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559FC" w14:textId="0A3BAE21" w:rsidR="00782174" w:rsidRPr="004730D9" w:rsidRDefault="00783C6D" w:rsidP="00652A36">
      <w:pPr>
        <w:spacing w:after="0" w:line="408" w:lineRule="auto"/>
        <w:ind w:left="120"/>
        <w:jc w:val="center"/>
        <w:rPr>
          <w:lang w:val="ru-RU"/>
        </w:rPr>
      </w:pPr>
      <w:bookmarkStart w:id="0" w:name="f82fad9e-4303-40e0-b615-d8bb07699b65"/>
      <w:bookmarkStart w:id="1" w:name="block-7413992"/>
      <w:r w:rsidRPr="004730D9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r w:rsidR="00652A36">
        <w:rPr>
          <w:rFonts w:ascii="Times New Roman" w:hAnsi="Times New Roman"/>
          <w:b/>
          <w:color w:val="000000"/>
          <w:sz w:val="28"/>
          <w:lang w:val="ru-RU"/>
        </w:rPr>
        <w:t xml:space="preserve">ая </w:t>
      </w:r>
      <w:r w:rsidRPr="004730D9">
        <w:rPr>
          <w:rFonts w:ascii="Times New Roman" w:hAnsi="Times New Roman"/>
          <w:b/>
          <w:color w:val="000000"/>
          <w:sz w:val="28"/>
          <w:lang w:val="ru-RU"/>
        </w:rPr>
        <w:t xml:space="preserve"> област</w:t>
      </w:r>
      <w:bookmarkEnd w:id="0"/>
      <w:r w:rsidR="00652A3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30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f11d21d1-8bec-4df3-85d2-f4d0bca3e7ae"/>
      <w:r w:rsidR="00652A36">
        <w:rPr>
          <w:lang w:val="ru-RU"/>
        </w:rPr>
        <w:t xml:space="preserve"> </w:t>
      </w:r>
      <w:r w:rsidRPr="004730D9">
        <w:rPr>
          <w:rFonts w:ascii="Times New Roman" w:hAnsi="Times New Roman"/>
          <w:b/>
          <w:color w:val="000000"/>
          <w:sz w:val="28"/>
          <w:lang w:val="ru-RU"/>
        </w:rPr>
        <w:t xml:space="preserve"> Ульяновский район</w:t>
      </w:r>
      <w:bookmarkEnd w:id="2"/>
      <w:r w:rsidRPr="004730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730D9">
        <w:rPr>
          <w:rFonts w:ascii="Times New Roman" w:hAnsi="Times New Roman"/>
          <w:color w:val="000000"/>
          <w:sz w:val="28"/>
          <w:lang w:val="ru-RU"/>
        </w:rPr>
        <w:t>​</w:t>
      </w:r>
    </w:p>
    <w:p w14:paraId="11A9C608" w14:textId="77777777" w:rsidR="00782174" w:rsidRPr="004730D9" w:rsidRDefault="00783C6D">
      <w:pPr>
        <w:spacing w:after="0" w:line="408" w:lineRule="auto"/>
        <w:ind w:left="120"/>
        <w:jc w:val="center"/>
        <w:rPr>
          <w:lang w:val="ru-RU"/>
        </w:rPr>
      </w:pPr>
      <w:r w:rsidRPr="004730D9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4730D9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4730D9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391EDE33" w14:textId="77777777" w:rsidR="00782174" w:rsidRPr="004730D9" w:rsidRDefault="00782174">
      <w:pPr>
        <w:spacing w:after="0"/>
        <w:ind w:left="120"/>
        <w:rPr>
          <w:lang w:val="ru-RU"/>
        </w:rPr>
      </w:pPr>
    </w:p>
    <w:p w14:paraId="703F1454" w14:textId="77777777" w:rsidR="00782174" w:rsidRPr="004730D9" w:rsidRDefault="00782174">
      <w:pPr>
        <w:spacing w:after="0"/>
        <w:ind w:left="120"/>
        <w:rPr>
          <w:lang w:val="ru-RU"/>
        </w:rPr>
      </w:pPr>
    </w:p>
    <w:p w14:paraId="3EFBD77F" w14:textId="77777777" w:rsidR="00782174" w:rsidRPr="004730D9" w:rsidRDefault="00782174">
      <w:pPr>
        <w:spacing w:after="0"/>
        <w:ind w:left="120"/>
        <w:rPr>
          <w:lang w:val="ru-RU"/>
        </w:rPr>
      </w:pPr>
    </w:p>
    <w:p w14:paraId="5E86FC13" w14:textId="77777777" w:rsidR="00782174" w:rsidRPr="004730D9" w:rsidRDefault="0078217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8365E" w:rsidRPr="00E2220E" w14:paraId="308A5514" w14:textId="77777777" w:rsidTr="0098365E">
        <w:tc>
          <w:tcPr>
            <w:tcW w:w="3114" w:type="dxa"/>
          </w:tcPr>
          <w:p w14:paraId="7B81560A" w14:textId="77777777" w:rsidR="0098365E" w:rsidRPr="0040209D" w:rsidRDefault="00783C6D" w:rsidP="009836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BCEC87A" w14:textId="77777777" w:rsidR="0098365E" w:rsidRPr="008944ED" w:rsidRDefault="00783C6D" w:rsidP="009836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36EDBA20" w14:textId="77777777" w:rsidR="0098365E" w:rsidRDefault="00783C6D" w:rsidP="009836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0A343E" w14:textId="77777777" w:rsidR="0098365E" w:rsidRPr="008944ED" w:rsidRDefault="00783C6D" w:rsidP="009836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0DA2313F" w14:textId="77777777" w:rsidR="000D7A1B" w:rsidRDefault="00783C6D" w:rsidP="009836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830776" w14:textId="02979E57" w:rsidR="0098365E" w:rsidRDefault="00783C6D" w:rsidP="009836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8C22B01" w14:textId="77777777" w:rsidR="0098365E" w:rsidRPr="0040209D" w:rsidRDefault="0098365E" w:rsidP="009836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F8D05B" w14:textId="77777777" w:rsidR="0098365E" w:rsidRPr="0040209D" w:rsidRDefault="00783C6D" w:rsidP="009836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35E0ACD" w14:textId="77777777" w:rsidR="0098365E" w:rsidRPr="008944ED" w:rsidRDefault="00783C6D" w:rsidP="009836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69D128D8" w14:textId="77777777" w:rsidR="0098365E" w:rsidRDefault="00783C6D" w:rsidP="009836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18E686" w14:textId="77777777" w:rsidR="0098365E" w:rsidRPr="008944ED" w:rsidRDefault="00783C6D" w:rsidP="009836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0E50666B" w14:textId="2CF1A7F6" w:rsidR="0098365E" w:rsidRDefault="000D7A1B" w:rsidP="009836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83C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83C6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783C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83C6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83C6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83C6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83C6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83C6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75D224" w14:textId="77777777" w:rsidR="0098365E" w:rsidRPr="0040209D" w:rsidRDefault="0098365E" w:rsidP="009836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0B7C8D" w14:textId="77777777" w:rsidR="0098365E" w:rsidRDefault="00783C6D" w:rsidP="009836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FB62663" w14:textId="77777777" w:rsidR="0098365E" w:rsidRPr="008944ED" w:rsidRDefault="00783C6D" w:rsidP="009836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9EB4C80" w14:textId="77777777" w:rsidR="0098365E" w:rsidRDefault="00783C6D" w:rsidP="009836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E2AE9B" w14:textId="77777777" w:rsidR="0098365E" w:rsidRPr="008944ED" w:rsidRDefault="00783C6D" w:rsidP="009836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2697D0F9" w14:textId="77777777" w:rsidR="000D7A1B" w:rsidRDefault="00783C6D" w:rsidP="009836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D513D8F" w14:textId="4DC55698" w:rsidR="0098365E" w:rsidRDefault="00783C6D" w:rsidP="009836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B37B33" w14:textId="77777777" w:rsidR="0098365E" w:rsidRPr="0040209D" w:rsidRDefault="0098365E" w:rsidP="009836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EEBC5A" w14:textId="77777777" w:rsidR="00782174" w:rsidRDefault="00782174">
      <w:pPr>
        <w:spacing w:after="0"/>
        <w:ind w:left="120"/>
      </w:pPr>
    </w:p>
    <w:p w14:paraId="72BCAB99" w14:textId="77777777" w:rsidR="00782174" w:rsidRDefault="00783C6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B1003CB" w14:textId="77777777" w:rsidR="00782174" w:rsidRDefault="00782174">
      <w:pPr>
        <w:spacing w:after="0"/>
        <w:ind w:left="120"/>
      </w:pPr>
    </w:p>
    <w:p w14:paraId="406E5C49" w14:textId="77777777" w:rsidR="00782174" w:rsidRDefault="00782174">
      <w:pPr>
        <w:spacing w:after="0"/>
        <w:ind w:left="120"/>
      </w:pPr>
    </w:p>
    <w:p w14:paraId="64D738AE" w14:textId="77777777" w:rsidR="00782174" w:rsidRDefault="00782174">
      <w:pPr>
        <w:spacing w:after="0"/>
        <w:ind w:left="120"/>
      </w:pPr>
    </w:p>
    <w:p w14:paraId="2FA65516" w14:textId="77777777" w:rsidR="00782174" w:rsidRPr="0098365E" w:rsidRDefault="00783C6D">
      <w:pPr>
        <w:spacing w:after="0" w:line="408" w:lineRule="auto"/>
        <w:ind w:left="120"/>
        <w:jc w:val="center"/>
        <w:rPr>
          <w:sz w:val="36"/>
          <w:szCs w:val="36"/>
        </w:rPr>
      </w:pPr>
      <w:r w:rsidRPr="0098365E">
        <w:rPr>
          <w:rFonts w:ascii="Times New Roman" w:hAnsi="Times New Roman"/>
          <w:b/>
          <w:color w:val="000000"/>
          <w:sz w:val="36"/>
          <w:szCs w:val="36"/>
        </w:rPr>
        <w:t>РАБОЧАЯ ПРОГРАММА</w:t>
      </w:r>
    </w:p>
    <w:p w14:paraId="1B1AF9B9" w14:textId="77777777" w:rsidR="00782174" w:rsidRDefault="00783C6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1039013)</w:t>
      </w:r>
    </w:p>
    <w:p w14:paraId="74EAE1AE" w14:textId="77777777" w:rsidR="00782174" w:rsidRDefault="00782174">
      <w:pPr>
        <w:spacing w:after="0"/>
        <w:ind w:left="120"/>
        <w:jc w:val="center"/>
      </w:pPr>
    </w:p>
    <w:p w14:paraId="71E0C83E" w14:textId="77777777" w:rsidR="00782174" w:rsidRPr="0098365E" w:rsidRDefault="00783C6D">
      <w:pPr>
        <w:spacing w:after="0" w:line="408" w:lineRule="auto"/>
        <w:ind w:left="120"/>
        <w:jc w:val="center"/>
        <w:rPr>
          <w:sz w:val="32"/>
          <w:szCs w:val="32"/>
        </w:rPr>
      </w:pPr>
      <w:proofErr w:type="spellStart"/>
      <w:r w:rsidRPr="0098365E">
        <w:rPr>
          <w:rFonts w:ascii="Times New Roman" w:hAnsi="Times New Roman"/>
          <w:b/>
          <w:color w:val="000000"/>
          <w:sz w:val="32"/>
          <w:szCs w:val="32"/>
        </w:rPr>
        <w:t>учебного</w:t>
      </w:r>
      <w:proofErr w:type="spellEnd"/>
      <w:r w:rsidRPr="0098365E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32"/>
          <w:szCs w:val="32"/>
        </w:rPr>
        <w:t>предмета</w:t>
      </w:r>
      <w:proofErr w:type="spellEnd"/>
      <w:r w:rsidRPr="0098365E">
        <w:rPr>
          <w:rFonts w:ascii="Times New Roman" w:hAnsi="Times New Roman"/>
          <w:b/>
          <w:color w:val="000000"/>
          <w:sz w:val="32"/>
          <w:szCs w:val="32"/>
        </w:rPr>
        <w:t xml:space="preserve"> «</w:t>
      </w:r>
      <w:proofErr w:type="spellStart"/>
      <w:r w:rsidRPr="0098365E">
        <w:rPr>
          <w:rFonts w:ascii="Times New Roman" w:hAnsi="Times New Roman"/>
          <w:b/>
          <w:color w:val="000000"/>
          <w:sz w:val="32"/>
          <w:szCs w:val="32"/>
        </w:rPr>
        <w:t>Литературное</w:t>
      </w:r>
      <w:proofErr w:type="spellEnd"/>
      <w:r w:rsidRPr="0098365E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32"/>
          <w:szCs w:val="32"/>
        </w:rPr>
        <w:t>чтение</w:t>
      </w:r>
      <w:proofErr w:type="spellEnd"/>
      <w:r w:rsidRPr="0098365E">
        <w:rPr>
          <w:rFonts w:ascii="Times New Roman" w:hAnsi="Times New Roman"/>
          <w:b/>
          <w:color w:val="000000"/>
          <w:sz w:val="32"/>
          <w:szCs w:val="32"/>
        </w:rPr>
        <w:t>»</w:t>
      </w:r>
    </w:p>
    <w:p w14:paraId="576EF26D" w14:textId="413A356A" w:rsidR="00782174" w:rsidRPr="0098365E" w:rsidRDefault="00783C6D">
      <w:pPr>
        <w:spacing w:after="0" w:line="408" w:lineRule="auto"/>
        <w:ind w:left="120"/>
        <w:jc w:val="center"/>
        <w:rPr>
          <w:sz w:val="32"/>
          <w:szCs w:val="32"/>
          <w:lang w:val="ru-RU"/>
        </w:rPr>
      </w:pPr>
      <w:proofErr w:type="spellStart"/>
      <w:r w:rsidRPr="0098365E">
        <w:rPr>
          <w:rFonts w:ascii="Times New Roman" w:hAnsi="Times New Roman"/>
          <w:color w:val="000000"/>
          <w:sz w:val="32"/>
          <w:szCs w:val="32"/>
        </w:rPr>
        <w:t>для</w:t>
      </w:r>
      <w:proofErr w:type="spellEnd"/>
      <w:r w:rsidRPr="0098365E">
        <w:rPr>
          <w:rFonts w:ascii="Times New Roman" w:hAnsi="Times New Roman"/>
          <w:color w:val="000000"/>
          <w:sz w:val="32"/>
          <w:szCs w:val="32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32"/>
          <w:szCs w:val="32"/>
        </w:rPr>
        <w:t>обучающихся</w:t>
      </w:r>
      <w:proofErr w:type="spellEnd"/>
      <w:r w:rsidRPr="0098365E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0D7A1B" w:rsidRPr="0098365E">
        <w:rPr>
          <w:rFonts w:ascii="Times New Roman" w:hAnsi="Times New Roman"/>
          <w:color w:val="000000"/>
          <w:sz w:val="32"/>
          <w:szCs w:val="32"/>
          <w:lang w:val="ru-RU"/>
        </w:rPr>
        <w:t>2 класса</w:t>
      </w:r>
    </w:p>
    <w:p w14:paraId="56571BD5" w14:textId="77777777" w:rsidR="00782174" w:rsidRDefault="00782174">
      <w:pPr>
        <w:spacing w:after="0"/>
        <w:ind w:left="120"/>
        <w:jc w:val="center"/>
      </w:pPr>
    </w:p>
    <w:p w14:paraId="66D3AB38" w14:textId="77777777" w:rsidR="00782174" w:rsidRDefault="00782174">
      <w:pPr>
        <w:spacing w:after="0"/>
        <w:ind w:left="120"/>
        <w:jc w:val="center"/>
      </w:pPr>
    </w:p>
    <w:p w14:paraId="615C7250" w14:textId="77777777" w:rsidR="00782174" w:rsidRDefault="00782174">
      <w:pPr>
        <w:spacing w:after="0"/>
        <w:ind w:left="120"/>
        <w:jc w:val="center"/>
      </w:pPr>
    </w:p>
    <w:p w14:paraId="329A4147" w14:textId="77777777" w:rsidR="00782174" w:rsidRDefault="00782174">
      <w:pPr>
        <w:spacing w:after="0"/>
        <w:ind w:left="120"/>
        <w:jc w:val="center"/>
      </w:pPr>
    </w:p>
    <w:p w14:paraId="62C70EF1" w14:textId="77777777" w:rsidR="00782174" w:rsidRDefault="00782174">
      <w:pPr>
        <w:spacing w:after="0"/>
        <w:ind w:left="120"/>
        <w:jc w:val="center"/>
      </w:pPr>
    </w:p>
    <w:p w14:paraId="09951EB4" w14:textId="77777777" w:rsidR="00782174" w:rsidRDefault="00782174">
      <w:pPr>
        <w:spacing w:after="0"/>
        <w:ind w:left="120"/>
        <w:jc w:val="center"/>
      </w:pPr>
    </w:p>
    <w:p w14:paraId="38C78920" w14:textId="77777777" w:rsidR="00782174" w:rsidRDefault="00782174">
      <w:pPr>
        <w:spacing w:after="0"/>
        <w:ind w:left="120"/>
        <w:jc w:val="center"/>
      </w:pPr>
    </w:p>
    <w:p w14:paraId="59E47122" w14:textId="77777777" w:rsidR="00782174" w:rsidRDefault="00782174">
      <w:pPr>
        <w:spacing w:after="0"/>
        <w:ind w:left="120"/>
        <w:jc w:val="center"/>
      </w:pPr>
    </w:p>
    <w:p w14:paraId="2BD4FD65" w14:textId="77777777" w:rsidR="00782174" w:rsidRDefault="00782174">
      <w:pPr>
        <w:spacing w:after="0"/>
        <w:ind w:left="120"/>
        <w:jc w:val="center"/>
      </w:pPr>
    </w:p>
    <w:p w14:paraId="2509CF94" w14:textId="77777777" w:rsidR="00782174" w:rsidRDefault="00782174">
      <w:pPr>
        <w:spacing w:after="0"/>
        <w:ind w:left="120"/>
        <w:jc w:val="center"/>
      </w:pPr>
    </w:p>
    <w:p w14:paraId="046D29F9" w14:textId="77777777" w:rsidR="00782174" w:rsidRDefault="00782174">
      <w:pPr>
        <w:spacing w:after="0"/>
        <w:ind w:left="120"/>
        <w:jc w:val="center"/>
      </w:pPr>
    </w:p>
    <w:p w14:paraId="6AEFFAB0" w14:textId="77777777" w:rsidR="00782174" w:rsidRDefault="00782174">
      <w:pPr>
        <w:spacing w:after="0"/>
        <w:ind w:left="120"/>
        <w:jc w:val="center"/>
      </w:pPr>
    </w:p>
    <w:p w14:paraId="13712BD9" w14:textId="77777777" w:rsidR="00782174" w:rsidRDefault="00783C6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Урень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7ABEBAF" w14:textId="77777777" w:rsidR="00782174" w:rsidRDefault="00782174">
      <w:pPr>
        <w:spacing w:after="0"/>
        <w:ind w:left="120"/>
      </w:pPr>
    </w:p>
    <w:p w14:paraId="197DA032" w14:textId="77777777" w:rsidR="00782174" w:rsidRDefault="00782174">
      <w:pPr>
        <w:sectPr w:rsidR="00782174">
          <w:pgSz w:w="11906" w:h="16383"/>
          <w:pgMar w:top="1134" w:right="850" w:bottom="1134" w:left="1701" w:header="720" w:footer="720" w:gutter="0"/>
          <w:cols w:space="720"/>
        </w:sectPr>
      </w:pPr>
    </w:p>
    <w:p w14:paraId="03776F51" w14:textId="77777777" w:rsidR="00782174" w:rsidRPr="0098365E" w:rsidRDefault="00783C6D">
      <w:pPr>
        <w:spacing w:after="0" w:line="264" w:lineRule="auto"/>
        <w:ind w:left="120"/>
        <w:rPr>
          <w:sz w:val="24"/>
          <w:szCs w:val="24"/>
        </w:rPr>
      </w:pPr>
      <w:bookmarkStart w:id="5" w:name="block-7413993"/>
      <w:bookmarkEnd w:id="1"/>
      <w:r w:rsidRPr="0098365E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17F61F0A" w14:textId="77777777" w:rsidR="00782174" w:rsidRPr="0098365E" w:rsidRDefault="00782174">
      <w:pPr>
        <w:spacing w:after="0" w:line="264" w:lineRule="auto"/>
        <w:ind w:left="120"/>
        <w:rPr>
          <w:sz w:val="24"/>
          <w:szCs w:val="24"/>
        </w:rPr>
      </w:pPr>
    </w:p>
    <w:p w14:paraId="58118757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382041A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1DE417B7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26E78C8" w14:textId="77777777" w:rsidR="00782174" w:rsidRPr="0098365E" w:rsidRDefault="00782174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731C7E6C" w14:textId="77777777" w:rsidR="00782174" w:rsidRPr="0098365E" w:rsidRDefault="00783C6D">
      <w:pPr>
        <w:spacing w:after="0" w:line="264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14:paraId="272AF969" w14:textId="77777777" w:rsidR="00782174" w:rsidRPr="0098365E" w:rsidRDefault="00782174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36AEF482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8365E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</w:p>
    <w:p w14:paraId="70E6DE04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63E02188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87355C5" w14:textId="77777777" w:rsidR="00782174" w:rsidRPr="0098365E" w:rsidRDefault="00783C6D">
      <w:pPr>
        <w:spacing w:after="0" w:line="264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14:paraId="6BAE279A" w14:textId="77777777" w:rsidR="00782174" w:rsidRPr="0098365E" w:rsidRDefault="00782174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13323243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14:paraId="07BEFCCD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44F4EA63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14:paraId="02D0AE5C" w14:textId="77777777" w:rsidR="00782174" w:rsidRPr="0098365E" w:rsidRDefault="00783C6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7D0036A5" w14:textId="77777777" w:rsidR="00782174" w:rsidRPr="0098365E" w:rsidRDefault="00783C6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C3D524E" w14:textId="77777777" w:rsidR="00782174" w:rsidRPr="0098365E" w:rsidRDefault="00783C6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78B1F47" w14:textId="77777777" w:rsidR="00782174" w:rsidRPr="0098365E" w:rsidRDefault="00783C6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1F3BAF53" w14:textId="77777777" w:rsidR="00782174" w:rsidRPr="0098365E" w:rsidRDefault="00783C6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5A4AD953" w14:textId="2CF071B8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</w:t>
      </w:r>
    </w:p>
    <w:p w14:paraId="04802FEE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8365E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14:paraId="44BB6AB8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64F9E397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7578953" w14:textId="77777777" w:rsidR="0098365E" w:rsidRDefault="0098365E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9D1462" w14:textId="2983FB97" w:rsidR="00782174" w:rsidRPr="0098365E" w:rsidRDefault="00783C6D">
      <w:pPr>
        <w:spacing w:after="0" w:line="264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14:paraId="6223EF75" w14:textId="77777777" w:rsidR="00782174" w:rsidRPr="0098365E" w:rsidRDefault="00782174">
      <w:pPr>
        <w:spacing w:after="0" w:line="264" w:lineRule="auto"/>
        <w:ind w:left="120"/>
        <w:rPr>
          <w:sz w:val="24"/>
          <w:szCs w:val="24"/>
          <w:lang w:val="ru-RU"/>
        </w:rPr>
      </w:pPr>
    </w:p>
    <w:p w14:paraId="17A63F03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32D9C2DD" w14:textId="043C1B35" w:rsidR="00782174" w:rsidRPr="0098365E" w:rsidRDefault="00783C6D" w:rsidP="009836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782174" w:rsidRPr="0098365E">
          <w:pgSz w:w="11906" w:h="16383"/>
          <w:pgMar w:top="1134" w:right="850" w:bottom="1134" w:left="1701" w:header="720" w:footer="720" w:gutter="0"/>
          <w:cols w:space="720"/>
        </w:sect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</w:t>
      </w:r>
      <w:r w:rsidR="004730D9" w:rsidRPr="0098365E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730D9" w:rsidRPr="0098365E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отводится   136 часов (4 часа в неделю ).</w:t>
      </w:r>
    </w:p>
    <w:p w14:paraId="67157079" w14:textId="67ED22C8" w:rsidR="00782174" w:rsidRPr="0098365E" w:rsidRDefault="00234EEA" w:rsidP="00234EEA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7413991"/>
      <w:bookmarkEnd w:id="5"/>
      <w:r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</w:t>
      </w:r>
      <w:r w:rsidR="00783C6D" w:rsidRPr="0098365E">
        <w:rPr>
          <w:rFonts w:ascii="Calibri" w:hAnsi="Calibri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3C88CA24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29291C3" w14:textId="49AA7FB0" w:rsidR="00782174" w:rsidRPr="0098365E" w:rsidRDefault="00234EEA" w:rsidP="00234EEA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</w:t>
      </w:r>
      <w:r w:rsidR="00783C6D"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2BEED8B5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нашей Родине.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7" w:name="eb176ee2-af43-40d4-a1ee-b090419c1179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7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8" w:name="133f36d8-58eb-4703-aa32-18eef51ef659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других</w:t>
      </w:r>
      <w:bookmarkEnd w:id="8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‌).</w:t>
      </w:r>
    </w:p>
    <w:p w14:paraId="04FC5CB1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9" w:name="60d4b361-5c35-450d-9ed8-60410acf6db4"/>
      <w:proofErr w:type="spell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М.М.Пришвина</w:t>
      </w:r>
      <w:bookmarkEnd w:id="9"/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607CA9F9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29918DB9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0" w:name="d90ce49e-f5c7-4bfc-ba4a-92feb4e54a52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Петушок и бобовое зёрнышко, У страха глаза велики</w:t>
      </w:r>
      <w:bookmarkEnd w:id="10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FF6CAFF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‌</w:t>
      </w:r>
      <w:bookmarkStart w:id="11" w:name="a9441494-befb-474c-980d-17418cebb9a9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Есенин " Закружилась листва золотая", Тютчев " Есть в осени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первоначальной</w:t>
      </w:r>
      <w:proofErr w:type="gram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",Бальмонт</w:t>
      </w:r>
      <w:proofErr w:type="spellEnd"/>
      <w:proofErr w:type="gram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" Снежинка", Пушкин " Вот север тучи нагоняя", Бунин " Матери", Васильев " Белая берёза" и др.</w:t>
      </w:r>
      <w:bookmarkEnd w:id="11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2" w:name="9e6d0f8b-b9cc-4a5a-96f8-fa217be0cdd9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2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‌) и музыкальных произведениях (например, произведения П. И. Чайковского, А. Вивальди ‌</w:t>
      </w:r>
      <w:bookmarkStart w:id="13" w:name="e5c2f998-10e7-44fc-bdda-dfec1693f887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3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</w:t>
      </w:r>
    </w:p>
    <w:p w14:paraId="49D67BD7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4" w:name="2d1b25dd-7e61-4fc3-9b40-52f6c7be69e0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4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4459D3D4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О детях и дружбе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5" w:name="6412d18c-a4c6-4681-9757-e9608467f10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5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452034FF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6" w:name="6d735cba-503d-4ed1-a53f-5468e4a27f01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7F9DF153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Мир сказок.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6940036C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7" w:name="3f36f3cc-f68d-481c-9f68-8a09ab5407f1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7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57D03341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8" w:name="dd853ef0-68f9-4441-80c5-be39b469ea42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8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694B2977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19" w:name="305fc3fd-0d75-43c6-b5e8-b77dae865863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9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14:paraId="0382A6CE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наших близких, о семье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8497a925-adbe-4600-9382-168da4c3c80b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 выбору)</w:t>
      </w:r>
      <w:bookmarkEnd w:id="20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4645E7E1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1" w:name="c4dddd01-51be-4cab-bffc-20489de7184c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другое (по </w:t>
      </w:r>
      <w:proofErr w:type="gram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21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02DD81AD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proofErr w:type="gram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2" w:name="0c3ae019-4704-47be-8c05-88069337bebf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не менее двух произведений)</w:t>
      </w:r>
      <w:bookmarkEnd w:id="22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3" w:name="0e95da97-7b05-41cd-84b7-0db56826c5ee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3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части текста, их главные темы. Иллюстрации, их значение в раскрытии содержания произведения.</w:t>
      </w:r>
    </w:p>
    <w:p w14:paraId="06C482A6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4" w:name="63220a7a-3056-4cb7-8b8f-8dfa3716a258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и другие (по </w:t>
      </w:r>
      <w:proofErr w:type="gram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выбору)</w:t>
      </w:r>
      <w:bookmarkEnd w:id="24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BD4C1A5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6C15AF45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F1E0E8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84DDB0D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DD97975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14:paraId="5B156162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14:paraId="5E45CB4F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14:paraId="36958651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14:paraId="214EAB7E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6215C0FC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779976EF" w14:textId="77777777" w:rsidR="00782174" w:rsidRPr="0098365E" w:rsidRDefault="00783C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5574A489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6D90364" w14:textId="77777777" w:rsidR="00782174" w:rsidRPr="0098365E" w:rsidRDefault="00783C6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14:paraId="7E641B8B" w14:textId="77777777" w:rsidR="00782174" w:rsidRPr="0098365E" w:rsidRDefault="00783C6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6181AC63" w14:textId="77777777" w:rsidR="00782174" w:rsidRPr="0098365E" w:rsidRDefault="00783C6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46BF4CC6" w14:textId="77777777" w:rsidR="00782174" w:rsidRPr="0098365E" w:rsidRDefault="00783C6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14:paraId="33F1169B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14:paraId="42FD0782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0015DFD8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заданную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тему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;</w:t>
      </w:r>
    </w:p>
    <w:p w14:paraId="62391E3C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14:paraId="4449C98D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5DC600F6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устно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картины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природы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;</w:t>
      </w:r>
    </w:p>
    <w:p w14:paraId="101FB5F0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сказки;</w:t>
      </w:r>
    </w:p>
    <w:p w14:paraId="2B936020" w14:textId="77777777" w:rsidR="00782174" w:rsidRPr="0098365E" w:rsidRDefault="00783C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14:paraId="4FDB7E58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328AE430" w14:textId="77777777" w:rsidR="00782174" w:rsidRPr="0098365E" w:rsidRDefault="00783C6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1560E6B3" w14:textId="77777777" w:rsidR="00782174" w:rsidRPr="0098365E" w:rsidRDefault="00783C6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14:paraId="417F0BA9" w14:textId="77777777" w:rsidR="00782174" w:rsidRPr="0098365E" w:rsidRDefault="00783C6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14:paraId="41EF39CC" w14:textId="77777777" w:rsidR="00782174" w:rsidRPr="0098365E" w:rsidRDefault="00783C6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8365E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произведения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;</w:t>
      </w:r>
    </w:p>
    <w:p w14:paraId="11891410" w14:textId="77777777" w:rsidR="00782174" w:rsidRPr="0098365E" w:rsidRDefault="00783C6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14:paraId="52D37231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14:paraId="14D0AD7A" w14:textId="77777777" w:rsidR="00782174" w:rsidRPr="0098365E" w:rsidRDefault="00783C6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14:paraId="249BD579" w14:textId="77777777" w:rsidR="00782174" w:rsidRPr="0098365E" w:rsidRDefault="00783C6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0959469F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F6F610" w14:textId="77777777" w:rsidR="00782174" w:rsidRPr="0098365E" w:rsidRDefault="00782174">
      <w:pPr>
        <w:rPr>
          <w:sz w:val="24"/>
          <w:szCs w:val="24"/>
          <w:lang w:val="ru-RU"/>
        </w:rPr>
        <w:sectPr w:rsidR="00782174" w:rsidRPr="0098365E">
          <w:pgSz w:w="11906" w:h="16383"/>
          <w:pgMar w:top="1134" w:right="850" w:bottom="1134" w:left="1701" w:header="720" w:footer="720" w:gutter="0"/>
          <w:cols w:space="720"/>
        </w:sectPr>
      </w:pPr>
    </w:p>
    <w:p w14:paraId="5D4A9568" w14:textId="77777777" w:rsidR="00782174" w:rsidRPr="0098365E" w:rsidRDefault="00783C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5" w:name="block-7413996"/>
      <w:bookmarkEnd w:id="6"/>
      <w:r w:rsidRPr="0098365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98365E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14:paraId="1152AF92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262006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</w:t>
      </w:r>
      <w:r w:rsidR="004730D9" w:rsidRPr="0098365E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730D9"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2 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 w:rsidR="004730D9" w:rsidRPr="0098365E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4DA7518F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F0AA73" w14:textId="77777777" w:rsidR="00782174" w:rsidRPr="0098365E" w:rsidRDefault="00783C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9C7CCE6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0C8C91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97957A3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F23F491" w14:textId="77777777" w:rsidR="00782174" w:rsidRPr="0098365E" w:rsidRDefault="00783C6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16A1047" w14:textId="77777777" w:rsidR="00782174" w:rsidRPr="0098365E" w:rsidRDefault="00783C6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1CFF5713" w14:textId="77777777" w:rsidR="00782174" w:rsidRPr="0098365E" w:rsidRDefault="00783C6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ABC413B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31F394A" w14:textId="77777777" w:rsidR="00782174" w:rsidRPr="0098365E" w:rsidRDefault="00783C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0FE5C951" w14:textId="77777777" w:rsidR="00782174" w:rsidRPr="0098365E" w:rsidRDefault="00783C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D68DE98" w14:textId="77777777" w:rsidR="00782174" w:rsidRPr="0098365E" w:rsidRDefault="00783C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B3079EF" w14:textId="77777777" w:rsidR="00782174" w:rsidRPr="0098365E" w:rsidRDefault="00783C6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5FADA417" w14:textId="77777777" w:rsidR="00234EEA" w:rsidRPr="00983E4B" w:rsidRDefault="00234E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A413DDD" w14:textId="77777777" w:rsidR="00234EEA" w:rsidRPr="00983E4B" w:rsidRDefault="00234E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26A38C4" w14:textId="77777777" w:rsidR="00234EEA" w:rsidRPr="00983E4B" w:rsidRDefault="00234E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DC2A475" w14:textId="03EEFCF0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lastRenderedPageBreak/>
        <w:t>Эстетическое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F2C0627" w14:textId="77777777" w:rsidR="00782174" w:rsidRPr="0098365E" w:rsidRDefault="00783C6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6F4E45B" w14:textId="77777777" w:rsidR="00782174" w:rsidRPr="0098365E" w:rsidRDefault="00783C6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4BE936E6" w14:textId="77777777" w:rsidR="00782174" w:rsidRPr="0098365E" w:rsidRDefault="00783C6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CEBE61A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0E75767" w14:textId="77777777" w:rsidR="00782174" w:rsidRPr="0098365E" w:rsidRDefault="00783C6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610C9BC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D17F76F" w14:textId="77777777" w:rsidR="00782174" w:rsidRPr="0098365E" w:rsidRDefault="00783C6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B7C1166" w14:textId="77777777" w:rsidR="00782174" w:rsidRPr="0098365E" w:rsidRDefault="00783C6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21B4591D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9836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ECB65F5" w14:textId="77777777" w:rsidR="00782174" w:rsidRPr="0098365E" w:rsidRDefault="00783C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C133939" w14:textId="77777777" w:rsidR="00782174" w:rsidRPr="0098365E" w:rsidRDefault="00783C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14:paraId="08873C04" w14:textId="77777777" w:rsidR="00782174" w:rsidRPr="0098365E" w:rsidRDefault="00783C6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4716261E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C11D5F" w14:textId="77777777" w:rsidR="00782174" w:rsidRPr="0098365E" w:rsidRDefault="00783C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690A280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5B6CBEF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00BA7BF3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0D31D0F4" w14:textId="77777777" w:rsidR="00782174" w:rsidRPr="0098365E" w:rsidRDefault="00783C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B29D28B" w14:textId="77777777" w:rsidR="00782174" w:rsidRPr="0098365E" w:rsidRDefault="00783C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14:paraId="1E7F02CA" w14:textId="77777777" w:rsidR="00782174" w:rsidRPr="0098365E" w:rsidRDefault="00783C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099ACAEA" w14:textId="77777777" w:rsidR="00782174" w:rsidRPr="0098365E" w:rsidRDefault="00783C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2672A15" w14:textId="77777777" w:rsidR="00782174" w:rsidRPr="0098365E" w:rsidRDefault="00783C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AC62E83" w14:textId="77777777" w:rsidR="00782174" w:rsidRPr="0098365E" w:rsidRDefault="00783C6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3FF32AFC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6EC4E5C1" w14:textId="77777777" w:rsidR="00782174" w:rsidRPr="0098365E" w:rsidRDefault="00783C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2AEFFA6" w14:textId="77777777" w:rsidR="00782174" w:rsidRPr="0098365E" w:rsidRDefault="00783C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14:paraId="5E923162" w14:textId="77777777" w:rsidR="00782174" w:rsidRPr="0098365E" w:rsidRDefault="00783C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97D71A4" w14:textId="77777777" w:rsidR="00782174" w:rsidRPr="0098365E" w:rsidRDefault="00783C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4C7D6FC7" w14:textId="77777777" w:rsidR="00782174" w:rsidRPr="0098365E" w:rsidRDefault="00783C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0335FEE9" w14:textId="77777777" w:rsidR="00782174" w:rsidRPr="0098365E" w:rsidRDefault="00783C6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4980ED69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9836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7220BAE6" w14:textId="77777777" w:rsidR="00782174" w:rsidRPr="0098365E" w:rsidRDefault="00783C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;</w:t>
      </w:r>
    </w:p>
    <w:p w14:paraId="6CAEEDA8" w14:textId="77777777" w:rsidR="00782174" w:rsidRPr="0098365E" w:rsidRDefault="00783C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DE039A6" w14:textId="77777777" w:rsidR="00782174" w:rsidRPr="0098365E" w:rsidRDefault="00783C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E105345" w14:textId="77777777" w:rsidR="00782174" w:rsidRPr="0098365E" w:rsidRDefault="00783C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0357603A" w14:textId="77777777" w:rsidR="00782174" w:rsidRPr="0098365E" w:rsidRDefault="00783C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A1342BF" w14:textId="77777777" w:rsidR="00782174" w:rsidRPr="0098365E" w:rsidRDefault="00783C6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5FF483A2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14:paraId="426ACD6C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:</w:t>
      </w:r>
    </w:p>
    <w:p w14:paraId="16576D79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30F6824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11AF4DB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32307636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0833CAD0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45F85532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62E92B84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;</w:t>
      </w:r>
    </w:p>
    <w:p w14:paraId="26374451" w14:textId="77777777" w:rsidR="00782174" w:rsidRPr="0098365E" w:rsidRDefault="00783C6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1449757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14:paraId="2F6EBC20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:</w:t>
      </w:r>
    </w:p>
    <w:p w14:paraId="4633D118" w14:textId="77777777" w:rsidR="00782174" w:rsidRPr="0098365E" w:rsidRDefault="00783C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4CE96BC5" w14:textId="77777777" w:rsidR="00782174" w:rsidRPr="0098365E" w:rsidRDefault="00783C6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;</w:t>
      </w:r>
    </w:p>
    <w:p w14:paraId="31D84D8B" w14:textId="77777777" w:rsidR="00782174" w:rsidRPr="0098365E" w:rsidRDefault="00783C6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:</w:t>
      </w:r>
    </w:p>
    <w:p w14:paraId="52239354" w14:textId="77777777" w:rsidR="00782174" w:rsidRPr="0098365E" w:rsidRDefault="00783C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14:paraId="39D7E272" w14:textId="77777777" w:rsidR="00782174" w:rsidRPr="0098365E" w:rsidRDefault="00783C6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2A16FC98" w14:textId="77777777" w:rsidR="00782174" w:rsidRPr="0098365E" w:rsidRDefault="00783C6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</w:rPr>
        <w:t>:</w:t>
      </w:r>
    </w:p>
    <w:p w14:paraId="4EE50A24" w14:textId="77777777" w:rsidR="00782174" w:rsidRPr="0098365E" w:rsidRDefault="00783C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3C2E663" w14:textId="77777777" w:rsidR="00782174" w:rsidRPr="0098365E" w:rsidRDefault="00783C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70D3F9B" w14:textId="77777777" w:rsidR="00782174" w:rsidRPr="0098365E" w:rsidRDefault="00783C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424DD667" w14:textId="77777777" w:rsidR="00782174" w:rsidRPr="0098365E" w:rsidRDefault="00783C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3F2716FE" w14:textId="77777777" w:rsidR="00782174" w:rsidRPr="0098365E" w:rsidRDefault="00783C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59A9E57D" w14:textId="77777777" w:rsidR="00782174" w:rsidRPr="0098365E" w:rsidRDefault="00783C6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65D5D6BB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79BBA78" w14:textId="77777777" w:rsidR="00782174" w:rsidRPr="0098365E" w:rsidRDefault="00783C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C4D7513" w14:textId="77777777" w:rsidR="00782174" w:rsidRPr="0098365E" w:rsidRDefault="0078217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2910776" w14:textId="77777777" w:rsidR="00782174" w:rsidRPr="0098365E" w:rsidRDefault="00783C6D">
      <w:pPr>
        <w:spacing w:after="0" w:line="264" w:lineRule="auto"/>
        <w:ind w:left="120"/>
        <w:jc w:val="both"/>
        <w:rPr>
          <w:sz w:val="24"/>
          <w:szCs w:val="24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60D7FE20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93CFDAC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13DC867B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0E1FCBBE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74D7EE32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1AD9DA85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животных, бытовые и волшебные) и художественной литературы (литературные сказки, рассказы, стихотворения, басни);</w:t>
      </w:r>
    </w:p>
    <w:p w14:paraId="32A0D897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5FA1DC24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5F872F43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602D038A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39EDBC0B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7053D5F3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5B43B0F4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4EE86D36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45B29206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14:paraId="6E98CF1C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774E6AB1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165FFC84" w14:textId="77777777" w:rsidR="00782174" w:rsidRPr="0098365E" w:rsidRDefault="00783C6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7B67234D" w14:textId="77777777" w:rsidR="00782174" w:rsidRPr="0098365E" w:rsidRDefault="00782174">
      <w:pPr>
        <w:rPr>
          <w:sz w:val="24"/>
          <w:szCs w:val="24"/>
          <w:lang w:val="ru-RU"/>
        </w:rPr>
        <w:sectPr w:rsidR="00782174" w:rsidRPr="0098365E">
          <w:pgSz w:w="11906" w:h="16383"/>
          <w:pgMar w:top="1134" w:right="850" w:bottom="1134" w:left="1701" w:header="720" w:footer="720" w:gutter="0"/>
          <w:cols w:space="720"/>
        </w:sectPr>
      </w:pPr>
    </w:p>
    <w:p w14:paraId="3EC22886" w14:textId="7DB7B16B" w:rsidR="00782174" w:rsidRPr="00983E4B" w:rsidRDefault="00782174">
      <w:pPr>
        <w:spacing w:after="0"/>
        <w:ind w:left="120"/>
        <w:rPr>
          <w:sz w:val="24"/>
          <w:szCs w:val="24"/>
          <w:lang w:val="ru-RU"/>
        </w:rPr>
      </w:pPr>
      <w:bookmarkStart w:id="26" w:name="block-7413994"/>
      <w:bookmarkEnd w:id="25"/>
    </w:p>
    <w:p w14:paraId="399977B8" w14:textId="77777777" w:rsidR="00782174" w:rsidRPr="00983E4B" w:rsidRDefault="00782174">
      <w:pPr>
        <w:spacing w:after="0"/>
        <w:ind w:left="120"/>
        <w:rPr>
          <w:sz w:val="24"/>
          <w:szCs w:val="24"/>
          <w:lang w:val="ru-RU"/>
        </w:rPr>
      </w:pPr>
    </w:p>
    <w:p w14:paraId="4F929BEB" w14:textId="77777777" w:rsidR="00782174" w:rsidRPr="00983E4B" w:rsidRDefault="00782174">
      <w:pPr>
        <w:rPr>
          <w:sz w:val="24"/>
          <w:szCs w:val="24"/>
          <w:lang w:val="ru-RU"/>
        </w:rPr>
        <w:sectPr w:rsidR="00782174" w:rsidRPr="00983E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1E8F4A" w14:textId="77777777" w:rsidR="00234EEA" w:rsidRPr="00983E4B" w:rsidRDefault="00234EE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C535C1E" w14:textId="3DBDCEF1" w:rsidR="00234EEA" w:rsidRPr="00234EEA" w:rsidRDefault="00234EE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ТЕМАТИЧЕСКОЕ ПЛАНИРОВАНИЕ</w:t>
      </w:r>
    </w:p>
    <w:p w14:paraId="46746A8D" w14:textId="3F6BF99A" w:rsidR="00782174" w:rsidRPr="0098365E" w:rsidRDefault="00783C6D">
      <w:pPr>
        <w:spacing w:after="0"/>
        <w:ind w:left="120"/>
        <w:rPr>
          <w:sz w:val="24"/>
          <w:szCs w:val="24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82174" w:rsidRPr="0098365E" w14:paraId="55A8F97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8777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A7B0A2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288B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838D9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DB29F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6330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40CA9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2174" w:rsidRPr="0098365E" w14:paraId="606498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738AD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614A5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12E8F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7F27B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2359D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3B70F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68988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AB1529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AE80A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</w:tr>
      <w:tr w:rsidR="00782174" w:rsidRPr="0098365E" w14:paraId="731FE7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37A048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C9D1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F4026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0E05D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02AE5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E74A7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043547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0135E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CAF8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6605F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FF923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9A599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6C0CD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2C150E6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0906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0FF8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D7FA1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A3387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B96EA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D7564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0A1399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D6328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5D25D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8220F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379ED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D5624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28961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021F38F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ECCC6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981E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AA2F0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DACF6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543EB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F6120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42E2D06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D93712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22712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5AC35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03E5C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93A81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EA534A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4D01422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60D29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A901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F5A70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15A2F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1AAFE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1DA412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2CCEA6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54216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2EFBE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043F1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F6156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9ED58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673354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17DC2F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D5621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03EE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191EA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B88E4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3735C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17C48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76462A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0C0A3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1243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07476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4AB95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B6368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56715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1EF9E0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E9EBF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F28B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9AE72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A28CB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FE637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3A8B2B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1F9695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BBC4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E2112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B91C0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73F83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05B25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2174" w:rsidRPr="0098365E" w14:paraId="4BEFC9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54BE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6D771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7DB02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DB8E0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E37AED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</w:tr>
    </w:tbl>
    <w:p w14:paraId="49174F80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51C0D0" w14:textId="77777777" w:rsidR="00782174" w:rsidRPr="0098365E" w:rsidRDefault="00783C6D">
      <w:pPr>
        <w:spacing w:after="0"/>
        <w:ind w:left="120"/>
        <w:rPr>
          <w:sz w:val="24"/>
          <w:szCs w:val="24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15EA0D6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4D1133" w14:textId="77777777" w:rsidR="00782174" w:rsidRPr="0098365E" w:rsidRDefault="00782174">
      <w:pPr>
        <w:spacing w:after="0"/>
        <w:ind w:left="120"/>
        <w:rPr>
          <w:sz w:val="24"/>
          <w:szCs w:val="24"/>
        </w:rPr>
      </w:pPr>
    </w:p>
    <w:p w14:paraId="3599BB1A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ABABA9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E55CB9" w14:textId="35B8D4CF" w:rsidR="00782174" w:rsidRPr="0098365E" w:rsidRDefault="00783C6D">
      <w:pPr>
        <w:spacing w:after="0"/>
        <w:ind w:left="120"/>
        <w:rPr>
          <w:sz w:val="24"/>
          <w:szCs w:val="24"/>
        </w:rPr>
      </w:pPr>
      <w:bookmarkStart w:id="27" w:name="block-7413997"/>
      <w:bookmarkEnd w:id="26"/>
      <w:r w:rsidRPr="0098365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4B22CF04" w14:textId="77777777" w:rsidR="00782174" w:rsidRPr="0098365E" w:rsidRDefault="00782174">
      <w:pPr>
        <w:spacing w:after="0"/>
        <w:ind w:left="120"/>
        <w:rPr>
          <w:sz w:val="24"/>
          <w:szCs w:val="24"/>
        </w:rPr>
      </w:pPr>
    </w:p>
    <w:p w14:paraId="116CB3EF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79791" w14:textId="10023438" w:rsidR="00234EEA" w:rsidRPr="00234EEA" w:rsidRDefault="00234EE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ПОУРОЧНОЕ ПЛАНИРОВАНИЕ</w:t>
      </w:r>
    </w:p>
    <w:p w14:paraId="258A82DF" w14:textId="77777777" w:rsidR="00234EEA" w:rsidRDefault="00234EE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23F8562" w14:textId="032E62A2" w:rsidR="00782174" w:rsidRPr="0098365E" w:rsidRDefault="00783C6D">
      <w:pPr>
        <w:spacing w:after="0"/>
        <w:ind w:left="120"/>
        <w:rPr>
          <w:sz w:val="24"/>
          <w:szCs w:val="24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889"/>
        <w:gridCol w:w="1149"/>
        <w:gridCol w:w="1841"/>
        <w:gridCol w:w="1910"/>
        <w:gridCol w:w="1423"/>
        <w:gridCol w:w="2923"/>
      </w:tblGrid>
      <w:tr w:rsidR="00782174" w:rsidRPr="0098365E" w14:paraId="4CE1CD16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CC4D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B4917F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95C1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3BE8D7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6B18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6507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19510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5453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47C3AA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2174" w:rsidRPr="0098365E" w14:paraId="22387F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5B158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1231B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DCAE1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101FD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A279B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24FA1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9B013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836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589C7E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61872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4A41C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</w:tr>
      <w:tr w:rsidR="00782174" w:rsidRPr="0098365E" w14:paraId="3360FB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887C8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D1F5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48AC6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0B4DD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B67AE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95367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56A76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3673873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8FCDC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51CA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B8638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CFAC8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1A997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7F90E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E6B9D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388C7D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16AE8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26CA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Русь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7FF77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44BF0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608D7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1FCA9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AD1F0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6A0284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C9B445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5636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К.Г.Паустовского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«Мещёрская сторона»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924F7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FE60C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D31A5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A56A7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F25DBB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758105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93E4D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EF9C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82045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EC5EE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01CF1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71580E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4BD04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196E6C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C8B8E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9721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Родины в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4BD5C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54BD7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F60C7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4A44C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3E05B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14B0F1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3A43E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D0C6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народных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E0B5F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B083B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B9E0E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F669B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42833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0B32173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224D6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F54E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68495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D2E71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F7948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09C39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A1CC9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26EA1E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B27852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EB09E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8A542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CBED5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5D9FE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CD98F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7259C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5084EB6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8EAF02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CCFF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233AD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94B9C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A7A3D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4550D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3A100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5B0B6DB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479D9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6900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Небылица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перевёртыш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событий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7FA63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18981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8FC42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66156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4F80C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19AC49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7DCEA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D416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Пословицы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72950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CC4FD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1FAF3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91AF1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F6E49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06717D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8D7D4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B362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2A371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902B0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D0BB5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B09B4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40D67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3B42C8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E3073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9A0AE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Русская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Снегурочка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B5EDC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70D35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67FFA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C8789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C75CE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2392E4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0B246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FD1D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10F5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D5B92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2D948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85DE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26623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http://kopilurokov.ru</w:t>
              </w:r>
            </w:hyperlink>
          </w:p>
        </w:tc>
      </w:tr>
      <w:tr w:rsidR="00782174" w:rsidRPr="0098365E" w14:paraId="4DD651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4B1FE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4952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сказок о животных. На примере русской народной сказки «Петушок и бобовое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зёрнышко»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AB9D2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B9287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52B07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482DC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110AC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25A3707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FAB45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6647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A9462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F4479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6C33E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0F945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BB61C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6372E69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1DE58A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B98F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28915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5CFE1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8B99E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9B466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E9767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6F6496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05CE2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C1B19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C5B88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44FD5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B8CF5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F6644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87158B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06FF58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E5238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13C9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CDAC4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56A26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A1A42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228E3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B669A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0D1AD1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FB882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2021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устного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36738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FC1AE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A1D8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EC4DC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70167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6CA6C6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DABEB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D4833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B9FEE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742F9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53A27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8D19A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1F0F9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665A1F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2CA04A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E22B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563BD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4288E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8A47E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F44D4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4605D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4DB5B2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72C12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7D04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осени в произведении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М.М.Пришвина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«Утро»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D091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43333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0FA53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42BEBE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9C780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00A436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808DE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0F44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особенностями текста.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37BFA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BF3EA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D4861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28AA8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238B4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0BD316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C6270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4664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64873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A3FF2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80619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2CE9AD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0D4314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507257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1AD95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0082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Обсыпается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весь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бедный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сад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150F6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FC3FB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25989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5BA06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25C7E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60AD63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8C57A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C69D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45C08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F7462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4ACA2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39929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BA21B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233DF4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C62175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E8C1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50976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CE51B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20E15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72CCD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28E09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</w:t>
              </w:r>
            </w:hyperlink>
          </w:p>
        </w:tc>
      </w:tr>
      <w:tr w:rsidR="00782174" w:rsidRPr="0098365E" w14:paraId="4EA072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C86AB8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2E01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4AFA7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777E9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40857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4D87B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5B5A34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67AD07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67C4D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7A57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9421D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E3443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BCEFA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420B2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B2567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79ED86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0D356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6359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урок.Работа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02A9D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3B4C1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E3E3A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A165E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CECF24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0C83E2F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5A11F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FE4F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понятия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AF55A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74FE6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503AA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E75AA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8DC32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1C8B6E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A701F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3FBB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DD375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9FADA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D51B2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80B32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662AF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6B22B9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226D25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1ED0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А.Е.Пермяк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«Смородинка»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AFBF9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55388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67645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82609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C1212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6ED740C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3CE51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CDA2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B9D23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C3B13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71C4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7CD35D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C5804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49AA31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DC8DB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5C90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темы труда в произведениях писателей. на выбор, например, В.Г. Сутеев «Кто лучше?»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6EBF3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AA12D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A0CF7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43E5A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CE980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3C68E6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497F6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A52E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М.М.Зощенко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«Самое главное»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3AA39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A2722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02391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54983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60820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19FA5A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5B456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12C7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92F09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24051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E49E3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96BA2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6FAADB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4792F5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77F3E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5C12E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610C1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1A2E2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69F09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401AA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4ABF1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651ABD9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D8C70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7A19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рассказа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«Филиппок»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DF267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D2E8B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366D4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0B0AA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A42B3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66D365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E71C65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93BC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В.Ю.Драгунского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B779D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CA158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A9CA5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C5539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2385D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4919C9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DF11C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AB3F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98254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DA5D3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36298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E4A65E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CF3B1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0EA6ED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58DFC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DE1A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15E5E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22D2B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FBC9D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7A4E5D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1D0DC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1DAB6C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F50F8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1497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З.Н.Александрова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«Снежок»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4C468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39886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327A1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8361D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4D045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43D8ED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6D17A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1364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FB84F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284B9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E906F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BC4E0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0938E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59859A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0DE48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4EB3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C013E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C8D2A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46E21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C122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302EF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179A951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90C712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1EF8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А.С.Пушкина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«Вот север, тучи нагоняя…» 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С.А.Есенина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«Поёт зима – аукает»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BE0C5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EC55B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A083A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E860E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DA953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148E7A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56DCB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D286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Зимою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E3B07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F49B4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F6679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F0A915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93436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7D4288D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F6B44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6FE4D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Н.А.Некрасов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«Мороз-воевода»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AB262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E3B7C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0D3E2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17471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0F628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782174" w:rsidRPr="0098365E" w14:paraId="4A59D5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89613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49B8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AE9A2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5D82E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7451A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6D5D2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9C0AD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2F190CC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50C98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FB7F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И.З.Суриков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«Детство»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50CDC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F41A4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A1B3F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8118B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9D06C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1D6F0F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0B1EA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3E50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95266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EF7C3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7C027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76B46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F4410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22CF1D3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B9DFF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D167A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81A37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680DF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ED073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398E5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16412C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4FD392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A06D7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5628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F284B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DAB4C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551A2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D8C29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AE5A8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60D6F7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AB380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91D6A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E4007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F37AB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B7F7B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A68ED5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C23E2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5B615E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D6064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B350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 русской народной сказки «Дети Деда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Мороза»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EDE43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5A203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9314B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8F249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7BD32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0912BC1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6510B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E6E6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Фольклорная основа авторской сказки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В.И.Даля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1E5B4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A0A84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64A4C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1333B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B4259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2A48ED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C78F7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75D1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19F55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E521B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4AEB3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2E0A8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5782F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056A75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CE9C5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1303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B4848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4E00C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7F6BF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5DAEA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0156C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5C758D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37B4B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D854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8E239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F775C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6E0FB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5C95D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ED878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2D6EA9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C5357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FFF4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1013D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D6E86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9F104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3FA77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07705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13126D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6C6E1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8C56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49876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DBB6A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FC299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D58EA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CD967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0C332C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02CDD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05DD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Здравствуй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праздник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3DEB8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81B1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73ED1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5C53F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0F04AC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3F2110A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45BBC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2378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Пушкин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584B1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46B66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CFAA6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CA668D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CCFD5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5FCDA3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88F37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2094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Характеристика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5AE73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64536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E0D2B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0092B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09675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525DB59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1023B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60B7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62260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58A51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C1599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95C1B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35E34B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08929F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0B8FA8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3164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CA20D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9E44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96E59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F2800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25C8BC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1CE5FA4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F8FFD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CA0E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Коровушка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35425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3ED29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2162D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D99B3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25316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3816FE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BECA1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C71F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Корякская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Хитрая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лиса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8D93E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70106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33546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39EAB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EDDBD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63CA64B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36ED9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50F9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74295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62B06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15D8C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29113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86788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73C4292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87085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6CF9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6778C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9038D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E24B5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70B5A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F57CD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49A2E61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6B1CE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F8C4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описания героев-животных в фольклорных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(народных) и литературных произведениях. На примере произведений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F53D8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467E0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5D6A1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BB0FB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572E9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213965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60EF2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3378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36351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A0C28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5272F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11CFC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5D52A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382187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FBABF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13FE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FE6A7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46813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D7E0B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D590B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1CD4E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1D7F90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4E857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629FD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9BAA5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E2A94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84717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02B5E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08610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7C47AE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D67BFA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5EEFA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Л.Н.Толстого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«Лев и мышь»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1BA3B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6588F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44368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EBFDB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70D27C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63E2DED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05BFB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90D2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99543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3FFE9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17E84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37202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D90D6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4E0AEC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8C869A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46BE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7C725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3AF28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781CF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FBC80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34C8D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0B90DF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135A0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1BD0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описания животных в художественном и научно-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познавательном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6D5A0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23D05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FCF8A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DC883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62ACE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518044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CBF4E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064C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A69B4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9FD81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3200B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531B5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4CB9C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110F6C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CD5BA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27BB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904DE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0A7D6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78A48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4C313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09265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08B019E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D2C43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DABE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795CF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EF6C1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12360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AE65D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8663D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1CC465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DF5A22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1BDA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26118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7A472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093D9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8BFB0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2A3874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01E4C4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8045A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CD56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93EA6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9408F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2807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A54C7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73007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612D94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43ACC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822E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6F521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ACAD9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8C826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7274C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F6768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7F4CDC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AE5C5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929C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веснянки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63BB2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0F086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C142D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2DDE2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B0C39B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6E85DE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BDFB4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ED0D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Народная наблюдательность, выраженная в малых жанрах устного народного творчества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(фольклоре)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7F1C2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67DFA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FC018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D4700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DB061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536036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B3B4E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EB9C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9A27A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EF8D5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0DA5A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9A0B9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BAABD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</w:p>
        </w:tc>
      </w:tr>
      <w:tr w:rsidR="00782174" w:rsidRPr="0098365E" w14:paraId="11F64F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1B41F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F0F1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B2446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F666C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D2A25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AAA23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1F1F08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0C5EFF5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44453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073D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С.Я.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Маршак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песенка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08308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39B04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2DB2A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2C408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B394C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0AA26DF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777CA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62C2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77B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0A661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FC664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ECF32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3A24CC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4B95D4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617DF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B23E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0D62A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8FA08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0E236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71D1E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8E8BCB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65A1DB1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10643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1FD0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B4EE5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27DED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9D8FA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9D3C4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1D7F1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0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1A622C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5EE8A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1479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F3057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24F81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4DCEF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08A57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C02BE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6A0A0A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5B425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D3B8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B28DA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F11C0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CE1D8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4E9E3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18F20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5EFA49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3CED2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3AB3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В.А.Жуковского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AB5A7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BA045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44215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BEF95D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7155E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743833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EB3C3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72B79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F9137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6D65C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E61BB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C243E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B4AC0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215A36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15EC9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1426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Высотской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FE41F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34751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7C1F1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C0756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64493C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2DDBB0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E6ACD8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1AB9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A19B6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D2769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1C21A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42C0E5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EED12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2543CA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0349E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5FCC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3029E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C540D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55467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7DB68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D0045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4A1406B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AC7C4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91BF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22C0F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510B8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3457C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17E19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36C44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4685A28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52AC8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11E7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весне. Выделение средств художественной выразительности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(сравнение, эпитет)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EAA54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D2894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E93A6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71E0B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C7F81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65C5CFA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B9383D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F472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49E94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872C8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C3E17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ACF1A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BED38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1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5DB79A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BC7CA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61E7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CB2C9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7B997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BC466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E67A4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EE802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38432F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BBB378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0F77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83115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3BE58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E25AF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C8A28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0FFBF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33749E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74593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E497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A67CC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0DD10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18171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3A8D46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4A679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5B3CDC2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03296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8D6D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взаимооотношений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3708A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5446A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289B1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D384F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A10B5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378BF7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D68BF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C3C39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3266C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9E60C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F35C6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2CB86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AB313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64B390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937E7C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80CF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татарская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дочери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C59F1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74326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BD9FF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AE695A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0C5207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0B903EF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AB890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41CF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C7362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7424A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AF930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A95F40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B7C1BE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14226C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CB3768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96FC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Л.Н.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Толстой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Лучше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всех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E27E8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1C312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9726B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B45FF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D276C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71757E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A9790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4545D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75395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24C7D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13872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33D8C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10115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0D53DD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82330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BDD8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9E129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3B9AE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B228F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D9990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D004C4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2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091375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51FDF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9236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20207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8ABE0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A957A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95842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FBB31F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22665B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99C14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9DD2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C4DDE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81D97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81397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869F1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92F24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http://www.school.edu.ru</w:t>
              </w:r>
            </w:hyperlink>
          </w:p>
        </w:tc>
      </w:tr>
      <w:tr w:rsidR="00782174" w:rsidRPr="0098365E" w14:paraId="5F3730A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BDDF7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301F1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DE645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BC967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E4BE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5DBCBD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1EA1F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28242E4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5266E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2D63A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Сходство тем и сюжетов сказок разных народов. Произведения по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выбору, например, английская народная сказка «Как Джек ходил счастье искать»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216A4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F60AC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07E23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7EFA4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535D03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7827425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10531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0E936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Миккель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Бамсе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0F6B2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8E62E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76095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5065DB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605EF2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214534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28773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73609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4C426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9BB42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5AC3A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1115FE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8584D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3ECC61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EB70D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44A2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ACE16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4F16B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27211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2DCC3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0152A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6A2FDE1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D4AC37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F96E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AC8BA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769C4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56070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57F945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02BD96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62337D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67CD7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42B93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C7F1B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90833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06ECB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B3D52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04837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31696D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566CE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DE623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92BA56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03451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7F5B8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E621E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AF840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3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0D7A3E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A7B4C3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E66A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 сказки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Ш.Перро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449E8F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83ACE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8C719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EF2BC9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6FAE3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5A7306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5AE57E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ED937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Э.Распе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«Необыкновенный олень»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8FD17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63D52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3F58DA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4891B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0A127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6958B4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CFD061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9DBB4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EE404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251DB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F0DBB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2A52E7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BB23CA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2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2AFF22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B1FF3E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DC348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99887B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15C30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E7D66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193F14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B95C04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3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17385B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D156F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18B7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Ладонщиков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50DA6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D790C3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D95F8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32D2B3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CA0541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4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7B1CC3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1D920E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790EC2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3802F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D78DE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6CE47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866128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4A1BE5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7D02A96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9573F4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E2019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урок.Работа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722B5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F63ED1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D49BF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700382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437594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6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67DE0E6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2A7B69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CD49A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урок.Восприятие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лета в произведении И.З. Сурикова «Лето»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8E813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FF67F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43E119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1F2D4F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1A168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7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1A761B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DC7B4F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36E60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урок.Проверочная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по итогам изученного во 2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5E293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5F5894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D5F17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9C676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387F3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8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http://eor-np.ru/</w:t>
              </w:r>
            </w:hyperlink>
          </w:p>
        </w:tc>
      </w:tr>
      <w:tr w:rsidR="00782174" w:rsidRPr="0098365E" w14:paraId="7B994C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025880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A062F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урок.Шутливое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искажение действительности. На примере произведения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Ю.Мориц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Хохотальная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путаница»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9C1130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4C4FA7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98A51E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03358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288C40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2D349C7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23BD8B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B6785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урок.Средства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создания комического в произведении. На примере произведения </w:t>
            </w:r>
            <w:proofErr w:type="spell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Д.Хармса</w:t>
            </w:r>
            <w:proofErr w:type="spell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«Весёлый старичок»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2F33F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E9F5C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86CC15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4FED9C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5B6B69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50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0BB560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639536" w14:textId="77777777" w:rsidR="00782174" w:rsidRPr="0098365E" w:rsidRDefault="00783C6D">
            <w:pPr>
              <w:spacing w:after="0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602EDB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урок.Выбор</w:t>
            </w:r>
            <w:proofErr w:type="spellEnd"/>
            <w:proofErr w:type="gramEnd"/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F2532A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6D304D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E2BCB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6F4C11" w14:textId="77777777" w:rsidR="00782174" w:rsidRPr="0098365E" w:rsidRDefault="0078217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C604DD" w14:textId="77777777" w:rsidR="00782174" w:rsidRPr="0098365E" w:rsidRDefault="00983E4B">
            <w:pPr>
              <w:spacing w:after="0"/>
              <w:ind w:left="135"/>
              <w:rPr>
                <w:sz w:val="24"/>
                <w:szCs w:val="24"/>
              </w:rPr>
            </w:pPr>
            <w:hyperlink r:id="rId151">
              <w:r w:rsidR="00783C6D" w:rsidRPr="0098365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http://www.opennet.edu.ru</w:t>
              </w:r>
            </w:hyperlink>
          </w:p>
        </w:tc>
      </w:tr>
      <w:tr w:rsidR="00782174" w:rsidRPr="0098365E" w14:paraId="73213E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8CDDC" w14:textId="77777777" w:rsidR="00782174" w:rsidRPr="0098365E" w:rsidRDefault="00783C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463E4D62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2B87FC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0CB128" w14:textId="77777777" w:rsidR="00782174" w:rsidRPr="0098365E" w:rsidRDefault="00783C6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36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F50082" w14:textId="77777777" w:rsidR="00782174" w:rsidRPr="0098365E" w:rsidRDefault="00782174">
            <w:pPr>
              <w:rPr>
                <w:sz w:val="24"/>
                <w:szCs w:val="24"/>
              </w:rPr>
            </w:pPr>
          </w:p>
        </w:tc>
      </w:tr>
    </w:tbl>
    <w:p w14:paraId="5D738542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CC0AC5" w14:textId="77777777" w:rsidR="00782174" w:rsidRPr="0098365E" w:rsidRDefault="00782174">
      <w:pPr>
        <w:spacing w:after="0"/>
        <w:ind w:left="120"/>
        <w:rPr>
          <w:sz w:val="24"/>
          <w:szCs w:val="24"/>
        </w:rPr>
      </w:pPr>
    </w:p>
    <w:p w14:paraId="35C60095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1125E1" w14:textId="77777777" w:rsidR="00782174" w:rsidRPr="0098365E" w:rsidRDefault="00783C6D">
      <w:pPr>
        <w:spacing w:after="0"/>
        <w:ind w:left="120"/>
        <w:rPr>
          <w:sz w:val="24"/>
          <w:szCs w:val="24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14:paraId="14E6E2BC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951066" w14:textId="77777777" w:rsidR="00782174" w:rsidRPr="0098365E" w:rsidRDefault="00782174">
      <w:pPr>
        <w:rPr>
          <w:sz w:val="24"/>
          <w:szCs w:val="24"/>
        </w:rPr>
        <w:sectPr w:rsidR="00782174" w:rsidRPr="0098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A30B8C" w14:textId="77777777" w:rsidR="00782174" w:rsidRPr="0098365E" w:rsidRDefault="00783C6D">
      <w:pPr>
        <w:spacing w:after="0"/>
        <w:ind w:left="120"/>
        <w:rPr>
          <w:sz w:val="24"/>
          <w:szCs w:val="24"/>
        </w:rPr>
      </w:pPr>
      <w:bookmarkStart w:id="28" w:name="block-7413995"/>
      <w:bookmarkEnd w:id="27"/>
      <w:r w:rsidRPr="0098365E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4EFEC250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E7169B5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9" w:name="affad5d6-e7c5-4217-a5f0-770d8e0e87a8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</w:t>
      </w:r>
      <w:proofErr w:type="gramStart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29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7FF0F4C8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59EB870E" w14:textId="77777777" w:rsidR="00782174" w:rsidRPr="0098365E" w:rsidRDefault="00783C6D">
      <w:pPr>
        <w:spacing w:after="0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BA8FB3A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CBAC36C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14:paraId="03E800E5" w14:textId="77777777" w:rsidR="00782174" w:rsidRPr="0098365E" w:rsidRDefault="00782174">
      <w:pPr>
        <w:spacing w:after="0"/>
        <w:ind w:left="120"/>
        <w:rPr>
          <w:sz w:val="24"/>
          <w:szCs w:val="24"/>
          <w:lang w:val="ru-RU"/>
        </w:rPr>
      </w:pPr>
    </w:p>
    <w:p w14:paraId="767711ED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0F7AEE7" w14:textId="77777777" w:rsidR="00782174" w:rsidRPr="0098365E" w:rsidRDefault="00783C6D">
      <w:pPr>
        <w:spacing w:after="0" w:line="480" w:lineRule="auto"/>
        <w:ind w:left="120"/>
        <w:rPr>
          <w:sz w:val="24"/>
          <w:szCs w:val="24"/>
          <w:lang w:val="ru-RU"/>
        </w:rPr>
      </w:pP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8365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98365E">
        <w:rPr>
          <w:rFonts w:ascii="Times New Roman" w:hAnsi="Times New Roman"/>
          <w:color w:val="000000"/>
          <w:sz w:val="24"/>
          <w:szCs w:val="24"/>
        </w:rPr>
        <w:t>http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8365E">
        <w:rPr>
          <w:sz w:val="24"/>
          <w:szCs w:val="24"/>
          <w:lang w:val="ru-RU"/>
        </w:rPr>
        <w:br/>
      </w:r>
      <w:r w:rsidRPr="0098365E">
        <w:rPr>
          <w:sz w:val="24"/>
          <w:szCs w:val="24"/>
          <w:lang w:val="ru-RU"/>
        </w:rPr>
        <w:br/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8365E">
        <w:rPr>
          <w:rFonts w:ascii="Times New Roman" w:hAnsi="Times New Roman"/>
          <w:color w:val="000000"/>
          <w:sz w:val="24"/>
          <w:szCs w:val="24"/>
        </w:rPr>
        <w:t>http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8365E">
        <w:rPr>
          <w:rFonts w:ascii="Times New Roman" w:hAnsi="Times New Roman"/>
          <w:color w:val="000000"/>
          <w:sz w:val="24"/>
          <w:szCs w:val="24"/>
        </w:rPr>
        <w:t>www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8365E">
        <w:rPr>
          <w:rFonts w:ascii="Times New Roman" w:hAnsi="Times New Roman"/>
          <w:color w:val="000000"/>
          <w:sz w:val="24"/>
          <w:szCs w:val="24"/>
        </w:rPr>
        <w:t>school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8365E">
        <w:rPr>
          <w:sz w:val="24"/>
          <w:szCs w:val="24"/>
          <w:lang w:val="ru-RU"/>
        </w:rPr>
        <w:br/>
      </w:r>
      <w:bookmarkStart w:id="30" w:name="ead47bee-61c2-4353-b0fd-07c1eef54e3f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8365E">
        <w:rPr>
          <w:rFonts w:ascii="Times New Roman" w:hAnsi="Times New Roman"/>
          <w:color w:val="000000"/>
          <w:sz w:val="24"/>
          <w:szCs w:val="24"/>
        </w:rPr>
        <w:t>http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8365E">
        <w:rPr>
          <w:rFonts w:ascii="Times New Roman" w:hAnsi="Times New Roman"/>
          <w:color w:val="000000"/>
          <w:sz w:val="24"/>
          <w:szCs w:val="24"/>
        </w:rPr>
        <w:t>np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836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30"/>
      <w:r w:rsidRPr="0098365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836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8FDACDC" w14:textId="77777777" w:rsidR="00782174" w:rsidRPr="0098365E" w:rsidRDefault="00782174">
      <w:pPr>
        <w:rPr>
          <w:sz w:val="24"/>
          <w:szCs w:val="24"/>
          <w:lang w:val="ru-RU"/>
        </w:rPr>
        <w:sectPr w:rsidR="00782174" w:rsidRPr="0098365E">
          <w:pgSz w:w="11906" w:h="16383"/>
          <w:pgMar w:top="1134" w:right="850" w:bottom="1134" w:left="1701" w:header="720" w:footer="720" w:gutter="0"/>
          <w:cols w:space="720"/>
        </w:sectPr>
      </w:pPr>
    </w:p>
    <w:p w14:paraId="46DD3EB3" w14:textId="1D2DF069" w:rsidR="00783C6D" w:rsidRPr="0098365E" w:rsidRDefault="00983E4B">
      <w:pPr>
        <w:rPr>
          <w:sz w:val="24"/>
          <w:szCs w:val="24"/>
          <w:lang w:val="ru-RU"/>
        </w:rPr>
      </w:pPr>
      <w:bookmarkStart w:id="31" w:name="_GoBack"/>
      <w:bookmarkEnd w:id="28"/>
      <w:r w:rsidRPr="00983E4B">
        <w:rPr>
          <w:noProof/>
          <w:sz w:val="24"/>
          <w:szCs w:val="24"/>
          <w:lang w:val="ru-RU"/>
        </w:rPr>
        <w:lastRenderedPageBreak/>
        <w:drawing>
          <wp:anchor distT="0" distB="0" distL="114300" distR="114300" simplePos="0" relativeHeight="251658240" behindDoc="0" locked="0" layoutInCell="1" allowOverlap="1" wp14:anchorId="1F11FEEC" wp14:editId="27BAC039">
            <wp:simplePos x="0" y="0"/>
            <wp:positionH relativeFrom="column">
              <wp:posOffset>-542925</wp:posOffset>
            </wp:positionH>
            <wp:positionV relativeFrom="paragraph">
              <wp:posOffset>-590550</wp:posOffset>
            </wp:positionV>
            <wp:extent cx="6810375" cy="9991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99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1"/>
    </w:p>
    <w:sectPr w:rsidR="00783C6D" w:rsidRPr="009836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826"/>
    <w:multiLevelType w:val="multilevel"/>
    <w:tmpl w:val="2B884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401AAA"/>
    <w:multiLevelType w:val="multilevel"/>
    <w:tmpl w:val="2A52D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372CF"/>
    <w:multiLevelType w:val="multilevel"/>
    <w:tmpl w:val="A0A2E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7F6E6E"/>
    <w:multiLevelType w:val="multilevel"/>
    <w:tmpl w:val="9D066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005E3D"/>
    <w:multiLevelType w:val="multilevel"/>
    <w:tmpl w:val="1BEA3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8F0A6F"/>
    <w:multiLevelType w:val="multilevel"/>
    <w:tmpl w:val="CD3C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4670E"/>
    <w:multiLevelType w:val="multilevel"/>
    <w:tmpl w:val="A4F01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A35281"/>
    <w:multiLevelType w:val="multilevel"/>
    <w:tmpl w:val="D57A5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7A48D8"/>
    <w:multiLevelType w:val="multilevel"/>
    <w:tmpl w:val="AC84B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703DE4"/>
    <w:multiLevelType w:val="multilevel"/>
    <w:tmpl w:val="0B8A0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E515BA"/>
    <w:multiLevelType w:val="multilevel"/>
    <w:tmpl w:val="8A321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823C80"/>
    <w:multiLevelType w:val="multilevel"/>
    <w:tmpl w:val="84F2B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48450B"/>
    <w:multiLevelType w:val="multilevel"/>
    <w:tmpl w:val="18E45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C24D3F"/>
    <w:multiLevelType w:val="multilevel"/>
    <w:tmpl w:val="7D7EE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70054F"/>
    <w:multiLevelType w:val="multilevel"/>
    <w:tmpl w:val="91E0E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483DD1"/>
    <w:multiLevelType w:val="multilevel"/>
    <w:tmpl w:val="86B65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FA65B6"/>
    <w:multiLevelType w:val="multilevel"/>
    <w:tmpl w:val="8C1A3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3B4CDF"/>
    <w:multiLevelType w:val="multilevel"/>
    <w:tmpl w:val="769EF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C481B"/>
    <w:multiLevelType w:val="multilevel"/>
    <w:tmpl w:val="F7228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4F0549"/>
    <w:multiLevelType w:val="multilevel"/>
    <w:tmpl w:val="F1AAB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EA51A8"/>
    <w:multiLevelType w:val="multilevel"/>
    <w:tmpl w:val="A5A66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EE618B"/>
    <w:multiLevelType w:val="multilevel"/>
    <w:tmpl w:val="D108B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C8721B"/>
    <w:multiLevelType w:val="multilevel"/>
    <w:tmpl w:val="99549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773F68"/>
    <w:multiLevelType w:val="multilevel"/>
    <w:tmpl w:val="93DE3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CA17CA"/>
    <w:multiLevelType w:val="multilevel"/>
    <w:tmpl w:val="BAF4A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8235A2E"/>
    <w:multiLevelType w:val="multilevel"/>
    <w:tmpl w:val="E0D01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8B82833"/>
    <w:multiLevelType w:val="multilevel"/>
    <w:tmpl w:val="E6ACD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B71746"/>
    <w:multiLevelType w:val="multilevel"/>
    <w:tmpl w:val="30EC1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8D3123"/>
    <w:multiLevelType w:val="multilevel"/>
    <w:tmpl w:val="82C65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3E0AB4"/>
    <w:multiLevelType w:val="multilevel"/>
    <w:tmpl w:val="B1546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933770"/>
    <w:multiLevelType w:val="multilevel"/>
    <w:tmpl w:val="0CF67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2A52BE"/>
    <w:multiLevelType w:val="multilevel"/>
    <w:tmpl w:val="23363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A94352"/>
    <w:multiLevelType w:val="multilevel"/>
    <w:tmpl w:val="A4004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5319E"/>
    <w:multiLevelType w:val="multilevel"/>
    <w:tmpl w:val="807C7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1C6F58"/>
    <w:multiLevelType w:val="multilevel"/>
    <w:tmpl w:val="85CEA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DE05F8"/>
    <w:multiLevelType w:val="multilevel"/>
    <w:tmpl w:val="6C0A5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D72122"/>
    <w:multiLevelType w:val="multilevel"/>
    <w:tmpl w:val="77683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5"/>
  </w:num>
  <w:num w:numId="3">
    <w:abstractNumId w:val="36"/>
  </w:num>
  <w:num w:numId="4">
    <w:abstractNumId w:val="30"/>
  </w:num>
  <w:num w:numId="5">
    <w:abstractNumId w:val="29"/>
  </w:num>
  <w:num w:numId="6">
    <w:abstractNumId w:val="34"/>
  </w:num>
  <w:num w:numId="7">
    <w:abstractNumId w:val="27"/>
  </w:num>
  <w:num w:numId="8">
    <w:abstractNumId w:val="25"/>
  </w:num>
  <w:num w:numId="9">
    <w:abstractNumId w:val="21"/>
  </w:num>
  <w:num w:numId="10">
    <w:abstractNumId w:val="17"/>
  </w:num>
  <w:num w:numId="11">
    <w:abstractNumId w:val="7"/>
  </w:num>
  <w:num w:numId="12">
    <w:abstractNumId w:val="8"/>
  </w:num>
  <w:num w:numId="13">
    <w:abstractNumId w:val="15"/>
  </w:num>
  <w:num w:numId="14">
    <w:abstractNumId w:val="13"/>
  </w:num>
  <w:num w:numId="15">
    <w:abstractNumId w:val="16"/>
  </w:num>
  <w:num w:numId="16">
    <w:abstractNumId w:val="12"/>
  </w:num>
  <w:num w:numId="17">
    <w:abstractNumId w:val="31"/>
  </w:num>
  <w:num w:numId="18">
    <w:abstractNumId w:val="35"/>
  </w:num>
  <w:num w:numId="19">
    <w:abstractNumId w:val="20"/>
  </w:num>
  <w:num w:numId="20">
    <w:abstractNumId w:val="18"/>
  </w:num>
  <w:num w:numId="21">
    <w:abstractNumId w:val="32"/>
  </w:num>
  <w:num w:numId="22">
    <w:abstractNumId w:val="6"/>
  </w:num>
  <w:num w:numId="23">
    <w:abstractNumId w:val="9"/>
  </w:num>
  <w:num w:numId="24">
    <w:abstractNumId w:val="14"/>
  </w:num>
  <w:num w:numId="25">
    <w:abstractNumId w:val="1"/>
  </w:num>
  <w:num w:numId="26">
    <w:abstractNumId w:val="2"/>
  </w:num>
  <w:num w:numId="27">
    <w:abstractNumId w:val="4"/>
  </w:num>
  <w:num w:numId="28">
    <w:abstractNumId w:val="10"/>
  </w:num>
  <w:num w:numId="29">
    <w:abstractNumId w:val="28"/>
  </w:num>
  <w:num w:numId="30">
    <w:abstractNumId w:val="19"/>
  </w:num>
  <w:num w:numId="31">
    <w:abstractNumId w:val="11"/>
  </w:num>
  <w:num w:numId="32">
    <w:abstractNumId w:val="23"/>
  </w:num>
  <w:num w:numId="33">
    <w:abstractNumId w:val="22"/>
  </w:num>
  <w:num w:numId="34">
    <w:abstractNumId w:val="24"/>
  </w:num>
  <w:num w:numId="35">
    <w:abstractNumId w:val="0"/>
  </w:num>
  <w:num w:numId="36">
    <w:abstractNumId w:val="3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82174"/>
    <w:rsid w:val="00094A46"/>
    <w:rsid w:val="000D7A1B"/>
    <w:rsid w:val="0014722B"/>
    <w:rsid w:val="00234EEA"/>
    <w:rsid w:val="004730D9"/>
    <w:rsid w:val="00652A36"/>
    <w:rsid w:val="00782174"/>
    <w:rsid w:val="00783C6D"/>
    <w:rsid w:val="0098365E"/>
    <w:rsid w:val="0098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6DF5"/>
  <w15:docId w15:val="{3BD2C871-436E-403A-B9C6-B0B213BA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opilurokov.ru" TargetMode="External"/><Relationship Id="rId117" Type="http://schemas.openxmlformats.org/officeDocument/2006/relationships/hyperlink" Target="http://www.school.edu.ru" TargetMode="External"/><Relationship Id="rId21" Type="http://schemas.openxmlformats.org/officeDocument/2006/relationships/hyperlink" Target="http://kopilurokov.ru" TargetMode="External"/><Relationship Id="rId42" Type="http://schemas.openxmlformats.org/officeDocument/2006/relationships/hyperlink" Target="http://pedsovet.su" TargetMode="External"/><Relationship Id="rId47" Type="http://schemas.openxmlformats.org/officeDocument/2006/relationships/hyperlink" Target="http://nsportal.ru" TargetMode="External"/><Relationship Id="rId63" Type="http://schemas.openxmlformats.org/officeDocument/2006/relationships/hyperlink" Target="http://nsportal.ru" TargetMode="External"/><Relationship Id="rId68" Type="http://schemas.openxmlformats.org/officeDocument/2006/relationships/hyperlink" Target="http://school-collection.edu.ru/" TargetMode="External"/><Relationship Id="rId84" Type="http://schemas.openxmlformats.org/officeDocument/2006/relationships/hyperlink" Target="http://eor-np.ru/" TargetMode="External"/><Relationship Id="rId89" Type="http://schemas.openxmlformats.org/officeDocument/2006/relationships/hyperlink" Target="http://eor-np.ru/" TargetMode="External"/><Relationship Id="rId112" Type="http://schemas.openxmlformats.org/officeDocument/2006/relationships/hyperlink" Target="http://www.opennet.edu.ru" TargetMode="External"/><Relationship Id="rId133" Type="http://schemas.openxmlformats.org/officeDocument/2006/relationships/hyperlink" Target="http://eor-np.ru/" TargetMode="External"/><Relationship Id="rId138" Type="http://schemas.openxmlformats.org/officeDocument/2006/relationships/hyperlink" Target="http://eor-np.ru/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://kopilurokov.ru" TargetMode="External"/><Relationship Id="rId107" Type="http://schemas.openxmlformats.org/officeDocument/2006/relationships/hyperlink" Target="http://www.opennet.edu.ru" TargetMode="External"/><Relationship Id="rId11" Type="http://schemas.openxmlformats.org/officeDocument/2006/relationships/hyperlink" Target="http://kopilurokov.ru" TargetMode="External"/><Relationship Id="rId32" Type="http://schemas.openxmlformats.org/officeDocument/2006/relationships/hyperlink" Target="http://pedsovet.su" TargetMode="External"/><Relationship Id="rId37" Type="http://schemas.openxmlformats.org/officeDocument/2006/relationships/hyperlink" Target="http://pedsovet.su" TargetMode="External"/><Relationship Id="rId53" Type="http://schemas.openxmlformats.org/officeDocument/2006/relationships/hyperlink" Target="http://nsportal.ru" TargetMode="External"/><Relationship Id="rId58" Type="http://schemas.openxmlformats.org/officeDocument/2006/relationships/hyperlink" Target="http://nsportal.ru" TargetMode="External"/><Relationship Id="rId74" Type="http://schemas.openxmlformats.org/officeDocument/2006/relationships/hyperlink" Target="http://school-collection.edu.ru/" TargetMode="External"/><Relationship Id="rId79" Type="http://schemas.openxmlformats.org/officeDocument/2006/relationships/hyperlink" Target="http://eor-np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://www.school.edu.ru" TargetMode="External"/><Relationship Id="rId128" Type="http://schemas.openxmlformats.org/officeDocument/2006/relationships/hyperlink" Target="http://www.school.edu.ru" TargetMode="External"/><Relationship Id="rId144" Type="http://schemas.openxmlformats.org/officeDocument/2006/relationships/hyperlink" Target="http://eor-np.ru/" TargetMode="External"/><Relationship Id="rId149" Type="http://schemas.openxmlformats.org/officeDocument/2006/relationships/hyperlink" Target="http://www.opennet.edu.ru" TargetMode="External"/><Relationship Id="rId5" Type="http://schemas.openxmlformats.org/officeDocument/2006/relationships/hyperlink" Target="http://kopilurokov.ru" TargetMode="External"/><Relationship Id="rId90" Type="http://schemas.openxmlformats.org/officeDocument/2006/relationships/hyperlink" Target="http://eor-np.ru/" TargetMode="External"/><Relationship Id="rId95" Type="http://schemas.openxmlformats.org/officeDocument/2006/relationships/hyperlink" Target="http://school-collection.edu.ru/" TargetMode="External"/><Relationship Id="rId22" Type="http://schemas.openxmlformats.org/officeDocument/2006/relationships/hyperlink" Target="http://kopilurokov.ru" TargetMode="External"/><Relationship Id="rId27" Type="http://schemas.openxmlformats.org/officeDocument/2006/relationships/hyperlink" Target="http://kopilurokov.ru" TargetMode="External"/><Relationship Id="rId43" Type="http://schemas.openxmlformats.org/officeDocument/2006/relationships/hyperlink" Target="http://pedsovet.su" TargetMode="External"/><Relationship Id="rId48" Type="http://schemas.openxmlformats.org/officeDocument/2006/relationships/hyperlink" Target="http://nsportal.ru" TargetMode="External"/><Relationship Id="rId64" Type="http://schemas.openxmlformats.org/officeDocument/2006/relationships/hyperlink" Target="http://nsportal.ru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://www.opennet.edu.ru" TargetMode="External"/><Relationship Id="rId118" Type="http://schemas.openxmlformats.org/officeDocument/2006/relationships/hyperlink" Target="http://www.school.edu.ru" TargetMode="External"/><Relationship Id="rId134" Type="http://schemas.openxmlformats.org/officeDocument/2006/relationships/hyperlink" Target="http://eor-np.ru/" TargetMode="External"/><Relationship Id="rId139" Type="http://schemas.openxmlformats.org/officeDocument/2006/relationships/hyperlink" Target="http://eor-np.ru/" TargetMode="External"/><Relationship Id="rId80" Type="http://schemas.openxmlformats.org/officeDocument/2006/relationships/hyperlink" Target="http://eor-np.ru/" TargetMode="External"/><Relationship Id="rId85" Type="http://schemas.openxmlformats.org/officeDocument/2006/relationships/hyperlink" Target="http://eor-np.ru/" TargetMode="External"/><Relationship Id="rId150" Type="http://schemas.openxmlformats.org/officeDocument/2006/relationships/hyperlink" Target="http://www.opennet.edu.ru" TargetMode="External"/><Relationship Id="rId12" Type="http://schemas.openxmlformats.org/officeDocument/2006/relationships/hyperlink" Target="http://kopilurokov.ru" TargetMode="External"/><Relationship Id="rId17" Type="http://schemas.openxmlformats.org/officeDocument/2006/relationships/hyperlink" Target="http://kopilurokov.ru" TargetMode="External"/><Relationship Id="rId25" Type="http://schemas.openxmlformats.org/officeDocument/2006/relationships/hyperlink" Target="http://kopilurokov.ru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://pedsovet.su" TargetMode="External"/><Relationship Id="rId46" Type="http://schemas.openxmlformats.org/officeDocument/2006/relationships/hyperlink" Target="http://nsportal.ru" TargetMode="External"/><Relationship Id="rId59" Type="http://schemas.openxmlformats.org/officeDocument/2006/relationships/hyperlink" Target="http://nsportal.ru" TargetMode="External"/><Relationship Id="rId67" Type="http://schemas.openxmlformats.org/officeDocument/2006/relationships/hyperlink" Target="http://school-collection.edu.ru/" TargetMode="External"/><Relationship Id="rId103" Type="http://schemas.openxmlformats.org/officeDocument/2006/relationships/hyperlink" Target="http://school-collection.edu.ru/" TargetMode="External"/><Relationship Id="rId108" Type="http://schemas.openxmlformats.org/officeDocument/2006/relationships/hyperlink" Target="http://www.opennet.edu.ru" TargetMode="External"/><Relationship Id="rId116" Type="http://schemas.openxmlformats.org/officeDocument/2006/relationships/hyperlink" Target="http://www.school.edu.ru" TargetMode="External"/><Relationship Id="rId124" Type="http://schemas.openxmlformats.org/officeDocument/2006/relationships/hyperlink" Target="http://www.school.edu.ru" TargetMode="External"/><Relationship Id="rId129" Type="http://schemas.openxmlformats.org/officeDocument/2006/relationships/hyperlink" Target="http://www.school.edu.ru" TargetMode="External"/><Relationship Id="rId137" Type="http://schemas.openxmlformats.org/officeDocument/2006/relationships/hyperlink" Target="http://eor-np.ru/" TargetMode="External"/><Relationship Id="rId20" Type="http://schemas.openxmlformats.org/officeDocument/2006/relationships/hyperlink" Target="http://kopilurokov.ru" TargetMode="External"/><Relationship Id="rId41" Type="http://schemas.openxmlformats.org/officeDocument/2006/relationships/hyperlink" Target="http://pedsovet.su" TargetMode="External"/><Relationship Id="rId54" Type="http://schemas.openxmlformats.org/officeDocument/2006/relationships/hyperlink" Target="http://nsportal.ru" TargetMode="External"/><Relationship Id="rId62" Type="http://schemas.openxmlformats.org/officeDocument/2006/relationships/hyperlink" Target="http://nsportal.ru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83" Type="http://schemas.openxmlformats.org/officeDocument/2006/relationships/hyperlink" Target="http://eor-np.ru/" TargetMode="External"/><Relationship Id="rId88" Type="http://schemas.openxmlformats.org/officeDocument/2006/relationships/hyperlink" Target="http://eor-np.ru/" TargetMode="External"/><Relationship Id="rId91" Type="http://schemas.openxmlformats.org/officeDocument/2006/relationships/hyperlink" Target="http://eor-np.ru/" TargetMode="External"/><Relationship Id="rId96" Type="http://schemas.openxmlformats.org/officeDocument/2006/relationships/hyperlink" Target="http://school-collection.edu.ru/" TargetMode="External"/><Relationship Id="rId111" Type="http://schemas.openxmlformats.org/officeDocument/2006/relationships/hyperlink" Target="http://www.opennet.edu.ru" TargetMode="External"/><Relationship Id="rId132" Type="http://schemas.openxmlformats.org/officeDocument/2006/relationships/hyperlink" Target="http://eor-np.ru/" TargetMode="External"/><Relationship Id="rId140" Type="http://schemas.openxmlformats.org/officeDocument/2006/relationships/hyperlink" Target="http://eor-np.ru/" TargetMode="External"/><Relationship Id="rId145" Type="http://schemas.openxmlformats.org/officeDocument/2006/relationships/hyperlink" Target="http://eor-np.ru/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opilurokov.ru" TargetMode="External"/><Relationship Id="rId15" Type="http://schemas.openxmlformats.org/officeDocument/2006/relationships/hyperlink" Target="http://kopilurokov.ru" TargetMode="External"/><Relationship Id="rId23" Type="http://schemas.openxmlformats.org/officeDocument/2006/relationships/hyperlink" Target="http://kopilurokov.ru" TargetMode="External"/><Relationship Id="rId28" Type="http://schemas.openxmlformats.org/officeDocument/2006/relationships/hyperlink" Target="http://kopilurokov.ru" TargetMode="External"/><Relationship Id="rId36" Type="http://schemas.openxmlformats.org/officeDocument/2006/relationships/hyperlink" Target="http://pedsovet.su" TargetMode="External"/><Relationship Id="rId49" Type="http://schemas.openxmlformats.org/officeDocument/2006/relationships/hyperlink" Target="http://nsportal.ru" TargetMode="External"/><Relationship Id="rId57" Type="http://schemas.openxmlformats.org/officeDocument/2006/relationships/hyperlink" Target="http://nsportal.ru" TargetMode="External"/><Relationship Id="rId106" Type="http://schemas.openxmlformats.org/officeDocument/2006/relationships/hyperlink" Target="http://www.opennet.edu.ru" TargetMode="External"/><Relationship Id="rId114" Type="http://schemas.openxmlformats.org/officeDocument/2006/relationships/hyperlink" Target="http://www.opennet.edu.ru" TargetMode="External"/><Relationship Id="rId119" Type="http://schemas.openxmlformats.org/officeDocument/2006/relationships/hyperlink" Target="http://www.school.edu.ru" TargetMode="External"/><Relationship Id="rId127" Type="http://schemas.openxmlformats.org/officeDocument/2006/relationships/hyperlink" Target="http://www.school.edu.ru" TargetMode="External"/><Relationship Id="rId10" Type="http://schemas.openxmlformats.org/officeDocument/2006/relationships/hyperlink" Target="http://kopilurokov.ru" TargetMode="External"/><Relationship Id="rId31" Type="http://schemas.openxmlformats.org/officeDocument/2006/relationships/hyperlink" Target="http://pedsovet.su" TargetMode="External"/><Relationship Id="rId44" Type="http://schemas.openxmlformats.org/officeDocument/2006/relationships/hyperlink" Target="http://pedsovet.su" TargetMode="External"/><Relationship Id="rId52" Type="http://schemas.openxmlformats.org/officeDocument/2006/relationships/hyperlink" Target="http://nsportal.ru" TargetMode="External"/><Relationship Id="rId60" Type="http://schemas.openxmlformats.org/officeDocument/2006/relationships/hyperlink" Target="http://nsportal.ru" TargetMode="External"/><Relationship Id="rId65" Type="http://schemas.openxmlformats.org/officeDocument/2006/relationships/hyperlink" Target="http://nsportal.ru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81" Type="http://schemas.openxmlformats.org/officeDocument/2006/relationships/hyperlink" Target="http://eor-np.ru/" TargetMode="External"/><Relationship Id="rId86" Type="http://schemas.openxmlformats.org/officeDocument/2006/relationships/hyperlink" Target="http://eor-np.ru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www.school.edu.ru" TargetMode="External"/><Relationship Id="rId130" Type="http://schemas.openxmlformats.org/officeDocument/2006/relationships/hyperlink" Target="http://www.school.edu.ru" TargetMode="External"/><Relationship Id="rId135" Type="http://schemas.openxmlformats.org/officeDocument/2006/relationships/hyperlink" Target="http://eor-np.ru/" TargetMode="External"/><Relationship Id="rId143" Type="http://schemas.openxmlformats.org/officeDocument/2006/relationships/hyperlink" Target="http://eor-np.ru/" TargetMode="External"/><Relationship Id="rId148" Type="http://schemas.openxmlformats.org/officeDocument/2006/relationships/hyperlink" Target="http://eor-np.ru/" TargetMode="External"/><Relationship Id="rId151" Type="http://schemas.openxmlformats.org/officeDocument/2006/relationships/hyperlink" Target="http://www.opennet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pilurokov.ru" TargetMode="External"/><Relationship Id="rId13" Type="http://schemas.openxmlformats.org/officeDocument/2006/relationships/hyperlink" Target="http://kopilurokov.ru" TargetMode="External"/><Relationship Id="rId18" Type="http://schemas.openxmlformats.org/officeDocument/2006/relationships/hyperlink" Target="http://kopilurokov.ru" TargetMode="External"/><Relationship Id="rId39" Type="http://schemas.openxmlformats.org/officeDocument/2006/relationships/hyperlink" Target="http://pedsovet.su" TargetMode="External"/><Relationship Id="rId109" Type="http://schemas.openxmlformats.org/officeDocument/2006/relationships/hyperlink" Target="http://www.opennet.edu.ru" TargetMode="External"/><Relationship Id="rId34" Type="http://schemas.openxmlformats.org/officeDocument/2006/relationships/hyperlink" Target="http://pedsovet.su" TargetMode="External"/><Relationship Id="rId50" Type="http://schemas.openxmlformats.org/officeDocument/2006/relationships/hyperlink" Target="http://nsportal.ru" TargetMode="External"/><Relationship Id="rId55" Type="http://schemas.openxmlformats.org/officeDocument/2006/relationships/hyperlink" Target="http://nsportal.ru" TargetMode="External"/><Relationship Id="rId76" Type="http://schemas.openxmlformats.org/officeDocument/2006/relationships/hyperlink" Target="http://school-collection.edu.ru/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://www.school.edu.ru" TargetMode="External"/><Relationship Id="rId125" Type="http://schemas.openxmlformats.org/officeDocument/2006/relationships/hyperlink" Target="http://www.school.edu.ru" TargetMode="External"/><Relationship Id="rId141" Type="http://schemas.openxmlformats.org/officeDocument/2006/relationships/hyperlink" Target="http://eor-np.ru/" TargetMode="External"/><Relationship Id="rId146" Type="http://schemas.openxmlformats.org/officeDocument/2006/relationships/hyperlink" Target="http://eor-np.ru/" TargetMode="External"/><Relationship Id="rId7" Type="http://schemas.openxmlformats.org/officeDocument/2006/relationships/hyperlink" Target="http://kopilurokov.ru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eor-np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kopilurokov.ru" TargetMode="External"/><Relationship Id="rId24" Type="http://schemas.openxmlformats.org/officeDocument/2006/relationships/hyperlink" Target="http://kopilurokov.ru" TargetMode="External"/><Relationship Id="rId40" Type="http://schemas.openxmlformats.org/officeDocument/2006/relationships/hyperlink" Target="http://pedsovet.su" TargetMode="External"/><Relationship Id="rId45" Type="http://schemas.openxmlformats.org/officeDocument/2006/relationships/hyperlink" Target="http://nsportal.ru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://eor-np.ru/" TargetMode="External"/><Relationship Id="rId110" Type="http://schemas.openxmlformats.org/officeDocument/2006/relationships/hyperlink" Target="http://www.opennet.edu.ru" TargetMode="External"/><Relationship Id="rId115" Type="http://schemas.openxmlformats.org/officeDocument/2006/relationships/hyperlink" Target="http://www.opennet.edu.ru" TargetMode="External"/><Relationship Id="rId131" Type="http://schemas.openxmlformats.org/officeDocument/2006/relationships/hyperlink" Target="http://www.school.edu.ru" TargetMode="External"/><Relationship Id="rId136" Type="http://schemas.openxmlformats.org/officeDocument/2006/relationships/hyperlink" Target="http://eor-np.ru/" TargetMode="External"/><Relationship Id="rId61" Type="http://schemas.openxmlformats.org/officeDocument/2006/relationships/hyperlink" Target="http://nsportal.ru" TargetMode="External"/><Relationship Id="rId82" Type="http://schemas.openxmlformats.org/officeDocument/2006/relationships/hyperlink" Target="http://eor-np.ru/" TargetMode="External"/><Relationship Id="rId152" Type="http://schemas.openxmlformats.org/officeDocument/2006/relationships/image" Target="media/image1.jpeg"/><Relationship Id="rId19" Type="http://schemas.openxmlformats.org/officeDocument/2006/relationships/hyperlink" Target="http://kopilurokov.ru" TargetMode="External"/><Relationship Id="rId14" Type="http://schemas.openxmlformats.org/officeDocument/2006/relationships/hyperlink" Target="http://kopilurokov.ru" TargetMode="External"/><Relationship Id="rId30" Type="http://schemas.openxmlformats.org/officeDocument/2006/relationships/hyperlink" Target="http://kopilurokov.ru" TargetMode="External"/><Relationship Id="rId35" Type="http://schemas.openxmlformats.org/officeDocument/2006/relationships/hyperlink" Target="http://pedsovet.su" TargetMode="External"/><Relationship Id="rId56" Type="http://schemas.openxmlformats.org/officeDocument/2006/relationships/hyperlink" Target="http://nsportal.ru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www.opennet.edu.ru" TargetMode="External"/><Relationship Id="rId126" Type="http://schemas.openxmlformats.org/officeDocument/2006/relationships/hyperlink" Target="http://www.school.edu.ru" TargetMode="External"/><Relationship Id="rId147" Type="http://schemas.openxmlformats.org/officeDocument/2006/relationships/hyperlink" Target="http://eor-np.ru/" TargetMode="External"/><Relationship Id="rId8" Type="http://schemas.openxmlformats.org/officeDocument/2006/relationships/hyperlink" Target="http://kopilurokov.ru" TargetMode="External"/><Relationship Id="rId51" Type="http://schemas.openxmlformats.org/officeDocument/2006/relationships/hyperlink" Target="http://nsportal.ru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://www.school.edu.ru" TargetMode="External"/><Relationship Id="rId142" Type="http://schemas.openxmlformats.org/officeDocument/2006/relationships/hyperlink" Target="http://eor-np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7994</Words>
  <Characters>45572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2023-09-20T15:42:00Z</cp:lastPrinted>
  <dcterms:created xsi:type="dcterms:W3CDTF">2023-09-17T17:42:00Z</dcterms:created>
  <dcterms:modified xsi:type="dcterms:W3CDTF">2023-09-27T17:50:00Z</dcterms:modified>
</cp:coreProperties>
</file>