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254B" w:rsidRDefault="004F0AC2">
      <w:pPr>
        <w:spacing w:after="160" w:line="259" w:lineRule="auto"/>
        <w:rPr>
          <w:b/>
          <w:sz w:val="26"/>
          <w:szCs w:val="26"/>
        </w:rPr>
      </w:pPr>
      <w:r>
        <w:rPr>
          <w:b/>
          <w:bCs/>
          <w:noProof/>
        </w:rPr>
        <w:drawing>
          <wp:inline distT="0" distB="0" distL="0" distR="0">
            <wp:extent cx="6300470" cy="8905985"/>
            <wp:effectExtent l="19050" t="0" r="5080" b="0"/>
            <wp:docPr id="7" name="Рисунок 1" descr="C:\Users\Acer\Downloads\Титульн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Downloads\Титульник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05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F7980">
        <w:br w:type="page"/>
      </w:r>
    </w:p>
    <w:p w:rsidR="00C3254B" w:rsidRDefault="00DF7980">
      <w:pPr>
        <w:pStyle w:val="a8"/>
        <w:numPr>
          <w:ilvl w:val="0"/>
          <w:numId w:val="2"/>
        </w:num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Пояснительная записка</w:t>
      </w:r>
    </w:p>
    <w:p w:rsidR="00C3254B" w:rsidRDefault="00C3254B">
      <w:pPr>
        <w:pStyle w:val="a8"/>
        <w:ind w:left="390"/>
        <w:rPr>
          <w:b/>
          <w:sz w:val="26"/>
          <w:szCs w:val="26"/>
        </w:rPr>
      </w:pPr>
    </w:p>
    <w:p w:rsidR="00C3254B" w:rsidRDefault="00DF7980">
      <w:pPr>
        <w:pStyle w:val="a8"/>
        <w:numPr>
          <w:ilvl w:val="1"/>
          <w:numId w:val="2"/>
        </w:numPr>
        <w:ind w:left="426" w:hanging="426"/>
        <w:jc w:val="both"/>
        <w:rPr>
          <w:color w:val="FF0000"/>
          <w:sz w:val="26"/>
          <w:szCs w:val="26"/>
        </w:rPr>
      </w:pPr>
      <w:r>
        <w:rPr>
          <w:color w:val="000000"/>
          <w:sz w:val="26"/>
          <w:szCs w:val="26"/>
        </w:rPr>
        <w:t xml:space="preserve">Рабочая программа учебного предмета </w:t>
      </w:r>
      <w:r>
        <w:rPr>
          <w:sz w:val="26"/>
          <w:szCs w:val="26"/>
        </w:rPr>
        <w:t xml:space="preserve">«Иностранный язык (английский)» для 2 класса  </w:t>
      </w:r>
      <w:r>
        <w:rPr>
          <w:color w:val="000000"/>
          <w:sz w:val="26"/>
          <w:szCs w:val="26"/>
        </w:rPr>
        <w:t xml:space="preserve">составлена на основе следующих </w:t>
      </w:r>
      <w:r>
        <w:rPr>
          <w:sz w:val="26"/>
          <w:szCs w:val="26"/>
        </w:rPr>
        <w:t>нормативно-правовых актов:</w:t>
      </w:r>
    </w:p>
    <w:p w:rsidR="00C3254B" w:rsidRDefault="00DF7980">
      <w:pPr>
        <w:numPr>
          <w:ilvl w:val="0"/>
          <w:numId w:val="1"/>
        </w:numPr>
        <w:ind w:left="709" w:hanging="284"/>
        <w:rPr>
          <w:sz w:val="26"/>
          <w:szCs w:val="26"/>
        </w:rPr>
      </w:pPr>
      <w:r>
        <w:rPr>
          <w:sz w:val="26"/>
          <w:szCs w:val="26"/>
        </w:rPr>
        <w:t>Федеральный закон № 273-ФЗ 29.12.2012 года «Об образовании в РФ»;</w:t>
      </w:r>
    </w:p>
    <w:p w:rsidR="00C3254B" w:rsidRDefault="00DF7980">
      <w:pPr>
        <w:pStyle w:val="a8"/>
        <w:numPr>
          <w:ilvl w:val="0"/>
          <w:numId w:val="1"/>
        </w:numPr>
        <w:ind w:left="709" w:hanging="284"/>
        <w:rPr>
          <w:b/>
          <w:sz w:val="26"/>
          <w:szCs w:val="26"/>
        </w:rPr>
      </w:pPr>
      <w:r>
        <w:rPr>
          <w:sz w:val="26"/>
          <w:szCs w:val="26"/>
        </w:rPr>
        <w:t>Федеральный государственный образовательный стандарт начального общего образования (утв. Приказом Министерства образования и науки РФ от 6 октября 2009 г. №373; с изменениями и дополнениями);</w:t>
      </w:r>
    </w:p>
    <w:p w:rsidR="00C3254B" w:rsidRDefault="00DF7980">
      <w:pPr>
        <w:numPr>
          <w:ilvl w:val="0"/>
          <w:numId w:val="1"/>
        </w:numPr>
        <w:ind w:left="709" w:hanging="284"/>
        <w:rPr>
          <w:sz w:val="26"/>
          <w:szCs w:val="26"/>
        </w:rPr>
      </w:pPr>
      <w:r>
        <w:rPr>
          <w:sz w:val="26"/>
          <w:szCs w:val="26"/>
        </w:rPr>
        <w:t>ООП ОО</w:t>
      </w:r>
      <w:proofErr w:type="gramStart"/>
      <w:r>
        <w:rPr>
          <w:sz w:val="26"/>
          <w:szCs w:val="26"/>
        </w:rPr>
        <w:t>О(</w:t>
      </w:r>
      <w:proofErr w:type="gramEnd"/>
      <w:r>
        <w:rPr>
          <w:sz w:val="26"/>
          <w:szCs w:val="26"/>
        </w:rPr>
        <w:t xml:space="preserve">ООП НОО)МОУ </w:t>
      </w:r>
      <w:proofErr w:type="spellStart"/>
      <w:r>
        <w:rPr>
          <w:sz w:val="26"/>
          <w:szCs w:val="26"/>
        </w:rPr>
        <w:t>Новоуренской</w:t>
      </w:r>
      <w:proofErr w:type="spellEnd"/>
      <w:r>
        <w:rPr>
          <w:sz w:val="26"/>
          <w:szCs w:val="26"/>
        </w:rPr>
        <w:t xml:space="preserve"> СШ(Утверждена приказом директора школы №96 от 30.08.2019 г.).</w:t>
      </w:r>
    </w:p>
    <w:p w:rsidR="00C3254B" w:rsidRDefault="00DF7980">
      <w:pPr>
        <w:rPr>
          <w:sz w:val="26"/>
          <w:szCs w:val="26"/>
        </w:rPr>
      </w:pPr>
      <w:r>
        <w:rPr>
          <w:b/>
          <w:sz w:val="26"/>
          <w:szCs w:val="26"/>
        </w:rPr>
        <w:t>1.2</w:t>
      </w:r>
      <w:r>
        <w:rPr>
          <w:sz w:val="26"/>
          <w:szCs w:val="26"/>
        </w:rPr>
        <w:t xml:space="preserve"> Место предмета в учебном плане.  </w:t>
      </w:r>
    </w:p>
    <w:p w:rsidR="00C3254B" w:rsidRDefault="00DF7980">
      <w:pPr>
        <w:ind w:firstLine="426"/>
        <w:jc w:val="both"/>
      </w:pPr>
      <w:r>
        <w:rPr>
          <w:sz w:val="26"/>
          <w:szCs w:val="26"/>
        </w:rPr>
        <w:t xml:space="preserve">В соответствии с учебным планом школы на 2022-2023 учебный год на изучение Английского языка во 2 классе отводится </w:t>
      </w:r>
      <w:r>
        <w:rPr>
          <w:b/>
          <w:sz w:val="26"/>
          <w:szCs w:val="26"/>
        </w:rPr>
        <w:t>2 часа в неделю</w:t>
      </w:r>
      <w:r>
        <w:rPr>
          <w:sz w:val="26"/>
          <w:szCs w:val="26"/>
        </w:rPr>
        <w:t xml:space="preserve">, </w:t>
      </w:r>
      <w:r w:rsidR="00A53FFC">
        <w:rPr>
          <w:b/>
          <w:sz w:val="26"/>
          <w:szCs w:val="26"/>
        </w:rPr>
        <w:t>68</w:t>
      </w:r>
      <w:r>
        <w:rPr>
          <w:b/>
          <w:sz w:val="26"/>
          <w:szCs w:val="26"/>
        </w:rPr>
        <w:t xml:space="preserve"> часов в год.</w:t>
      </w:r>
    </w:p>
    <w:p w:rsidR="00C3254B" w:rsidRDefault="00DF7980">
      <w:pPr>
        <w:rPr>
          <w:sz w:val="26"/>
          <w:szCs w:val="26"/>
        </w:rPr>
      </w:pPr>
      <w:r>
        <w:rPr>
          <w:b/>
          <w:sz w:val="26"/>
          <w:szCs w:val="26"/>
        </w:rPr>
        <w:t>1.3.</w:t>
      </w:r>
      <w:r>
        <w:rPr>
          <w:sz w:val="26"/>
          <w:szCs w:val="26"/>
        </w:rPr>
        <w:t xml:space="preserve"> УМК.</w:t>
      </w:r>
    </w:p>
    <w:p w:rsidR="00C3254B" w:rsidRDefault="00DF7980">
      <w:pPr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При составлении рабочей программы использовался учебно-методический комплект:</w:t>
      </w:r>
    </w:p>
    <w:p w:rsidR="00C3254B" w:rsidRDefault="00DF7980">
      <w:pPr>
        <w:ind w:left="426"/>
        <w:rPr>
          <w:sz w:val="26"/>
          <w:szCs w:val="26"/>
        </w:rPr>
      </w:pPr>
      <w:r>
        <w:rPr>
          <w:b/>
          <w:sz w:val="26"/>
          <w:szCs w:val="26"/>
        </w:rPr>
        <w:t>1.3.1.</w:t>
      </w:r>
      <w:r>
        <w:rPr>
          <w:sz w:val="26"/>
          <w:szCs w:val="26"/>
        </w:rPr>
        <w:t>для учителя:</w:t>
      </w:r>
    </w:p>
    <w:p w:rsidR="00C3254B" w:rsidRDefault="00DF7980">
      <w:pPr>
        <w:pStyle w:val="a8"/>
        <w:numPr>
          <w:ilvl w:val="0"/>
          <w:numId w:val="3"/>
        </w:numPr>
        <w:ind w:left="993" w:hanging="284"/>
        <w:rPr>
          <w:sz w:val="26"/>
          <w:szCs w:val="26"/>
        </w:rPr>
      </w:pPr>
      <w:r>
        <w:rPr>
          <w:sz w:val="26"/>
          <w:szCs w:val="26"/>
        </w:rPr>
        <w:t>Английский язык. 2 класс: учеб</w:t>
      </w:r>
      <w:proofErr w:type="gramStart"/>
      <w:r>
        <w:rPr>
          <w:sz w:val="26"/>
          <w:szCs w:val="26"/>
        </w:rPr>
        <w:t>.</w:t>
      </w:r>
      <w:proofErr w:type="gramEnd"/>
      <w:r>
        <w:rPr>
          <w:sz w:val="26"/>
          <w:szCs w:val="26"/>
        </w:rPr>
        <w:t xml:space="preserve"> </w:t>
      </w:r>
      <w:proofErr w:type="gramStart"/>
      <w:r>
        <w:rPr>
          <w:sz w:val="26"/>
          <w:szCs w:val="26"/>
        </w:rPr>
        <w:t>д</w:t>
      </w:r>
      <w:proofErr w:type="gramEnd"/>
      <w:r>
        <w:rPr>
          <w:sz w:val="26"/>
          <w:szCs w:val="26"/>
        </w:rPr>
        <w:t xml:space="preserve">ля </w:t>
      </w:r>
      <w:proofErr w:type="spellStart"/>
      <w:r>
        <w:rPr>
          <w:sz w:val="26"/>
          <w:szCs w:val="26"/>
        </w:rPr>
        <w:t>общеобразоват</w:t>
      </w:r>
      <w:proofErr w:type="spellEnd"/>
      <w:r>
        <w:rPr>
          <w:sz w:val="26"/>
          <w:szCs w:val="26"/>
        </w:rPr>
        <w:t>. организаций в 2 частях / [Н.И.Быкова, Д.Дули, М.Д.Поспелова, В.Эванс]. – 6-е изд. – М. :</w:t>
      </w:r>
      <w:proofErr w:type="spellStart"/>
      <w:r>
        <w:rPr>
          <w:sz w:val="26"/>
          <w:szCs w:val="26"/>
          <w:lang w:val="en-US"/>
        </w:rPr>
        <w:t>ExpressPublishing</w:t>
      </w:r>
      <w:proofErr w:type="spellEnd"/>
      <w:r>
        <w:rPr>
          <w:sz w:val="26"/>
          <w:szCs w:val="26"/>
        </w:rPr>
        <w:t xml:space="preserve"> : Просвещение, 2021. – 144 с.</w:t>
      </w:r>
      <w:proofErr w:type="gramStart"/>
      <w:r>
        <w:rPr>
          <w:sz w:val="26"/>
          <w:szCs w:val="26"/>
        </w:rPr>
        <w:t xml:space="preserve"> :</w:t>
      </w:r>
      <w:proofErr w:type="gramEnd"/>
      <w:r>
        <w:rPr>
          <w:sz w:val="26"/>
          <w:szCs w:val="26"/>
        </w:rPr>
        <w:t xml:space="preserve"> ил. – (Английский в фокусе). – </w:t>
      </w:r>
      <w:r>
        <w:rPr>
          <w:sz w:val="26"/>
          <w:szCs w:val="26"/>
          <w:lang w:val="en-US"/>
        </w:rPr>
        <w:t>ISBN</w:t>
      </w:r>
      <w:r>
        <w:rPr>
          <w:sz w:val="26"/>
          <w:szCs w:val="26"/>
        </w:rPr>
        <w:t xml:space="preserve"> 978-5-09-035842-2</w:t>
      </w:r>
    </w:p>
    <w:p w:rsidR="00C3254B" w:rsidRDefault="00DF7980">
      <w:pPr>
        <w:pStyle w:val="a8"/>
        <w:numPr>
          <w:ilvl w:val="0"/>
          <w:numId w:val="3"/>
        </w:numPr>
        <w:ind w:left="993" w:hanging="284"/>
        <w:rPr>
          <w:sz w:val="26"/>
          <w:szCs w:val="26"/>
        </w:rPr>
      </w:pPr>
      <w:r>
        <w:rPr>
          <w:sz w:val="26"/>
          <w:szCs w:val="26"/>
        </w:rPr>
        <w:t>Книга для учителя к учебнику «</w:t>
      </w:r>
      <w:proofErr w:type="spellStart"/>
      <w:r>
        <w:rPr>
          <w:sz w:val="26"/>
          <w:szCs w:val="26"/>
        </w:rPr>
        <w:t>Spotlight</w:t>
      </w:r>
      <w:proofErr w:type="spellEnd"/>
      <w:r>
        <w:rPr>
          <w:sz w:val="26"/>
          <w:szCs w:val="26"/>
        </w:rPr>
        <w:t xml:space="preserve"> – 2» для 2 класса / Быкова Н.И., Дули Дженни, Эванс </w:t>
      </w:r>
      <w:proofErr w:type="spellStart"/>
      <w:r>
        <w:rPr>
          <w:sz w:val="26"/>
          <w:szCs w:val="26"/>
        </w:rPr>
        <w:t>Вирджиния</w:t>
      </w:r>
      <w:proofErr w:type="spellEnd"/>
      <w:r>
        <w:rPr>
          <w:sz w:val="26"/>
          <w:szCs w:val="26"/>
        </w:rPr>
        <w:t>. – М: Просвещение, 2021.</w:t>
      </w:r>
    </w:p>
    <w:p w:rsidR="00C3254B" w:rsidRDefault="00DF7980">
      <w:pPr>
        <w:pStyle w:val="a8"/>
        <w:numPr>
          <w:ilvl w:val="0"/>
          <w:numId w:val="3"/>
        </w:numPr>
        <w:ind w:left="993" w:hanging="284"/>
        <w:rPr>
          <w:sz w:val="26"/>
          <w:szCs w:val="26"/>
        </w:rPr>
      </w:pPr>
      <w:r>
        <w:rPr>
          <w:sz w:val="26"/>
          <w:szCs w:val="26"/>
          <w:lang w:val="en-US"/>
        </w:rPr>
        <w:t>Spotlight</w:t>
      </w:r>
      <w:r>
        <w:rPr>
          <w:sz w:val="26"/>
          <w:szCs w:val="26"/>
        </w:rPr>
        <w:t xml:space="preserve"> 2. </w:t>
      </w:r>
      <w:proofErr w:type="spellStart"/>
      <w:r>
        <w:rPr>
          <w:sz w:val="26"/>
          <w:szCs w:val="26"/>
          <w:lang w:val="en-US"/>
        </w:rPr>
        <w:t>Testbooklet</w:t>
      </w:r>
      <w:proofErr w:type="spellEnd"/>
      <w:r>
        <w:rPr>
          <w:sz w:val="26"/>
          <w:szCs w:val="26"/>
        </w:rPr>
        <w:t xml:space="preserve">. </w:t>
      </w:r>
      <w:proofErr w:type="spellStart"/>
      <w:r>
        <w:rPr>
          <w:sz w:val="26"/>
          <w:szCs w:val="26"/>
        </w:rPr>
        <w:t>Английскийязык</w:t>
      </w:r>
      <w:proofErr w:type="spellEnd"/>
      <w:r>
        <w:rPr>
          <w:sz w:val="26"/>
          <w:szCs w:val="26"/>
        </w:rPr>
        <w:t xml:space="preserve">. Контрольные задания. 2 класс, Дули </w:t>
      </w:r>
      <w:proofErr w:type="gramStart"/>
      <w:r>
        <w:rPr>
          <w:sz w:val="26"/>
          <w:szCs w:val="26"/>
        </w:rPr>
        <w:t>Дж</w:t>
      </w:r>
      <w:proofErr w:type="gramEnd"/>
      <w:r>
        <w:rPr>
          <w:sz w:val="26"/>
          <w:szCs w:val="26"/>
        </w:rPr>
        <w:t>., Быкова Н.И. – М: Просвещение, 2021</w:t>
      </w:r>
    </w:p>
    <w:p w:rsidR="00C3254B" w:rsidRDefault="00DF7980">
      <w:pPr>
        <w:ind w:left="426"/>
        <w:rPr>
          <w:sz w:val="26"/>
          <w:szCs w:val="26"/>
        </w:rPr>
      </w:pPr>
      <w:r>
        <w:rPr>
          <w:b/>
          <w:sz w:val="26"/>
          <w:szCs w:val="26"/>
        </w:rPr>
        <w:t>1.3.2.</w:t>
      </w:r>
      <w:r>
        <w:rPr>
          <w:sz w:val="26"/>
          <w:szCs w:val="26"/>
        </w:rPr>
        <w:t>для обучающихся:</w:t>
      </w:r>
    </w:p>
    <w:p w:rsidR="00C3254B" w:rsidRDefault="00DF7980">
      <w:pPr>
        <w:pStyle w:val="a8"/>
        <w:numPr>
          <w:ilvl w:val="0"/>
          <w:numId w:val="3"/>
        </w:numPr>
        <w:ind w:left="993" w:hanging="284"/>
        <w:rPr>
          <w:sz w:val="26"/>
          <w:szCs w:val="26"/>
        </w:rPr>
      </w:pPr>
      <w:r>
        <w:rPr>
          <w:sz w:val="26"/>
          <w:szCs w:val="26"/>
        </w:rPr>
        <w:t>Английский язык. 2 класс : учеб</w:t>
      </w:r>
      <w:proofErr w:type="gramStart"/>
      <w:r>
        <w:rPr>
          <w:sz w:val="26"/>
          <w:szCs w:val="26"/>
        </w:rPr>
        <w:t>.</w:t>
      </w:r>
      <w:proofErr w:type="gramEnd"/>
      <w:r>
        <w:rPr>
          <w:sz w:val="26"/>
          <w:szCs w:val="26"/>
        </w:rPr>
        <w:t xml:space="preserve"> </w:t>
      </w:r>
      <w:proofErr w:type="gramStart"/>
      <w:r>
        <w:rPr>
          <w:sz w:val="26"/>
          <w:szCs w:val="26"/>
        </w:rPr>
        <w:t>д</w:t>
      </w:r>
      <w:proofErr w:type="gramEnd"/>
      <w:r>
        <w:rPr>
          <w:sz w:val="26"/>
          <w:szCs w:val="26"/>
        </w:rPr>
        <w:t xml:space="preserve">ля </w:t>
      </w:r>
      <w:proofErr w:type="spellStart"/>
      <w:r>
        <w:rPr>
          <w:sz w:val="26"/>
          <w:szCs w:val="26"/>
        </w:rPr>
        <w:t>общеобразоват</w:t>
      </w:r>
      <w:proofErr w:type="spellEnd"/>
      <w:r>
        <w:rPr>
          <w:sz w:val="26"/>
          <w:szCs w:val="26"/>
        </w:rPr>
        <w:t>. организаций в 2 частях / [Н.И.Быкова, Д.Дули, М.Д.Поспелова, В.Эванс]. – 6-е изд. – М. :</w:t>
      </w:r>
      <w:proofErr w:type="spellStart"/>
      <w:r>
        <w:rPr>
          <w:sz w:val="26"/>
          <w:szCs w:val="26"/>
          <w:lang w:val="en-US"/>
        </w:rPr>
        <w:t>ExpressPublishing</w:t>
      </w:r>
      <w:proofErr w:type="spellEnd"/>
      <w:r>
        <w:rPr>
          <w:sz w:val="26"/>
          <w:szCs w:val="26"/>
        </w:rPr>
        <w:t xml:space="preserve"> : Просвещение, 2021. – 144 с.</w:t>
      </w:r>
      <w:proofErr w:type="gramStart"/>
      <w:r>
        <w:rPr>
          <w:sz w:val="26"/>
          <w:szCs w:val="26"/>
        </w:rPr>
        <w:t xml:space="preserve"> :</w:t>
      </w:r>
      <w:proofErr w:type="gramEnd"/>
      <w:r>
        <w:rPr>
          <w:sz w:val="26"/>
          <w:szCs w:val="26"/>
        </w:rPr>
        <w:t xml:space="preserve"> ил. – (Английский в фокусе). – </w:t>
      </w:r>
      <w:r>
        <w:rPr>
          <w:sz w:val="26"/>
          <w:szCs w:val="26"/>
          <w:lang w:val="en-US"/>
        </w:rPr>
        <w:t>ISBN</w:t>
      </w:r>
      <w:r>
        <w:rPr>
          <w:sz w:val="26"/>
          <w:szCs w:val="26"/>
        </w:rPr>
        <w:t xml:space="preserve"> 978-5-09-035842-2</w:t>
      </w:r>
    </w:p>
    <w:p w:rsidR="00C3254B" w:rsidRDefault="00DF7980">
      <w:pPr>
        <w:pStyle w:val="a8"/>
        <w:numPr>
          <w:ilvl w:val="0"/>
          <w:numId w:val="3"/>
        </w:numPr>
        <w:ind w:left="993" w:hanging="284"/>
        <w:rPr>
          <w:sz w:val="26"/>
          <w:szCs w:val="26"/>
        </w:rPr>
      </w:pPr>
      <w:r>
        <w:rPr>
          <w:sz w:val="26"/>
          <w:szCs w:val="26"/>
        </w:rPr>
        <w:t>Сборник упражнений к учебнику «</w:t>
      </w:r>
      <w:proofErr w:type="spellStart"/>
      <w:r>
        <w:rPr>
          <w:sz w:val="26"/>
          <w:szCs w:val="26"/>
        </w:rPr>
        <w:t>Spotlight</w:t>
      </w:r>
      <w:proofErr w:type="spellEnd"/>
      <w:r>
        <w:rPr>
          <w:sz w:val="26"/>
          <w:szCs w:val="26"/>
        </w:rPr>
        <w:t xml:space="preserve"> – 2» для 2 класса / Быкова Н.И., Дули Дженни, Эванс </w:t>
      </w:r>
      <w:proofErr w:type="spellStart"/>
      <w:r>
        <w:rPr>
          <w:sz w:val="26"/>
          <w:szCs w:val="26"/>
        </w:rPr>
        <w:t>Вирджиния</w:t>
      </w:r>
      <w:proofErr w:type="spellEnd"/>
      <w:r>
        <w:rPr>
          <w:sz w:val="26"/>
          <w:szCs w:val="26"/>
        </w:rPr>
        <w:t>. – М: Просвещение, 2021.</w:t>
      </w:r>
    </w:p>
    <w:p w:rsidR="00C3254B" w:rsidRDefault="00DF7980">
      <w:pPr>
        <w:ind w:left="426"/>
        <w:rPr>
          <w:sz w:val="26"/>
          <w:szCs w:val="26"/>
        </w:rPr>
      </w:pPr>
      <w:r>
        <w:rPr>
          <w:b/>
          <w:sz w:val="26"/>
          <w:szCs w:val="26"/>
        </w:rPr>
        <w:t>1.3.3.</w:t>
      </w:r>
      <w:r>
        <w:rPr>
          <w:sz w:val="26"/>
          <w:szCs w:val="26"/>
        </w:rPr>
        <w:t>электронные ресурсы:</w:t>
      </w:r>
    </w:p>
    <w:p w:rsidR="00C3254B" w:rsidRDefault="00DF7980">
      <w:pPr>
        <w:pStyle w:val="a8"/>
        <w:numPr>
          <w:ilvl w:val="0"/>
          <w:numId w:val="3"/>
        </w:numPr>
        <w:ind w:left="993" w:hanging="284"/>
        <w:rPr>
          <w:sz w:val="26"/>
          <w:szCs w:val="26"/>
          <w:lang w:val="en-US"/>
        </w:rPr>
      </w:pPr>
      <w:r>
        <w:rPr>
          <w:sz w:val="26"/>
          <w:szCs w:val="26"/>
          <w:lang w:val="en-US"/>
        </w:rPr>
        <w:t>Spotlight 2 Video Student's Book CDs</w:t>
      </w:r>
    </w:p>
    <w:p w:rsidR="00C3254B" w:rsidRDefault="00C3254B">
      <w:pPr>
        <w:rPr>
          <w:i/>
          <w:sz w:val="26"/>
          <w:szCs w:val="26"/>
          <w:lang w:val="en-US"/>
        </w:rPr>
      </w:pPr>
    </w:p>
    <w:p w:rsidR="00C3254B" w:rsidRDefault="00DF7980">
      <w:pPr>
        <w:spacing w:after="160" w:line="259" w:lineRule="auto"/>
        <w:rPr>
          <w:b/>
          <w:sz w:val="26"/>
          <w:szCs w:val="26"/>
          <w:lang w:val="en-US"/>
        </w:rPr>
      </w:pPr>
      <w:r>
        <w:br w:type="page"/>
      </w:r>
    </w:p>
    <w:p w:rsidR="00C3254B" w:rsidRDefault="00DF7980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2. Планируемые результаты освоения учебного предмета, курса</w:t>
      </w:r>
    </w:p>
    <w:p w:rsidR="00C3254B" w:rsidRDefault="00C3254B">
      <w:pPr>
        <w:rPr>
          <w:b/>
          <w:sz w:val="26"/>
          <w:szCs w:val="26"/>
        </w:rPr>
      </w:pPr>
    </w:p>
    <w:p w:rsidR="00C3254B" w:rsidRDefault="00DF7980">
      <w:pPr>
        <w:rPr>
          <w:i/>
          <w:sz w:val="26"/>
          <w:szCs w:val="26"/>
        </w:rPr>
      </w:pPr>
      <w:r>
        <w:rPr>
          <w:b/>
          <w:i/>
          <w:sz w:val="26"/>
          <w:szCs w:val="26"/>
        </w:rPr>
        <w:t xml:space="preserve">2.1. </w:t>
      </w:r>
      <w:r>
        <w:rPr>
          <w:i/>
          <w:sz w:val="26"/>
          <w:szCs w:val="26"/>
        </w:rPr>
        <w:t>Личностные:</w:t>
      </w:r>
    </w:p>
    <w:p w:rsidR="00C3254B" w:rsidRDefault="00DF7980">
      <w:pPr>
        <w:ind w:firstLine="426"/>
        <w:rPr>
          <w:sz w:val="26"/>
          <w:szCs w:val="26"/>
        </w:rPr>
      </w:pPr>
      <w:r>
        <w:rPr>
          <w:sz w:val="26"/>
          <w:szCs w:val="26"/>
        </w:rPr>
        <w:t>Вклад предмета «Иностранный язык (английский)» в достижении личностных результатов в процессе обучения во 2-м классе может выразиться в следующем:</w:t>
      </w:r>
    </w:p>
    <w:p w:rsidR="00C3254B" w:rsidRDefault="00DF7980">
      <w:pPr>
        <w:pStyle w:val="a8"/>
        <w:numPr>
          <w:ilvl w:val="0"/>
          <w:numId w:val="3"/>
        </w:numPr>
        <w:ind w:left="426" w:hanging="284"/>
        <w:rPr>
          <w:sz w:val="26"/>
          <w:szCs w:val="26"/>
        </w:rPr>
      </w:pPr>
      <w:r>
        <w:rPr>
          <w:sz w:val="26"/>
          <w:szCs w:val="26"/>
        </w:rPr>
        <w:t>в формировании представлений об английском языке, как средстве установления взаимопонимания с представителями других народов; представлений о мире как о многоязычном и поликультурном сообществе;</w:t>
      </w:r>
    </w:p>
    <w:p w:rsidR="00C3254B" w:rsidRDefault="00DF7980">
      <w:pPr>
        <w:pStyle w:val="a8"/>
        <w:numPr>
          <w:ilvl w:val="0"/>
          <w:numId w:val="3"/>
        </w:numPr>
        <w:ind w:left="426" w:hanging="284"/>
        <w:rPr>
          <w:sz w:val="26"/>
          <w:szCs w:val="26"/>
        </w:rPr>
      </w:pPr>
      <w:r>
        <w:rPr>
          <w:sz w:val="26"/>
          <w:szCs w:val="26"/>
        </w:rPr>
        <w:t>в формировании уважительного отношения к иному мнению, к культуре других народов;</w:t>
      </w:r>
    </w:p>
    <w:p w:rsidR="00C3254B" w:rsidRDefault="00DF7980">
      <w:pPr>
        <w:pStyle w:val="a8"/>
        <w:numPr>
          <w:ilvl w:val="0"/>
          <w:numId w:val="3"/>
        </w:numPr>
        <w:ind w:left="426" w:hanging="284"/>
        <w:rPr>
          <w:sz w:val="26"/>
          <w:szCs w:val="26"/>
        </w:rPr>
      </w:pPr>
      <w:r>
        <w:rPr>
          <w:sz w:val="26"/>
          <w:szCs w:val="26"/>
        </w:rPr>
        <w:t>в формировании дружелюбного отношения и толерантности к носителям другого языка на основе знакомства с жизнью своих сверстников в англоязычных странах, с детским фольклором, образцами детской художественной литературы;</w:t>
      </w:r>
    </w:p>
    <w:p w:rsidR="00C3254B" w:rsidRDefault="00DF7980">
      <w:pPr>
        <w:pStyle w:val="a8"/>
        <w:numPr>
          <w:ilvl w:val="0"/>
          <w:numId w:val="3"/>
        </w:numPr>
        <w:ind w:left="426" w:hanging="284"/>
        <w:rPr>
          <w:sz w:val="26"/>
          <w:szCs w:val="26"/>
        </w:rPr>
      </w:pPr>
      <w:r>
        <w:rPr>
          <w:sz w:val="26"/>
          <w:szCs w:val="26"/>
        </w:rPr>
        <w:t>в развитии самостоятельности, целеустремленности, эмоционально-нравственной отзывчивости, понимании чу</w:t>
      </w:r>
      <w:proofErr w:type="gramStart"/>
      <w:r>
        <w:rPr>
          <w:sz w:val="26"/>
          <w:szCs w:val="26"/>
        </w:rPr>
        <w:t>вств др</w:t>
      </w:r>
      <w:proofErr w:type="gramEnd"/>
      <w:r>
        <w:rPr>
          <w:sz w:val="26"/>
          <w:szCs w:val="26"/>
        </w:rPr>
        <w:t>угих людей, соблюдении норм речевого и неречевого этикета;</w:t>
      </w:r>
    </w:p>
    <w:p w:rsidR="00C3254B" w:rsidRDefault="00DF7980">
      <w:pPr>
        <w:pStyle w:val="a8"/>
        <w:numPr>
          <w:ilvl w:val="0"/>
          <w:numId w:val="3"/>
        </w:numPr>
        <w:ind w:left="426" w:hanging="284"/>
        <w:rPr>
          <w:sz w:val="26"/>
          <w:szCs w:val="26"/>
        </w:rPr>
      </w:pPr>
      <w:r>
        <w:rPr>
          <w:sz w:val="26"/>
          <w:szCs w:val="26"/>
        </w:rPr>
        <w:t>в принятии новой для школьника социальной роли обучающегося, в формировании устойчивой мотивации к овладению иностранным языком;</w:t>
      </w:r>
    </w:p>
    <w:p w:rsidR="00C3254B" w:rsidRDefault="00DF7980">
      <w:pPr>
        <w:pStyle w:val="a8"/>
        <w:numPr>
          <w:ilvl w:val="0"/>
          <w:numId w:val="3"/>
        </w:numPr>
        <w:ind w:left="426" w:hanging="284"/>
        <w:rPr>
          <w:sz w:val="26"/>
          <w:szCs w:val="26"/>
        </w:rPr>
      </w:pPr>
      <w:r>
        <w:rPr>
          <w:sz w:val="26"/>
          <w:szCs w:val="26"/>
        </w:rPr>
        <w:t>в развитии навыков сотрудничества с учителем, одноклассниками в разных ситуациях общения в процессе совместной деятельности, в том числе проектной;</w:t>
      </w:r>
    </w:p>
    <w:p w:rsidR="00C3254B" w:rsidRDefault="00DF7980">
      <w:pPr>
        <w:pStyle w:val="a8"/>
        <w:numPr>
          <w:ilvl w:val="0"/>
          <w:numId w:val="3"/>
        </w:numPr>
        <w:ind w:left="426" w:hanging="284"/>
        <w:rPr>
          <w:sz w:val="26"/>
          <w:szCs w:val="26"/>
        </w:rPr>
      </w:pPr>
      <w:r>
        <w:rPr>
          <w:sz w:val="26"/>
          <w:szCs w:val="26"/>
        </w:rPr>
        <w:t>в формировании установки на безопасный, здоровый образ жизни, что достигается через отбор содержания (темы, учебные ситуации).</w:t>
      </w:r>
    </w:p>
    <w:p w:rsidR="00C3254B" w:rsidRDefault="00C3254B">
      <w:pPr>
        <w:rPr>
          <w:sz w:val="26"/>
          <w:szCs w:val="26"/>
        </w:rPr>
      </w:pPr>
    </w:p>
    <w:p w:rsidR="00C3254B" w:rsidRDefault="00DF7980">
      <w:pPr>
        <w:rPr>
          <w:i/>
          <w:sz w:val="26"/>
          <w:szCs w:val="26"/>
        </w:rPr>
      </w:pPr>
      <w:r>
        <w:rPr>
          <w:b/>
          <w:i/>
          <w:sz w:val="26"/>
          <w:szCs w:val="26"/>
        </w:rPr>
        <w:t>2.2.</w:t>
      </w:r>
      <w:r>
        <w:rPr>
          <w:i/>
          <w:sz w:val="26"/>
          <w:szCs w:val="26"/>
        </w:rPr>
        <w:t>Метапредметные</w:t>
      </w:r>
    </w:p>
    <w:p w:rsidR="00C3254B" w:rsidRDefault="00DF7980">
      <w:pPr>
        <w:rPr>
          <w:sz w:val="26"/>
          <w:szCs w:val="26"/>
        </w:rPr>
      </w:pPr>
      <w:r>
        <w:rPr>
          <w:sz w:val="26"/>
          <w:szCs w:val="26"/>
        </w:rPr>
        <w:t>2.2.1 Познавательные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использовать знаково-символические средства представления информации для создания моделей изучаемых объектов;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использовать различные способы поиска информации в соответствии с решаемой коммуникативной/познавательной задачей;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анализировать, сравнивать, обобщать, классифицировать, группировать по отдельным признакам языковую информацию на уровне звука, буквы, слова, предложения;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опираться на языковую догадку в процессе чтения/восприятия на слух текстов на английском языке;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работать в материальной и информационной среде: комплексно использовать разные компоненты УМК (учебник, рабочую тетрадь, </w:t>
      </w:r>
      <w:proofErr w:type="spellStart"/>
      <w:r>
        <w:rPr>
          <w:sz w:val="26"/>
          <w:szCs w:val="26"/>
        </w:rPr>
        <w:t>аудиоприложение</w:t>
      </w:r>
      <w:proofErr w:type="spellEnd"/>
      <w:r>
        <w:rPr>
          <w:sz w:val="26"/>
          <w:szCs w:val="26"/>
        </w:rPr>
        <w:t>), обучающую компьютерную программу.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rPr>
          <w:sz w:val="26"/>
          <w:szCs w:val="26"/>
        </w:rPr>
      </w:pPr>
      <w:r>
        <w:rPr>
          <w:sz w:val="26"/>
          <w:szCs w:val="26"/>
        </w:rPr>
        <w:t>выполнять логические операции сравнения, анализа, обобщения, классификации, установления аналогий, подведения под понятие</w:t>
      </w:r>
    </w:p>
    <w:p w:rsidR="00C3254B" w:rsidRDefault="00DF7980">
      <w:pPr>
        <w:rPr>
          <w:sz w:val="26"/>
          <w:szCs w:val="26"/>
        </w:rPr>
      </w:pPr>
      <w:r>
        <w:rPr>
          <w:sz w:val="26"/>
          <w:szCs w:val="26"/>
        </w:rPr>
        <w:t>2.2.2 Регулятивные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осуществлять взаимный контроль в совместной деятельности, адекватно оценивать собственное поведение и поведение окружающих: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принимать задачи учебной и коммуникативной деятельности, в том числе творческого характера, осуществлять поиск решения задачи, например, подбирать адекватные языковые средства в процессе общения на английском языке;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понимать причины неуспеха учебной деятельности и действовать с опорой на изученное правило/алгоритм с целью достижения успеха;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владеть базовыми грамматическими понятиями, отражающими существенные связи и отношения;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передавать, фиксировать информацию в таблице;</w:t>
      </w:r>
    </w:p>
    <w:p w:rsidR="00C3254B" w:rsidRDefault="00DF7980">
      <w:pPr>
        <w:rPr>
          <w:sz w:val="26"/>
          <w:szCs w:val="26"/>
        </w:rPr>
      </w:pPr>
      <w:r>
        <w:rPr>
          <w:sz w:val="26"/>
          <w:szCs w:val="26"/>
        </w:rPr>
        <w:t>2.2.3 Коммуникативные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осознанно строить речевое высказывание в соответствии с задачами коммуникации в устной и письменной форме;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использовать речевые средства и средства информационных технологий для решения коммуникативных и познавательных задач;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планировать, выполнять и оценивать свои учебные/коммуникативные действия в соответствии с поставленной задачей и условиями её реализации;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слушать и слышать собеседника, вести диалог, признавать возможность существования различных точек зрения и права каждого иметь свою, договариваться в распределении ролей в процессе совместной деятельности;</w:t>
      </w:r>
    </w:p>
    <w:p w:rsidR="00C3254B" w:rsidRDefault="00C3254B">
      <w:pPr>
        <w:rPr>
          <w:sz w:val="26"/>
          <w:szCs w:val="26"/>
        </w:rPr>
      </w:pPr>
    </w:p>
    <w:p w:rsidR="00C3254B" w:rsidRDefault="00DF7980">
      <w:pPr>
        <w:rPr>
          <w:i/>
          <w:sz w:val="26"/>
          <w:szCs w:val="26"/>
        </w:rPr>
      </w:pPr>
      <w:r>
        <w:rPr>
          <w:b/>
          <w:i/>
          <w:sz w:val="26"/>
          <w:szCs w:val="26"/>
        </w:rPr>
        <w:t>2.3</w:t>
      </w:r>
      <w:r>
        <w:rPr>
          <w:i/>
          <w:sz w:val="26"/>
          <w:szCs w:val="26"/>
        </w:rPr>
        <w:t>. Предметные:</w:t>
      </w:r>
    </w:p>
    <w:p w:rsidR="00C3254B" w:rsidRDefault="00DF7980">
      <w:pPr>
        <w:rPr>
          <w:sz w:val="26"/>
          <w:szCs w:val="26"/>
        </w:rPr>
      </w:pPr>
      <w:r>
        <w:rPr>
          <w:sz w:val="26"/>
          <w:szCs w:val="26"/>
        </w:rPr>
        <w:t>2.3.1. Ученик научится: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вести и поддерживать элементарный диалог: этикетный, диалог-расспрос, диалог-побуждение;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кратко описывать и характеризовать предмет, картинку, персонаж;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рассказывать о себе, своей семье, друге и т. п. (в пределах тематики начальной школы);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понимать на слух речь учителя по ведению урока; связные высказывания учителя, построенные на знакомом материале и/или содержащие некоторые незнакомые слова; выказывания одноклассников;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понимать основную информацию услышанного (небольшие тексты и сообщения, построенные на изученном речевом материале, как при непосредственном общении, так и при восприят</w:t>
      </w:r>
      <w:proofErr w:type="gramStart"/>
      <w:r>
        <w:rPr>
          <w:sz w:val="26"/>
          <w:szCs w:val="26"/>
        </w:rPr>
        <w:t>ии ау</w:t>
      </w:r>
      <w:proofErr w:type="gramEnd"/>
      <w:r>
        <w:rPr>
          <w:sz w:val="26"/>
          <w:szCs w:val="26"/>
        </w:rPr>
        <w:t>диозаписи);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с помощью (изученных) правил чтения и с правильным словесным ударением;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с правильным логическим и фразовым ударением простые нераспространённые предложения;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основные коммуникативные типы предложений (повествовательные, вопросительные, побудительные, восклицательные);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правильно списывать текст;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выполнять лексико-грамматические упражнения;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делать подписи к рисункам;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отвечать письменно на вопросы;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отличать буквы от транскрипционных знаков;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читать слова по транскрипции;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пользоваться английским алфавитом;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писать все буквы английского алфавита и основные буквосочетания (</w:t>
      </w:r>
      <w:proofErr w:type="spellStart"/>
      <w:r>
        <w:rPr>
          <w:sz w:val="26"/>
          <w:szCs w:val="26"/>
        </w:rPr>
        <w:t>полупечатным</w:t>
      </w:r>
      <w:proofErr w:type="spellEnd"/>
      <w:r>
        <w:rPr>
          <w:sz w:val="26"/>
          <w:szCs w:val="26"/>
        </w:rPr>
        <w:t xml:space="preserve"> шрифтом);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различать на слух и адекватно произносить все звуки английского языка;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соблюдать нормы произношения звуков английского языка в чтении вслух и устной речи (долгота и краткость гласных, отсутствие оглушения звонких согласных в конце слов, отсутствие смягчения согласных перед гласными);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распознавать случаи использования связующего “</w:t>
      </w:r>
      <w:proofErr w:type="spellStart"/>
      <w:r>
        <w:rPr>
          <w:sz w:val="26"/>
          <w:szCs w:val="26"/>
        </w:rPr>
        <w:t>r</w:t>
      </w:r>
      <w:proofErr w:type="spellEnd"/>
      <w:r>
        <w:rPr>
          <w:sz w:val="26"/>
          <w:szCs w:val="26"/>
        </w:rPr>
        <w:t>” и использовать их в речи;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соблюдать правильное ударение в изолированном слове, фразе;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понимать и использовать логическое ударение во фразе, предложении;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понимать значение лексических единиц в письменном и устном тексте в пределах тематики начальной школы;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использовать в речи лексические единицы, обслуживающие ситуации общения в пределах тематики начальной школы в соответствии с коммуникативной задачей;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распознавать по определённым признакам части речи;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понимать и употреблять в речи изученные существительные с определённым/неопределённым/нулевым артиклем, общие глаголы, количественные (до 10) числительные, личные, притяжательные и вопросительные местоимения, глагол </w:t>
      </w:r>
      <w:proofErr w:type="spellStart"/>
      <w:r>
        <w:rPr>
          <w:sz w:val="26"/>
          <w:szCs w:val="26"/>
        </w:rPr>
        <w:t>have</w:t>
      </w:r>
      <w:proofErr w:type="spellEnd"/>
      <w:r>
        <w:rPr>
          <w:sz w:val="26"/>
          <w:szCs w:val="26"/>
        </w:rPr>
        <w:t xml:space="preserve"> (</w:t>
      </w:r>
      <w:proofErr w:type="spellStart"/>
      <w:r>
        <w:rPr>
          <w:sz w:val="26"/>
          <w:szCs w:val="26"/>
        </w:rPr>
        <w:t>got</w:t>
      </w:r>
      <w:proofErr w:type="spellEnd"/>
      <w:r>
        <w:rPr>
          <w:sz w:val="26"/>
          <w:szCs w:val="26"/>
        </w:rPr>
        <w:t xml:space="preserve">), глагол-связку </w:t>
      </w:r>
      <w:proofErr w:type="spellStart"/>
      <w:r>
        <w:rPr>
          <w:sz w:val="26"/>
          <w:szCs w:val="26"/>
        </w:rPr>
        <w:t>tobe</w:t>
      </w:r>
      <w:proofErr w:type="spellEnd"/>
      <w:r>
        <w:rPr>
          <w:sz w:val="26"/>
          <w:szCs w:val="26"/>
        </w:rPr>
        <w:t xml:space="preserve">, модальные глаголы </w:t>
      </w:r>
      <w:proofErr w:type="spellStart"/>
      <w:r>
        <w:rPr>
          <w:sz w:val="26"/>
          <w:szCs w:val="26"/>
        </w:rPr>
        <w:t>can</w:t>
      </w:r>
      <w:proofErr w:type="spellEnd"/>
      <w:r>
        <w:rPr>
          <w:sz w:val="26"/>
          <w:szCs w:val="26"/>
        </w:rPr>
        <w:t>, наиболее употребительные предлоги для выражения временных и пространственных отношений;</w:t>
      </w:r>
    </w:p>
    <w:p w:rsidR="00C3254B" w:rsidRDefault="00C3254B">
      <w:pPr>
        <w:rPr>
          <w:sz w:val="26"/>
          <w:szCs w:val="26"/>
        </w:rPr>
      </w:pPr>
    </w:p>
    <w:p w:rsidR="00C3254B" w:rsidRDefault="00DF7980">
      <w:pPr>
        <w:rPr>
          <w:sz w:val="26"/>
          <w:szCs w:val="26"/>
        </w:rPr>
      </w:pPr>
      <w:r>
        <w:rPr>
          <w:sz w:val="26"/>
          <w:szCs w:val="26"/>
        </w:rPr>
        <w:t xml:space="preserve">2.3.2. Ученик получит возможность научиться:   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воспроизводить наизусть небольшие произведения детского фольклора: рифмовки, стихотворения, песни;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кратко передавать содержание прочитанного/услышанного текста;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выражать отношение к </w:t>
      </w:r>
      <w:proofErr w:type="gramStart"/>
      <w:r>
        <w:rPr>
          <w:sz w:val="26"/>
          <w:szCs w:val="26"/>
        </w:rPr>
        <w:t>прочитанному</w:t>
      </w:r>
      <w:proofErr w:type="gramEnd"/>
      <w:r>
        <w:rPr>
          <w:sz w:val="26"/>
          <w:szCs w:val="26"/>
        </w:rPr>
        <w:t>/услышанному.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извлекать конкретную информацию из </w:t>
      </w:r>
      <w:proofErr w:type="gramStart"/>
      <w:r>
        <w:rPr>
          <w:sz w:val="26"/>
          <w:szCs w:val="26"/>
        </w:rPr>
        <w:t>услышанного</w:t>
      </w:r>
      <w:proofErr w:type="gramEnd"/>
      <w:r>
        <w:rPr>
          <w:sz w:val="26"/>
          <w:szCs w:val="26"/>
        </w:rPr>
        <w:t>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вербально или </w:t>
      </w:r>
      <w:proofErr w:type="spellStart"/>
      <w:r>
        <w:rPr>
          <w:sz w:val="26"/>
          <w:szCs w:val="26"/>
        </w:rPr>
        <w:t>невербально</w:t>
      </w:r>
      <w:proofErr w:type="spellEnd"/>
      <w:r>
        <w:rPr>
          <w:sz w:val="26"/>
          <w:szCs w:val="26"/>
        </w:rPr>
        <w:t xml:space="preserve"> реагировать на услышанное;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понимать на слух разные типы текста (краткие диалоги, описания, рифмовки, песни);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использовать контекстуальную или языковую догадку;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не обращать внимания на незнакомые слова, не мешающие понимать основное содержание текста.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читать и понимать содержание текста на уровне значения и отвечать на вопросы по содержанию текста;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определять значения незнакомых слов аналогии с родным языком, конверсии, контексту, иллюстративной наглядности;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пользоваться справочными материалами (англо-русским словарём) с применением знаний алфавита и транскрипции;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читать и понимать содержание текста на уровне смысла и соотносить события в тексте с личным опытом.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писать открытки-поздравления с праздником и днём рождения;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писать личные письма в рамках изучаемой тематики с опорой на образец;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правильно оформлять конверт (с опорой на образец).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сравнивать и анализировать буквы/буквосочетания и соответствующие знаки транскрипции;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писать красиво (овладеет навыками английской каллиграфии);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писать правильно (овладеет основными правилами орфографии);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группировать слова в соответствии с изученными правилами чтения;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использовать словарь для уточнения написания слова.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правильно произносить предложения с однородными членами (соблюдая интонацию перечисления);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различать коммуникативный тип предложения по его интонации;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правильно произносить предложения с точки зрения их ритмико-интонационных особенностей – </w:t>
      </w:r>
      <w:proofErr w:type="gramStart"/>
      <w:r>
        <w:rPr>
          <w:sz w:val="26"/>
          <w:szCs w:val="26"/>
        </w:rPr>
        <w:t>повествовательное</w:t>
      </w:r>
      <w:proofErr w:type="gramEnd"/>
      <w:r>
        <w:rPr>
          <w:sz w:val="26"/>
          <w:szCs w:val="26"/>
        </w:rPr>
        <w:t xml:space="preserve"> (утвердительное и отрицательное), вопросительное (общий и специальный вопросы), побудительное и восклицательное предложения.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использовать правила словообразования;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догадываться о значении незнакомых слов, используя различные виды догадки (по аналогии с родным языком, словообразовательным элементам и т. д.).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употреблять основные коммуникативные типы предложений, безличные предложения, предложения с оборотом </w:t>
      </w:r>
      <w:proofErr w:type="spellStart"/>
      <w:r>
        <w:rPr>
          <w:sz w:val="26"/>
          <w:szCs w:val="26"/>
        </w:rPr>
        <w:t>thereis</w:t>
      </w:r>
      <w:proofErr w:type="spellEnd"/>
      <w:r>
        <w:rPr>
          <w:sz w:val="26"/>
          <w:szCs w:val="26"/>
        </w:rPr>
        <w:t>/</w:t>
      </w:r>
      <w:proofErr w:type="spellStart"/>
      <w:r>
        <w:rPr>
          <w:sz w:val="26"/>
          <w:szCs w:val="26"/>
        </w:rPr>
        <w:t>thereare</w:t>
      </w:r>
      <w:proofErr w:type="spellEnd"/>
      <w:r>
        <w:rPr>
          <w:sz w:val="26"/>
          <w:szCs w:val="26"/>
        </w:rPr>
        <w:t>, побудительные предложения в утвердительной и отрицательной формах;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понимать и использовать неопределённый, определённый и нулевой артикли;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понимать и использовать в речи указательные (</w:t>
      </w:r>
      <w:proofErr w:type="spellStart"/>
      <w:r>
        <w:rPr>
          <w:sz w:val="26"/>
          <w:szCs w:val="26"/>
        </w:rPr>
        <w:t>this</w:t>
      </w:r>
      <w:proofErr w:type="spellEnd"/>
      <w:r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</w:rPr>
        <w:t>that</w:t>
      </w:r>
      <w:proofErr w:type="spellEnd"/>
      <w:r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</w:rPr>
        <w:t>these</w:t>
      </w:r>
      <w:proofErr w:type="spellEnd"/>
      <w:r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</w:rPr>
        <w:t>those</w:t>
      </w:r>
      <w:proofErr w:type="spellEnd"/>
      <w:r>
        <w:rPr>
          <w:sz w:val="26"/>
          <w:szCs w:val="26"/>
        </w:rPr>
        <w:t>);</w:t>
      </w:r>
    </w:p>
    <w:p w:rsidR="00C3254B" w:rsidRDefault="00DF7980">
      <w:pPr>
        <w:pStyle w:val="a8"/>
        <w:numPr>
          <w:ilvl w:val="0"/>
          <w:numId w:val="4"/>
        </w:numPr>
        <w:ind w:left="851" w:hanging="294"/>
        <w:jc w:val="both"/>
        <w:rPr>
          <w:sz w:val="26"/>
          <w:szCs w:val="26"/>
        </w:rPr>
      </w:pPr>
      <w:r>
        <w:rPr>
          <w:sz w:val="26"/>
          <w:szCs w:val="26"/>
        </w:rPr>
        <w:t>понимать и использовать в речи множественное число существительных, образованных по правилам;</w:t>
      </w:r>
    </w:p>
    <w:p w:rsidR="00C3254B" w:rsidRDefault="00C3254B">
      <w:pPr>
        <w:rPr>
          <w:sz w:val="26"/>
          <w:szCs w:val="26"/>
        </w:rPr>
      </w:pPr>
    </w:p>
    <w:p w:rsidR="00C3254B" w:rsidRDefault="00C3254B">
      <w:pPr>
        <w:rPr>
          <w:sz w:val="26"/>
          <w:szCs w:val="26"/>
        </w:rPr>
      </w:pPr>
    </w:p>
    <w:p w:rsidR="00C3254B" w:rsidRDefault="00DF7980">
      <w:pPr>
        <w:spacing w:after="160" w:line="259" w:lineRule="auto"/>
        <w:rPr>
          <w:b/>
          <w:sz w:val="26"/>
          <w:szCs w:val="26"/>
        </w:rPr>
      </w:pPr>
      <w:r>
        <w:br w:type="page"/>
      </w:r>
    </w:p>
    <w:p w:rsidR="00C3254B" w:rsidRDefault="00DF7980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3. Содержание учебного предмета</w:t>
      </w:r>
    </w:p>
    <w:p w:rsidR="00C3254B" w:rsidRDefault="00AB095F">
      <w:pPr>
        <w:jc w:val="center"/>
        <w:rPr>
          <w:sz w:val="26"/>
          <w:szCs w:val="26"/>
        </w:rPr>
      </w:pPr>
      <w:r>
        <w:rPr>
          <w:sz w:val="26"/>
          <w:szCs w:val="26"/>
        </w:rPr>
        <w:t>(2 ч в неделю, всего 68</w:t>
      </w:r>
      <w:r w:rsidR="00DF7980">
        <w:rPr>
          <w:sz w:val="26"/>
          <w:szCs w:val="26"/>
        </w:rPr>
        <w:t xml:space="preserve"> ч, из них 2ч – резервное время)</w:t>
      </w:r>
    </w:p>
    <w:p w:rsidR="00C3254B" w:rsidRDefault="00C3254B">
      <w:pPr>
        <w:rPr>
          <w:sz w:val="26"/>
          <w:szCs w:val="26"/>
        </w:rPr>
      </w:pPr>
    </w:p>
    <w:p w:rsidR="00C3254B" w:rsidRDefault="00DF7980">
      <w:pPr>
        <w:rPr>
          <w:b/>
          <w:sz w:val="26"/>
          <w:szCs w:val="26"/>
        </w:rPr>
      </w:pPr>
      <w:r>
        <w:rPr>
          <w:b/>
          <w:sz w:val="26"/>
          <w:szCs w:val="26"/>
        </w:rPr>
        <w:t>Раздел 1. Стартовый модуль (6 часов)</w:t>
      </w:r>
    </w:p>
    <w:p w:rsidR="00C3254B" w:rsidRDefault="00DF7980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Давайте познакомимся! Мои первые английские </w:t>
      </w:r>
      <w:proofErr w:type="spellStart"/>
      <w:r>
        <w:rPr>
          <w:sz w:val="26"/>
          <w:szCs w:val="26"/>
        </w:rPr>
        <w:t>буквы</w:t>
      </w:r>
      <w:proofErr w:type="gramStart"/>
      <w:r>
        <w:rPr>
          <w:sz w:val="26"/>
          <w:szCs w:val="26"/>
        </w:rPr>
        <w:t>.Б</w:t>
      </w:r>
      <w:proofErr w:type="gramEnd"/>
      <w:r>
        <w:rPr>
          <w:sz w:val="26"/>
          <w:szCs w:val="26"/>
        </w:rPr>
        <w:t>уквосочетания</w:t>
      </w:r>
      <w:proofErr w:type="spellEnd"/>
      <w:r>
        <w:rPr>
          <w:sz w:val="26"/>
          <w:szCs w:val="26"/>
        </w:rPr>
        <w:t>. Большие и маленькие буквы</w:t>
      </w:r>
      <w:proofErr w:type="gramStart"/>
      <w:r>
        <w:rPr>
          <w:sz w:val="26"/>
          <w:szCs w:val="26"/>
        </w:rPr>
        <w:t>!</w:t>
      </w:r>
      <w:r>
        <w:rPr>
          <w:i/>
          <w:sz w:val="26"/>
          <w:szCs w:val="26"/>
        </w:rPr>
        <w:t>(</w:t>
      </w:r>
      <w:proofErr w:type="gramEnd"/>
      <w:r>
        <w:rPr>
          <w:i/>
          <w:sz w:val="26"/>
          <w:szCs w:val="26"/>
        </w:rPr>
        <w:t xml:space="preserve">Знакомство с главными героями учебника. Фразы приветствия, прощания. Алфавит: </w:t>
      </w:r>
      <w:proofErr w:type="spellStart"/>
      <w:r>
        <w:rPr>
          <w:i/>
          <w:sz w:val="26"/>
          <w:szCs w:val="26"/>
        </w:rPr>
        <w:t>a-z</w:t>
      </w:r>
      <w:proofErr w:type="spellEnd"/>
      <w:r>
        <w:rPr>
          <w:i/>
          <w:sz w:val="26"/>
          <w:szCs w:val="26"/>
        </w:rPr>
        <w:t xml:space="preserve">. Буквы и звуки. Буквосочетания: </w:t>
      </w:r>
      <w:proofErr w:type="spellStart"/>
      <w:r>
        <w:rPr>
          <w:i/>
          <w:sz w:val="26"/>
          <w:szCs w:val="26"/>
        </w:rPr>
        <w:t>sh</w:t>
      </w:r>
      <w:proofErr w:type="spellEnd"/>
      <w:r>
        <w:rPr>
          <w:i/>
          <w:sz w:val="26"/>
          <w:szCs w:val="26"/>
        </w:rPr>
        <w:t xml:space="preserve">, </w:t>
      </w:r>
      <w:proofErr w:type="spellStart"/>
      <w:r>
        <w:rPr>
          <w:i/>
          <w:sz w:val="26"/>
          <w:szCs w:val="26"/>
        </w:rPr>
        <w:t>ch</w:t>
      </w:r>
      <w:proofErr w:type="spellEnd"/>
      <w:r>
        <w:rPr>
          <w:i/>
          <w:sz w:val="26"/>
          <w:szCs w:val="26"/>
        </w:rPr>
        <w:t xml:space="preserve">, </w:t>
      </w:r>
      <w:proofErr w:type="spellStart"/>
      <w:r>
        <w:rPr>
          <w:i/>
          <w:sz w:val="26"/>
          <w:szCs w:val="26"/>
        </w:rPr>
        <w:t>th</w:t>
      </w:r>
      <w:proofErr w:type="spellEnd"/>
      <w:r>
        <w:rPr>
          <w:i/>
          <w:sz w:val="26"/>
          <w:szCs w:val="26"/>
        </w:rPr>
        <w:t xml:space="preserve">, </w:t>
      </w:r>
      <w:proofErr w:type="spellStart"/>
      <w:r>
        <w:rPr>
          <w:i/>
          <w:sz w:val="26"/>
          <w:szCs w:val="26"/>
        </w:rPr>
        <w:t>ph</w:t>
      </w:r>
      <w:proofErr w:type="spellEnd"/>
      <w:r>
        <w:rPr>
          <w:i/>
          <w:sz w:val="26"/>
          <w:szCs w:val="26"/>
        </w:rPr>
        <w:t xml:space="preserve">. </w:t>
      </w:r>
      <w:proofErr w:type="gramStart"/>
      <w:r>
        <w:rPr>
          <w:i/>
          <w:sz w:val="26"/>
          <w:szCs w:val="26"/>
        </w:rPr>
        <w:t>Заглавные буквы алфавита.)</w:t>
      </w:r>
      <w:proofErr w:type="gramEnd"/>
    </w:p>
    <w:p w:rsidR="00C3254B" w:rsidRDefault="00C3254B">
      <w:pPr>
        <w:jc w:val="both"/>
        <w:rPr>
          <w:sz w:val="26"/>
          <w:szCs w:val="26"/>
        </w:rPr>
      </w:pPr>
    </w:p>
    <w:p w:rsidR="00C3254B" w:rsidRDefault="00DF7980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Раздел 2. Знакомство. Моя семья (6 часов)</w:t>
      </w:r>
    </w:p>
    <w:p w:rsidR="00C3254B" w:rsidRDefault="00DF7980">
      <w:pPr>
        <w:ind w:firstLine="567"/>
        <w:jc w:val="both"/>
        <w:rPr>
          <w:sz w:val="26"/>
          <w:szCs w:val="26"/>
        </w:rPr>
      </w:pPr>
      <w:proofErr w:type="spellStart"/>
      <w:r>
        <w:rPr>
          <w:sz w:val="26"/>
          <w:szCs w:val="26"/>
        </w:rPr>
        <w:t>Привет</w:t>
      </w:r>
      <w:proofErr w:type="gramStart"/>
      <w:r>
        <w:rPr>
          <w:sz w:val="26"/>
          <w:szCs w:val="26"/>
        </w:rPr>
        <w:t>!Ч</w:t>
      </w:r>
      <w:proofErr w:type="gramEnd"/>
      <w:r>
        <w:rPr>
          <w:sz w:val="26"/>
          <w:szCs w:val="26"/>
        </w:rPr>
        <w:t>лены</w:t>
      </w:r>
      <w:proofErr w:type="spellEnd"/>
      <w:r>
        <w:rPr>
          <w:sz w:val="26"/>
          <w:szCs w:val="26"/>
        </w:rPr>
        <w:t xml:space="preserve"> семьи. Учим названия цветов</w:t>
      </w:r>
      <w:proofErr w:type="gramStart"/>
      <w:r>
        <w:rPr>
          <w:sz w:val="26"/>
          <w:szCs w:val="26"/>
        </w:rPr>
        <w:t>!</w:t>
      </w:r>
      <w:r>
        <w:rPr>
          <w:i/>
          <w:sz w:val="26"/>
          <w:szCs w:val="26"/>
        </w:rPr>
        <w:t>(</w:t>
      </w:r>
      <w:proofErr w:type="gramEnd"/>
      <w:r>
        <w:rPr>
          <w:i/>
          <w:sz w:val="26"/>
          <w:szCs w:val="26"/>
        </w:rPr>
        <w:t>Введение лексики по теме «Моя семья». Структуры “</w:t>
      </w:r>
      <w:proofErr w:type="spellStart"/>
      <w:r>
        <w:rPr>
          <w:i/>
          <w:sz w:val="26"/>
          <w:szCs w:val="26"/>
        </w:rPr>
        <w:t>This</w:t>
      </w:r>
      <w:proofErr w:type="spellEnd"/>
      <w:r>
        <w:rPr>
          <w:i/>
          <w:sz w:val="26"/>
          <w:szCs w:val="26"/>
        </w:rPr>
        <w:t xml:space="preserve"> </w:t>
      </w:r>
      <w:proofErr w:type="spellStart"/>
      <w:r>
        <w:rPr>
          <w:i/>
          <w:sz w:val="26"/>
          <w:szCs w:val="26"/>
        </w:rPr>
        <w:t>is</w:t>
      </w:r>
      <w:proofErr w:type="spellEnd"/>
      <w:r>
        <w:rPr>
          <w:i/>
          <w:sz w:val="26"/>
          <w:szCs w:val="26"/>
        </w:rPr>
        <w:t xml:space="preserve"> …”, “</w:t>
      </w:r>
      <w:proofErr w:type="spellStart"/>
      <w:r>
        <w:rPr>
          <w:i/>
          <w:sz w:val="26"/>
          <w:szCs w:val="26"/>
        </w:rPr>
        <w:t>I’m</w:t>
      </w:r>
      <w:proofErr w:type="spellEnd"/>
      <w:r>
        <w:rPr>
          <w:i/>
          <w:sz w:val="26"/>
          <w:szCs w:val="26"/>
        </w:rPr>
        <w:t xml:space="preserve">…”.«Кто это?» Отработка лексики по теме «Моя семья» в устной речи. Цвета. Выполнение </w:t>
      </w:r>
      <w:proofErr w:type="spellStart"/>
      <w:proofErr w:type="gramStart"/>
      <w:r>
        <w:rPr>
          <w:i/>
          <w:sz w:val="26"/>
          <w:szCs w:val="26"/>
        </w:rPr>
        <w:t>лексико</w:t>
      </w:r>
      <w:proofErr w:type="spellEnd"/>
      <w:r>
        <w:rPr>
          <w:i/>
          <w:sz w:val="26"/>
          <w:szCs w:val="26"/>
        </w:rPr>
        <w:t>- грамматических</w:t>
      </w:r>
      <w:proofErr w:type="gramEnd"/>
      <w:r>
        <w:rPr>
          <w:i/>
          <w:sz w:val="26"/>
          <w:szCs w:val="26"/>
        </w:rPr>
        <w:t xml:space="preserve"> упражнений. Развитие умений и навыков устной речи по теме «Моя семья». </w:t>
      </w:r>
      <w:proofErr w:type="gramStart"/>
      <w:r>
        <w:rPr>
          <w:i/>
          <w:sz w:val="26"/>
          <w:szCs w:val="26"/>
        </w:rPr>
        <w:t>Формирование умений и навыков в чтении по теме «Моя семья»).</w:t>
      </w:r>
      <w:proofErr w:type="gramEnd"/>
    </w:p>
    <w:p w:rsidR="00C3254B" w:rsidRDefault="00C3254B">
      <w:pPr>
        <w:jc w:val="both"/>
        <w:rPr>
          <w:sz w:val="26"/>
          <w:szCs w:val="26"/>
        </w:rPr>
      </w:pPr>
    </w:p>
    <w:p w:rsidR="00C3254B" w:rsidRDefault="00DF7980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Раздел 3. Мой дом (8 часов)</w:t>
      </w:r>
    </w:p>
    <w:p w:rsidR="00C3254B" w:rsidRDefault="00DF7980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Мебель в моей комнате. Домик на дереве. Где </w:t>
      </w:r>
      <w:proofErr w:type="spellStart"/>
      <w:r>
        <w:rPr>
          <w:sz w:val="26"/>
          <w:szCs w:val="26"/>
        </w:rPr>
        <w:t>Чаклз</w:t>
      </w:r>
      <w:proofErr w:type="spellEnd"/>
      <w:r>
        <w:rPr>
          <w:sz w:val="26"/>
          <w:szCs w:val="26"/>
        </w:rPr>
        <w:t>? Подготовка к контрольной работе. Игра «Теперь я знаю». Контрольная работа по теме «Мой дом» (устная часть). Контрольная работа по теме «Мой дом» (письменная часть). Анализ контрольной работы. Проект «Мой дом». Названия комнат. В ванной комнате. Сказка о городской и деревенской мышах.  Сады в Великобритании и России.</w:t>
      </w:r>
    </w:p>
    <w:p w:rsidR="00C3254B" w:rsidRDefault="00DF7980">
      <w:pPr>
        <w:ind w:firstLine="567"/>
        <w:jc w:val="both"/>
      </w:pPr>
      <w:proofErr w:type="gramStart"/>
      <w:r>
        <w:rPr>
          <w:i/>
          <w:sz w:val="26"/>
          <w:szCs w:val="26"/>
        </w:rPr>
        <w:t>(Мой дом.</w:t>
      </w:r>
      <w:proofErr w:type="gramEnd"/>
      <w:r>
        <w:rPr>
          <w:i/>
          <w:sz w:val="26"/>
          <w:szCs w:val="26"/>
        </w:rPr>
        <w:t xml:space="preserve"> Введение лексики. Структура “</w:t>
      </w:r>
      <w:proofErr w:type="spellStart"/>
      <w:r>
        <w:rPr>
          <w:i/>
          <w:sz w:val="26"/>
          <w:szCs w:val="26"/>
        </w:rPr>
        <w:t>It’s</w:t>
      </w:r>
      <w:proofErr w:type="spellEnd"/>
      <w:r>
        <w:rPr>
          <w:i/>
          <w:sz w:val="26"/>
          <w:szCs w:val="26"/>
        </w:rPr>
        <w:t xml:space="preserve"> </w:t>
      </w:r>
      <w:proofErr w:type="spellStart"/>
      <w:r>
        <w:rPr>
          <w:i/>
          <w:sz w:val="26"/>
          <w:szCs w:val="26"/>
        </w:rPr>
        <w:t>a</w:t>
      </w:r>
      <w:proofErr w:type="spellEnd"/>
      <w:r>
        <w:rPr>
          <w:i/>
          <w:sz w:val="26"/>
          <w:szCs w:val="26"/>
        </w:rPr>
        <w:t xml:space="preserve">…’ Что есть в твоем доме? Отработка лексики. Игра «Где </w:t>
      </w:r>
      <w:proofErr w:type="spellStart"/>
      <w:r>
        <w:rPr>
          <w:i/>
          <w:sz w:val="26"/>
          <w:szCs w:val="26"/>
        </w:rPr>
        <w:t>Чаклз</w:t>
      </w:r>
      <w:proofErr w:type="spellEnd"/>
      <w:r>
        <w:rPr>
          <w:i/>
          <w:sz w:val="26"/>
          <w:szCs w:val="26"/>
        </w:rPr>
        <w:t>?» Закрепление лексики. Названия комнат в доме. Работа по картинкам. Вопросительная структура «</w:t>
      </w:r>
      <w:proofErr w:type="spellStart"/>
      <w:r>
        <w:rPr>
          <w:i/>
          <w:sz w:val="26"/>
          <w:szCs w:val="26"/>
        </w:rPr>
        <w:t>Is</w:t>
      </w:r>
      <w:proofErr w:type="spellEnd"/>
      <w:r>
        <w:rPr>
          <w:i/>
          <w:sz w:val="26"/>
          <w:szCs w:val="26"/>
        </w:rPr>
        <w:t xml:space="preserve"> </w:t>
      </w:r>
      <w:proofErr w:type="spellStart"/>
      <w:r>
        <w:rPr>
          <w:i/>
          <w:sz w:val="26"/>
          <w:szCs w:val="26"/>
        </w:rPr>
        <w:t>the</w:t>
      </w:r>
      <w:proofErr w:type="spellEnd"/>
      <w:r>
        <w:rPr>
          <w:i/>
          <w:sz w:val="26"/>
          <w:szCs w:val="26"/>
        </w:rPr>
        <w:t xml:space="preserve"> </w:t>
      </w:r>
      <w:proofErr w:type="spellStart"/>
      <w:r>
        <w:rPr>
          <w:i/>
          <w:sz w:val="26"/>
          <w:szCs w:val="26"/>
        </w:rPr>
        <w:t>bed</w:t>
      </w:r>
      <w:proofErr w:type="spellEnd"/>
      <w:r>
        <w:rPr>
          <w:i/>
          <w:sz w:val="26"/>
          <w:szCs w:val="26"/>
        </w:rPr>
        <w:t xml:space="preserve"> </w:t>
      </w:r>
      <w:proofErr w:type="spellStart"/>
      <w:r>
        <w:rPr>
          <w:i/>
          <w:sz w:val="26"/>
          <w:szCs w:val="26"/>
        </w:rPr>
        <w:t>in</w:t>
      </w:r>
      <w:proofErr w:type="spellEnd"/>
      <w:r>
        <w:rPr>
          <w:i/>
          <w:sz w:val="26"/>
          <w:szCs w:val="26"/>
        </w:rPr>
        <w:t xml:space="preserve"> </w:t>
      </w:r>
      <w:proofErr w:type="spellStart"/>
      <w:r>
        <w:rPr>
          <w:i/>
          <w:sz w:val="26"/>
          <w:szCs w:val="26"/>
        </w:rPr>
        <w:t>the</w:t>
      </w:r>
      <w:proofErr w:type="spellEnd"/>
      <w:r>
        <w:rPr>
          <w:i/>
          <w:sz w:val="26"/>
          <w:szCs w:val="26"/>
        </w:rPr>
        <w:t xml:space="preserve"> </w:t>
      </w:r>
      <w:proofErr w:type="spellStart"/>
      <w:r>
        <w:rPr>
          <w:i/>
          <w:sz w:val="26"/>
          <w:szCs w:val="26"/>
        </w:rPr>
        <w:t>bedroom</w:t>
      </w:r>
      <w:proofErr w:type="spellEnd"/>
      <w:r>
        <w:rPr>
          <w:i/>
          <w:sz w:val="26"/>
          <w:szCs w:val="26"/>
        </w:rPr>
        <w:t xml:space="preserve">?». Формирование умений и навыков чтения по теме « На кухне ». Моя комната. Монологические высказывания. Добро пожаловать! Это мой дом. Работа с текстом. </w:t>
      </w:r>
      <w:proofErr w:type="gramStart"/>
      <w:r>
        <w:rPr>
          <w:i/>
          <w:sz w:val="26"/>
          <w:szCs w:val="26"/>
        </w:rPr>
        <w:t>Текущий контроль по теме «Мой дом»).</w:t>
      </w:r>
      <w:proofErr w:type="gramEnd"/>
    </w:p>
    <w:p w:rsidR="00C3254B" w:rsidRDefault="00C3254B">
      <w:pPr>
        <w:jc w:val="both"/>
        <w:rPr>
          <w:sz w:val="26"/>
          <w:szCs w:val="26"/>
        </w:rPr>
      </w:pPr>
    </w:p>
    <w:p w:rsidR="00C3254B" w:rsidRDefault="00DF7980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Раздел 4. Моя любимая еда (10 часов)</w:t>
      </w:r>
    </w:p>
    <w:p w:rsidR="00C3254B" w:rsidRDefault="00DF7980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Мой день рождения. Устный счет. Числительные от 1 до 10. Аппетитный шоколад. Чем угощают на дне рождения? Любимая еда.  Я люблю кушать…Подготовка к контрольной работе. Игра «Теперь я знаю». Контрольная работа по теме «Моя любимая еда» (устная часть). Контрольная работа по теме «Моя любимая еда» (письменная часть). Анализ контрольной работы. Мини- проект «Поздравительная открытка». Традиционные блюда британской и русской кухни. Сказка о городской и деревенской мышах.</w:t>
      </w:r>
    </w:p>
    <w:p w:rsidR="00C3254B" w:rsidRDefault="00DF7980">
      <w:pPr>
        <w:ind w:firstLine="567"/>
        <w:jc w:val="both"/>
        <w:rPr>
          <w:i/>
          <w:sz w:val="26"/>
          <w:szCs w:val="26"/>
        </w:rPr>
      </w:pPr>
      <w:proofErr w:type="gramStart"/>
      <w:r>
        <w:rPr>
          <w:i/>
          <w:sz w:val="26"/>
          <w:szCs w:val="26"/>
        </w:rPr>
        <w:t>(Сколько тебе лет?</w:t>
      </w:r>
      <w:proofErr w:type="gramEnd"/>
      <w:r>
        <w:rPr>
          <w:i/>
          <w:sz w:val="26"/>
          <w:szCs w:val="26"/>
        </w:rPr>
        <w:t xml:space="preserve"> Работа с числительными от 1 до 10. Структура “</w:t>
      </w:r>
      <w:proofErr w:type="spellStart"/>
      <w:r>
        <w:rPr>
          <w:i/>
          <w:sz w:val="26"/>
          <w:szCs w:val="26"/>
        </w:rPr>
        <w:t>Howmany</w:t>
      </w:r>
      <w:proofErr w:type="spellEnd"/>
      <w:r>
        <w:rPr>
          <w:i/>
          <w:sz w:val="26"/>
          <w:szCs w:val="26"/>
        </w:rPr>
        <w:t xml:space="preserve">?” Отработка лексики в </w:t>
      </w:r>
      <w:proofErr w:type="spellStart"/>
      <w:proofErr w:type="gramStart"/>
      <w:r>
        <w:rPr>
          <w:i/>
          <w:sz w:val="26"/>
          <w:szCs w:val="26"/>
        </w:rPr>
        <w:t>лексико</w:t>
      </w:r>
      <w:proofErr w:type="spellEnd"/>
      <w:r>
        <w:rPr>
          <w:i/>
          <w:sz w:val="26"/>
          <w:szCs w:val="26"/>
        </w:rPr>
        <w:t>- грамматических</w:t>
      </w:r>
      <w:proofErr w:type="gramEnd"/>
      <w:r>
        <w:rPr>
          <w:i/>
          <w:sz w:val="26"/>
          <w:szCs w:val="26"/>
        </w:rPr>
        <w:t xml:space="preserve"> упражнениях. Я люблю шоколад, а ты? Любимые блюда. Чтение диалогов. Структуры “I </w:t>
      </w:r>
      <w:proofErr w:type="spellStart"/>
      <w:r>
        <w:rPr>
          <w:i/>
          <w:sz w:val="26"/>
          <w:szCs w:val="26"/>
        </w:rPr>
        <w:t>like</w:t>
      </w:r>
      <w:proofErr w:type="spellEnd"/>
      <w:r>
        <w:rPr>
          <w:i/>
          <w:sz w:val="26"/>
          <w:szCs w:val="26"/>
        </w:rPr>
        <w:t>/</w:t>
      </w:r>
      <w:proofErr w:type="spellStart"/>
      <w:r>
        <w:rPr>
          <w:i/>
          <w:sz w:val="26"/>
          <w:szCs w:val="26"/>
        </w:rPr>
        <w:t>don’t</w:t>
      </w:r>
      <w:proofErr w:type="spellEnd"/>
      <w:r>
        <w:rPr>
          <w:i/>
          <w:sz w:val="26"/>
          <w:szCs w:val="26"/>
        </w:rPr>
        <w:t xml:space="preserve"> </w:t>
      </w:r>
      <w:proofErr w:type="spellStart"/>
      <w:r>
        <w:rPr>
          <w:i/>
          <w:sz w:val="26"/>
          <w:szCs w:val="26"/>
        </w:rPr>
        <w:t>like</w:t>
      </w:r>
      <w:proofErr w:type="spellEnd"/>
      <w:r>
        <w:rPr>
          <w:i/>
          <w:sz w:val="26"/>
          <w:szCs w:val="26"/>
        </w:rPr>
        <w:t xml:space="preserve">”, “I </w:t>
      </w:r>
      <w:proofErr w:type="spellStart"/>
      <w:r>
        <w:rPr>
          <w:i/>
          <w:sz w:val="26"/>
          <w:szCs w:val="26"/>
        </w:rPr>
        <w:t>havegot</w:t>
      </w:r>
      <w:proofErr w:type="spellEnd"/>
      <w:r>
        <w:rPr>
          <w:i/>
          <w:sz w:val="26"/>
          <w:szCs w:val="26"/>
        </w:rPr>
        <w:t xml:space="preserve">”. С Днем рождения! Праздничные блюда. Поздравительная открытка «С Днем рождения!». Формирование умений и навыков в письменной речи. Урок-игра «Отгадай слово». Закрепление. </w:t>
      </w:r>
      <w:proofErr w:type="gramStart"/>
      <w:r>
        <w:rPr>
          <w:i/>
          <w:sz w:val="26"/>
          <w:szCs w:val="26"/>
        </w:rPr>
        <w:t>«Числительные, названия блюд»).</w:t>
      </w:r>
      <w:proofErr w:type="gramEnd"/>
    </w:p>
    <w:p w:rsidR="00C3254B" w:rsidRDefault="00C3254B">
      <w:pPr>
        <w:jc w:val="both"/>
        <w:rPr>
          <w:sz w:val="26"/>
          <w:szCs w:val="26"/>
        </w:rPr>
      </w:pPr>
    </w:p>
    <w:p w:rsidR="00C3254B" w:rsidRDefault="00DF7980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Раздел 5. Мои любимые животные (8 часов)</w:t>
      </w:r>
    </w:p>
    <w:p w:rsidR="00C3254B" w:rsidRDefault="00DF7980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Мои животные. Модальный глагол </w:t>
      </w:r>
      <w:proofErr w:type="spellStart"/>
      <w:r>
        <w:rPr>
          <w:sz w:val="26"/>
          <w:szCs w:val="26"/>
        </w:rPr>
        <w:t>can</w:t>
      </w:r>
      <w:proofErr w:type="spellEnd"/>
      <w:r>
        <w:rPr>
          <w:sz w:val="26"/>
          <w:szCs w:val="26"/>
        </w:rPr>
        <w:t xml:space="preserve">. Я могу прыгать! А что умеешь делать ты?  В цирке. Животные в цирке. Сказка о городской и деревенской мышах. Домашние животные в России и Великобритании. Мини - проект «Я умею». Игра «Теперь я знаю».  </w:t>
      </w:r>
    </w:p>
    <w:p w:rsidR="00C3254B" w:rsidRDefault="00DF7980">
      <w:pPr>
        <w:ind w:firstLine="567"/>
        <w:jc w:val="both"/>
        <w:rPr>
          <w:i/>
          <w:sz w:val="26"/>
          <w:szCs w:val="26"/>
        </w:rPr>
      </w:pPr>
      <w:proofErr w:type="gramStart"/>
      <w:r>
        <w:rPr>
          <w:i/>
          <w:sz w:val="26"/>
          <w:szCs w:val="26"/>
        </w:rPr>
        <w:lastRenderedPageBreak/>
        <w:t>(Поговорим о животных.</w:t>
      </w:r>
      <w:proofErr w:type="gramEnd"/>
      <w:r>
        <w:rPr>
          <w:i/>
          <w:sz w:val="26"/>
          <w:szCs w:val="26"/>
        </w:rPr>
        <w:t xml:space="preserve"> Структура “I </w:t>
      </w:r>
      <w:proofErr w:type="spellStart"/>
      <w:r>
        <w:rPr>
          <w:i/>
          <w:sz w:val="26"/>
          <w:szCs w:val="26"/>
        </w:rPr>
        <w:t>can</w:t>
      </w:r>
      <w:proofErr w:type="spellEnd"/>
      <w:r>
        <w:rPr>
          <w:i/>
          <w:sz w:val="26"/>
          <w:szCs w:val="26"/>
        </w:rPr>
        <w:t xml:space="preserve">”. Знакомство с глаголами движения. Отработка структуры “I </w:t>
      </w:r>
      <w:proofErr w:type="spellStart"/>
      <w:r>
        <w:rPr>
          <w:i/>
          <w:sz w:val="26"/>
          <w:szCs w:val="26"/>
        </w:rPr>
        <w:t>canJump</w:t>
      </w:r>
      <w:proofErr w:type="spellEnd"/>
      <w:r>
        <w:rPr>
          <w:i/>
          <w:sz w:val="26"/>
          <w:szCs w:val="26"/>
        </w:rPr>
        <w:t>”. Что я умею делать?  Работа с глаголом “</w:t>
      </w:r>
      <w:proofErr w:type="spellStart"/>
      <w:r>
        <w:rPr>
          <w:i/>
          <w:sz w:val="26"/>
          <w:szCs w:val="26"/>
        </w:rPr>
        <w:t>can</w:t>
      </w:r>
      <w:proofErr w:type="spellEnd"/>
      <w:r>
        <w:rPr>
          <w:i/>
          <w:sz w:val="26"/>
          <w:szCs w:val="26"/>
        </w:rPr>
        <w:t>/</w:t>
      </w:r>
      <w:proofErr w:type="spellStart"/>
      <w:r>
        <w:rPr>
          <w:i/>
          <w:sz w:val="26"/>
          <w:szCs w:val="26"/>
        </w:rPr>
        <w:t>can’t</w:t>
      </w:r>
      <w:proofErr w:type="spellEnd"/>
      <w:r>
        <w:rPr>
          <w:i/>
          <w:sz w:val="26"/>
          <w:szCs w:val="26"/>
        </w:rPr>
        <w:t xml:space="preserve">”. Урок-игра «Что умеют делать животные». Контроль навыков и умений </w:t>
      </w:r>
      <w:proofErr w:type="spellStart"/>
      <w:r>
        <w:rPr>
          <w:i/>
          <w:sz w:val="26"/>
          <w:szCs w:val="26"/>
        </w:rPr>
        <w:t>аудирования</w:t>
      </w:r>
      <w:proofErr w:type="spellEnd"/>
      <w:r>
        <w:rPr>
          <w:i/>
          <w:sz w:val="26"/>
          <w:szCs w:val="26"/>
        </w:rPr>
        <w:t xml:space="preserve">:  «В цирке».  </w:t>
      </w:r>
      <w:proofErr w:type="gramStart"/>
      <w:r>
        <w:rPr>
          <w:i/>
          <w:sz w:val="26"/>
          <w:szCs w:val="26"/>
        </w:rPr>
        <w:t xml:space="preserve">Утвердительные и отрицательные ответы с глаголом </w:t>
      </w:r>
      <w:proofErr w:type="spellStart"/>
      <w:r>
        <w:rPr>
          <w:i/>
          <w:sz w:val="26"/>
          <w:szCs w:val="26"/>
        </w:rPr>
        <w:t>can</w:t>
      </w:r>
      <w:proofErr w:type="spellEnd"/>
      <w:r>
        <w:rPr>
          <w:i/>
          <w:sz w:val="26"/>
          <w:szCs w:val="26"/>
        </w:rPr>
        <w:t>/</w:t>
      </w:r>
      <w:proofErr w:type="spellStart"/>
      <w:r>
        <w:rPr>
          <w:i/>
          <w:sz w:val="26"/>
          <w:szCs w:val="26"/>
        </w:rPr>
        <w:t>can’t</w:t>
      </w:r>
      <w:proofErr w:type="spellEnd"/>
      <w:r>
        <w:rPr>
          <w:i/>
          <w:sz w:val="26"/>
          <w:szCs w:val="26"/>
        </w:rPr>
        <w:t>.).</w:t>
      </w:r>
      <w:proofErr w:type="gramEnd"/>
    </w:p>
    <w:p w:rsidR="00C3254B" w:rsidRDefault="00C3254B">
      <w:pPr>
        <w:jc w:val="both"/>
        <w:rPr>
          <w:sz w:val="26"/>
          <w:szCs w:val="26"/>
        </w:rPr>
      </w:pPr>
    </w:p>
    <w:p w:rsidR="00C3254B" w:rsidRDefault="00DF7980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Раздел 6. Мои любимые игрушки (11 часов)</w:t>
      </w:r>
    </w:p>
    <w:p w:rsidR="00C3254B" w:rsidRDefault="00DF7980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Мои игрушки. Мои игрушки. Предлоги места. У неё </w:t>
      </w:r>
      <w:proofErr w:type="spellStart"/>
      <w:r>
        <w:rPr>
          <w:sz w:val="26"/>
          <w:szCs w:val="26"/>
        </w:rPr>
        <w:t>голубые</w:t>
      </w:r>
      <w:proofErr w:type="spellEnd"/>
      <w:r>
        <w:rPr>
          <w:sz w:val="26"/>
          <w:szCs w:val="26"/>
        </w:rPr>
        <w:t xml:space="preserve"> глаза! Части тела. Чудесный медвежонок! Подготовка к контрольной работе. Игра «Теперь я знаю». Контрольная работа по теме «Мои любимые игрушки» (устная часть). Контрольная работа по теме «Мои любимые игрушки» (письменная часть). Анализ контрольной работы. Любимые игрушки детей Британии. Любимые игрушки детей России. Сказка о городской и деревенской мышах.</w:t>
      </w:r>
    </w:p>
    <w:p w:rsidR="00C3254B" w:rsidRDefault="00DF7980">
      <w:pPr>
        <w:ind w:firstLine="567"/>
        <w:jc w:val="both"/>
        <w:rPr>
          <w:i/>
          <w:sz w:val="26"/>
          <w:szCs w:val="26"/>
        </w:rPr>
      </w:pPr>
      <w:proofErr w:type="gramStart"/>
      <w:r>
        <w:rPr>
          <w:i/>
          <w:sz w:val="26"/>
          <w:szCs w:val="26"/>
        </w:rPr>
        <w:t>(Игрушки.</w:t>
      </w:r>
      <w:proofErr w:type="gramEnd"/>
      <w:r>
        <w:rPr>
          <w:i/>
          <w:sz w:val="26"/>
          <w:szCs w:val="26"/>
        </w:rPr>
        <w:t xml:space="preserve"> Введение лексики. Предлоги места. «Где плюшевый мишка?». Текущий контроль чтения. Закрепление лексики по теме: «Любимые игрушки», структура “</w:t>
      </w:r>
      <w:proofErr w:type="spellStart"/>
      <w:r>
        <w:rPr>
          <w:i/>
          <w:sz w:val="26"/>
          <w:szCs w:val="26"/>
        </w:rPr>
        <w:t>I’vegot</w:t>
      </w:r>
      <w:proofErr w:type="spellEnd"/>
      <w:r>
        <w:rPr>
          <w:i/>
          <w:sz w:val="26"/>
          <w:szCs w:val="26"/>
        </w:rPr>
        <w:t xml:space="preserve">”. Введение лексики по теме  «Внешность». Мишка </w:t>
      </w:r>
      <w:proofErr w:type="spellStart"/>
      <w:r>
        <w:rPr>
          <w:i/>
          <w:sz w:val="26"/>
          <w:szCs w:val="26"/>
        </w:rPr>
        <w:t>Тэдди</w:t>
      </w:r>
      <w:proofErr w:type="spellEnd"/>
      <w:r>
        <w:rPr>
          <w:i/>
          <w:sz w:val="26"/>
          <w:szCs w:val="26"/>
        </w:rPr>
        <w:t>. Структура “</w:t>
      </w:r>
      <w:proofErr w:type="spellStart"/>
      <w:r>
        <w:rPr>
          <w:i/>
          <w:sz w:val="26"/>
          <w:szCs w:val="26"/>
        </w:rPr>
        <w:t>He’sgot</w:t>
      </w:r>
      <w:proofErr w:type="spellEnd"/>
      <w:r>
        <w:rPr>
          <w:i/>
          <w:sz w:val="26"/>
          <w:szCs w:val="26"/>
        </w:rPr>
        <w:t>”. Контроль умений и навыков чтения: по теме «Внешность». Мой любимый оловянный солдатик. Структура “</w:t>
      </w:r>
      <w:proofErr w:type="spellStart"/>
      <w:r>
        <w:rPr>
          <w:i/>
          <w:sz w:val="26"/>
          <w:szCs w:val="26"/>
        </w:rPr>
        <w:t>It’sgot</w:t>
      </w:r>
      <w:proofErr w:type="spellEnd"/>
      <w:r>
        <w:rPr>
          <w:i/>
          <w:sz w:val="26"/>
          <w:szCs w:val="26"/>
        </w:rPr>
        <w:t xml:space="preserve">”. Контроль умений и навыков </w:t>
      </w:r>
      <w:proofErr w:type="spellStart"/>
      <w:r>
        <w:rPr>
          <w:i/>
          <w:sz w:val="26"/>
          <w:szCs w:val="26"/>
        </w:rPr>
        <w:t>аудирования</w:t>
      </w:r>
      <w:proofErr w:type="spellEnd"/>
      <w:r>
        <w:rPr>
          <w:i/>
          <w:sz w:val="26"/>
          <w:szCs w:val="26"/>
        </w:rPr>
        <w:t xml:space="preserve">: «Как я выгляжу». Формирование умений и навыков в чтении по теме «Игрушки». Контроль умений и навыков письменной речи: «Любимая игрушка». </w:t>
      </w:r>
      <w:proofErr w:type="gramStart"/>
      <w:r>
        <w:rPr>
          <w:i/>
          <w:sz w:val="26"/>
          <w:szCs w:val="26"/>
        </w:rPr>
        <w:t>Контроль умений и навыков устной речи: по теме «Игрушки»).</w:t>
      </w:r>
      <w:proofErr w:type="gramEnd"/>
    </w:p>
    <w:p w:rsidR="00C3254B" w:rsidRDefault="00C3254B">
      <w:pPr>
        <w:jc w:val="both"/>
        <w:rPr>
          <w:sz w:val="26"/>
          <w:szCs w:val="26"/>
        </w:rPr>
      </w:pPr>
    </w:p>
    <w:p w:rsidR="00C3254B" w:rsidRDefault="00DF7980">
      <w:p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Раздел 7. Мои каникулы (8 часов)</w:t>
      </w:r>
    </w:p>
    <w:p w:rsidR="00C3254B" w:rsidRDefault="00DF7980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Одежда. Какая сегодня погода? Ветрено! Настоящее длительное время. Волшебный остров. Оденем </w:t>
      </w:r>
      <w:proofErr w:type="spellStart"/>
      <w:r>
        <w:rPr>
          <w:sz w:val="26"/>
          <w:szCs w:val="26"/>
        </w:rPr>
        <w:t>Ларри</w:t>
      </w:r>
      <w:proofErr w:type="spellEnd"/>
      <w:r>
        <w:rPr>
          <w:sz w:val="26"/>
          <w:szCs w:val="26"/>
        </w:rPr>
        <w:t xml:space="preserve"> и </w:t>
      </w:r>
      <w:proofErr w:type="spellStart"/>
      <w:r>
        <w:rPr>
          <w:sz w:val="26"/>
          <w:szCs w:val="26"/>
        </w:rPr>
        <w:t>Лулу</w:t>
      </w:r>
      <w:proofErr w:type="spellEnd"/>
      <w:r>
        <w:rPr>
          <w:sz w:val="26"/>
          <w:szCs w:val="26"/>
        </w:rPr>
        <w:t>! Места отдыха в Великобритании и России.  Сказка о городской и деревенской мышах. Подготовка к контрольной работе. Игра «Теперь я знаю». Контрольная работа по теме «Мои весёлые каникулы» (устная часть) Контрольная работа по теме «Мои весёлые каникулы» (письменная часть). Анализ контрольной работы. Время шоу!  Резервные уроки.</w:t>
      </w:r>
    </w:p>
    <w:p w:rsidR="00C3254B" w:rsidRDefault="00DF7980">
      <w:pPr>
        <w:ind w:firstLine="567"/>
        <w:jc w:val="both"/>
        <w:rPr>
          <w:i/>
          <w:sz w:val="26"/>
          <w:szCs w:val="26"/>
        </w:rPr>
      </w:pPr>
      <w:proofErr w:type="gramStart"/>
      <w:r>
        <w:rPr>
          <w:i/>
          <w:sz w:val="26"/>
          <w:szCs w:val="26"/>
        </w:rPr>
        <w:t>(Введение лексики по теме «Летние каникулы».</w:t>
      </w:r>
      <w:proofErr w:type="gramEnd"/>
      <w:r>
        <w:rPr>
          <w:i/>
          <w:sz w:val="26"/>
          <w:szCs w:val="26"/>
        </w:rPr>
        <w:t xml:space="preserve">  Одежда в разное время года. Структура “</w:t>
      </w:r>
      <w:proofErr w:type="spellStart"/>
      <w:r>
        <w:rPr>
          <w:i/>
          <w:sz w:val="26"/>
          <w:szCs w:val="26"/>
        </w:rPr>
        <w:t>I’mwearing</w:t>
      </w:r>
      <w:proofErr w:type="spellEnd"/>
      <w:r>
        <w:rPr>
          <w:i/>
          <w:sz w:val="26"/>
          <w:szCs w:val="26"/>
        </w:rPr>
        <w:t xml:space="preserve">”. «Со мной на Волшебный остров». Разучивание стихотворения. Контроль навыков и умений по чтению: «Под парусом в круиз». Лето и другие времена года. Чтение мини-текстов. «Давай поиграем!» Отработка лексики в упражнениях. Контроль умений и навыков устной речи: Мои летние каникулы. Ознакомительное чтение «Я счастлив в своем доме». Урок-игра «Выбери правильный ответ». Найди волшебное слово. </w:t>
      </w:r>
      <w:proofErr w:type="gramStart"/>
      <w:r>
        <w:rPr>
          <w:i/>
          <w:sz w:val="26"/>
          <w:szCs w:val="26"/>
        </w:rPr>
        <w:t>Закрепление пройденной   лексики, грамматики).</w:t>
      </w:r>
      <w:proofErr w:type="gramEnd"/>
    </w:p>
    <w:p w:rsidR="00C3254B" w:rsidRDefault="00C3254B">
      <w:pPr>
        <w:ind w:firstLine="567"/>
        <w:jc w:val="both"/>
        <w:rPr>
          <w:i/>
          <w:sz w:val="26"/>
          <w:szCs w:val="26"/>
        </w:rPr>
      </w:pPr>
    </w:p>
    <w:p w:rsidR="00C3254B" w:rsidRDefault="002E709B">
      <w:pPr>
        <w:jc w:val="both"/>
      </w:pPr>
      <w:r>
        <w:rPr>
          <w:b/>
          <w:sz w:val="26"/>
          <w:szCs w:val="26"/>
        </w:rPr>
        <w:t xml:space="preserve">Раздел 8. Повторение (11 </w:t>
      </w:r>
      <w:r w:rsidR="00DF7980">
        <w:rPr>
          <w:b/>
          <w:sz w:val="26"/>
          <w:szCs w:val="26"/>
        </w:rPr>
        <w:t>часов)</w:t>
      </w:r>
    </w:p>
    <w:p w:rsidR="00C3254B" w:rsidRDefault="00DF7980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Буквы и буквосочетания. Члены семьи и </w:t>
      </w:r>
      <w:proofErr w:type="spellStart"/>
      <w:r>
        <w:rPr>
          <w:sz w:val="26"/>
          <w:szCs w:val="26"/>
        </w:rPr>
        <w:t>Цвета</w:t>
      </w:r>
      <w:proofErr w:type="gramStart"/>
      <w:r>
        <w:rPr>
          <w:sz w:val="26"/>
          <w:szCs w:val="26"/>
        </w:rPr>
        <w:t>.М</w:t>
      </w:r>
      <w:proofErr w:type="gramEnd"/>
      <w:r>
        <w:rPr>
          <w:sz w:val="26"/>
          <w:szCs w:val="26"/>
        </w:rPr>
        <w:t>ой</w:t>
      </w:r>
      <w:proofErr w:type="spellEnd"/>
      <w:r>
        <w:rPr>
          <w:sz w:val="26"/>
          <w:szCs w:val="26"/>
        </w:rPr>
        <w:t xml:space="preserve"> дом. Устный счёт и Множественное число. Модальный глагол </w:t>
      </w:r>
      <w:proofErr w:type="spellStart"/>
      <w:r>
        <w:rPr>
          <w:sz w:val="26"/>
          <w:szCs w:val="26"/>
        </w:rPr>
        <w:t>Can</w:t>
      </w:r>
      <w:proofErr w:type="spellEnd"/>
      <w:r>
        <w:rPr>
          <w:sz w:val="26"/>
          <w:szCs w:val="26"/>
        </w:rPr>
        <w:t>. Предлоги места (</w:t>
      </w:r>
      <w:proofErr w:type="spellStart"/>
      <w:r>
        <w:rPr>
          <w:sz w:val="26"/>
          <w:szCs w:val="26"/>
        </w:rPr>
        <w:t>on</w:t>
      </w:r>
      <w:proofErr w:type="spellEnd"/>
      <w:r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</w:rPr>
        <w:t>in</w:t>
      </w:r>
      <w:proofErr w:type="spellEnd"/>
      <w:r>
        <w:rPr>
          <w:sz w:val="26"/>
          <w:szCs w:val="26"/>
        </w:rPr>
        <w:t xml:space="preserve">, </w:t>
      </w:r>
      <w:proofErr w:type="spellStart"/>
      <w:r>
        <w:rPr>
          <w:sz w:val="26"/>
          <w:szCs w:val="26"/>
        </w:rPr>
        <w:t>under</w:t>
      </w:r>
      <w:proofErr w:type="spellEnd"/>
      <w:r>
        <w:rPr>
          <w:sz w:val="26"/>
          <w:szCs w:val="26"/>
        </w:rPr>
        <w:t>). Мои любимые игрушки. Мои каникулы. Подготовка к итоговой контрольной работе. Итоговая контрольная работа по теме «Мои каникулы».</w:t>
      </w:r>
    </w:p>
    <w:p w:rsidR="00C3254B" w:rsidRDefault="00C3254B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C3254B" w:rsidRDefault="00C3254B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C3254B" w:rsidRDefault="00C3254B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C3254B" w:rsidRDefault="00C3254B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C3254B" w:rsidRDefault="00C3254B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C3254B" w:rsidRDefault="00C3254B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C3254B" w:rsidRDefault="00DF7980">
      <w:pPr>
        <w:spacing w:after="160" w:line="259" w:lineRule="auto"/>
        <w:rPr>
          <w:rFonts w:eastAsia="Calibri"/>
          <w:b/>
          <w:sz w:val="26"/>
          <w:szCs w:val="26"/>
        </w:rPr>
      </w:pPr>
      <w:r>
        <w:br w:type="page"/>
      </w:r>
    </w:p>
    <w:p w:rsidR="00C3254B" w:rsidRDefault="00DF7980">
      <w:pPr>
        <w:spacing w:line="240" w:lineRule="atLeast"/>
        <w:jc w:val="center"/>
        <w:rPr>
          <w:rFonts w:eastAsia="Calibri"/>
          <w:b/>
          <w:sz w:val="26"/>
          <w:szCs w:val="26"/>
        </w:rPr>
      </w:pPr>
      <w:r>
        <w:rPr>
          <w:rFonts w:eastAsia="Calibri"/>
          <w:b/>
          <w:sz w:val="26"/>
          <w:szCs w:val="26"/>
        </w:rPr>
        <w:lastRenderedPageBreak/>
        <w:t>4. Тематическое планирование</w:t>
      </w:r>
    </w:p>
    <w:p w:rsidR="00C3254B" w:rsidRDefault="00C3254B">
      <w:pPr>
        <w:spacing w:line="240" w:lineRule="atLeast"/>
        <w:jc w:val="center"/>
        <w:rPr>
          <w:rFonts w:eastAsia="Calibri"/>
          <w:b/>
        </w:rPr>
      </w:pPr>
    </w:p>
    <w:tbl>
      <w:tblPr>
        <w:tblW w:w="10377" w:type="dxa"/>
        <w:tblInd w:w="-176" w:type="dxa"/>
        <w:tblLook w:val="01E0"/>
      </w:tblPr>
      <w:tblGrid>
        <w:gridCol w:w="740"/>
        <w:gridCol w:w="3090"/>
        <w:gridCol w:w="1605"/>
        <w:gridCol w:w="2530"/>
        <w:gridCol w:w="2412"/>
      </w:tblGrid>
      <w:tr w:rsidR="00C3254B">
        <w:trPr>
          <w:trHeight w:val="362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№  </w:t>
            </w:r>
            <w:proofErr w:type="spellStart"/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п\</w:t>
            </w:r>
            <w:proofErr w:type="gramStart"/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п</w:t>
            </w:r>
            <w:proofErr w:type="spellEnd"/>
            <w:proofErr w:type="gramEnd"/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Наименование  раздела, темы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часов</w:t>
            </w:r>
          </w:p>
        </w:tc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Кол-во практических работ (лабораторных)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контрольных работ  (итоговых тестов)</w:t>
            </w:r>
          </w:p>
        </w:tc>
      </w:tr>
      <w:tr w:rsidR="00C3254B"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pStyle w:val="a8"/>
              <w:numPr>
                <w:ilvl w:val="0"/>
                <w:numId w:val="5"/>
              </w:num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t>Стартовый модуль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6</w:t>
            </w:r>
          </w:p>
        </w:tc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0</w:t>
            </w:r>
          </w:p>
        </w:tc>
      </w:tr>
      <w:tr w:rsidR="00C3254B"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pStyle w:val="a8"/>
              <w:numPr>
                <w:ilvl w:val="0"/>
                <w:numId w:val="5"/>
              </w:num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t>Знакомство. Моя семья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6</w:t>
            </w:r>
          </w:p>
        </w:tc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3254B"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pStyle w:val="a8"/>
              <w:numPr>
                <w:ilvl w:val="0"/>
                <w:numId w:val="5"/>
              </w:num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t>Мой дом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3254B"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pStyle w:val="a8"/>
              <w:numPr>
                <w:ilvl w:val="0"/>
                <w:numId w:val="5"/>
              </w:num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t>Моя любимая еда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3254B"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pStyle w:val="a8"/>
              <w:numPr>
                <w:ilvl w:val="0"/>
                <w:numId w:val="5"/>
              </w:num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t>Мои любимые животные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3254B"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pStyle w:val="a8"/>
              <w:numPr>
                <w:ilvl w:val="0"/>
                <w:numId w:val="5"/>
              </w:num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t>Мои любимые игрушки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11</w:t>
            </w:r>
          </w:p>
        </w:tc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2</w:t>
            </w:r>
          </w:p>
        </w:tc>
      </w:tr>
      <w:tr w:rsidR="00C3254B"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pStyle w:val="a8"/>
              <w:numPr>
                <w:ilvl w:val="0"/>
                <w:numId w:val="5"/>
              </w:num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</w:rPr>
              <w:t>Мои каникулы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3254B"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pStyle w:val="a8"/>
              <w:numPr>
                <w:ilvl w:val="0"/>
                <w:numId w:val="5"/>
              </w:num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Повторение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AE3167">
            <w:pPr>
              <w:jc w:val="center"/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11</w:t>
            </w:r>
          </w:p>
        </w:tc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C3254B">
        <w:trPr>
          <w:trHeight w:val="292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>Итого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AE3167">
            <w:pPr>
              <w:jc w:val="center"/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68</w:t>
            </w:r>
          </w:p>
        </w:tc>
        <w:tc>
          <w:tcPr>
            <w:tcW w:w="2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8</w:t>
            </w:r>
          </w:p>
        </w:tc>
      </w:tr>
    </w:tbl>
    <w:p w:rsidR="00C3254B" w:rsidRDefault="00C3254B">
      <w:pPr>
        <w:rPr>
          <w:sz w:val="26"/>
          <w:szCs w:val="26"/>
        </w:rPr>
      </w:pPr>
    </w:p>
    <w:p w:rsidR="00C3254B" w:rsidRDefault="00DF7980">
      <w:pPr>
        <w:spacing w:after="160" w:line="259" w:lineRule="auto"/>
        <w:rPr>
          <w:i/>
          <w:sz w:val="26"/>
          <w:szCs w:val="26"/>
        </w:rPr>
      </w:pPr>
      <w:r>
        <w:br w:type="page"/>
      </w:r>
    </w:p>
    <w:p w:rsidR="00C3254B" w:rsidRDefault="00DF7980">
      <w:pPr>
        <w:jc w:val="right"/>
        <w:rPr>
          <w:i/>
          <w:sz w:val="26"/>
          <w:szCs w:val="26"/>
        </w:rPr>
      </w:pPr>
      <w:r>
        <w:rPr>
          <w:i/>
          <w:sz w:val="26"/>
          <w:szCs w:val="26"/>
        </w:rPr>
        <w:lastRenderedPageBreak/>
        <w:t>Приложение 1</w:t>
      </w:r>
    </w:p>
    <w:p w:rsidR="00C3254B" w:rsidRDefault="00C3254B">
      <w:pPr>
        <w:jc w:val="right"/>
        <w:rPr>
          <w:i/>
          <w:sz w:val="26"/>
          <w:szCs w:val="26"/>
        </w:rPr>
      </w:pPr>
    </w:p>
    <w:p w:rsidR="00C3254B" w:rsidRDefault="00DF7980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Календарно-тематическое планирование учебного предмета «Иностранный язык (английский)»</w:t>
      </w:r>
    </w:p>
    <w:p w:rsidR="00C3254B" w:rsidRDefault="00DF7980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2 класс</w:t>
      </w:r>
    </w:p>
    <w:p w:rsidR="00C3254B" w:rsidRDefault="00C3254B">
      <w:pPr>
        <w:jc w:val="center"/>
        <w:rPr>
          <w:b/>
          <w:sz w:val="26"/>
          <w:szCs w:val="26"/>
        </w:rPr>
      </w:pPr>
    </w:p>
    <w:tbl>
      <w:tblPr>
        <w:tblStyle w:val="aa"/>
        <w:tblW w:w="10151" w:type="dxa"/>
        <w:tblInd w:w="108" w:type="dxa"/>
        <w:tblLook w:val="01E0"/>
      </w:tblPr>
      <w:tblGrid>
        <w:gridCol w:w="1182"/>
        <w:gridCol w:w="1379"/>
        <w:gridCol w:w="132"/>
        <w:gridCol w:w="1322"/>
        <w:gridCol w:w="4321"/>
        <w:gridCol w:w="1815"/>
      </w:tblGrid>
      <w:tr w:rsidR="00C3254B">
        <w:trPr>
          <w:trHeight w:val="309"/>
        </w:trPr>
        <w:tc>
          <w:tcPr>
            <w:tcW w:w="1182" w:type="dxa"/>
            <w:vMerge w:val="restart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>
              <w:rPr>
                <w:sz w:val="26"/>
                <w:szCs w:val="26"/>
              </w:rPr>
              <w:t>№ урока</w:t>
            </w:r>
          </w:p>
        </w:tc>
        <w:tc>
          <w:tcPr>
            <w:tcW w:w="2833" w:type="dxa"/>
            <w:gridSpan w:val="3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>
              <w:rPr>
                <w:sz w:val="26"/>
                <w:szCs w:val="26"/>
              </w:rPr>
              <w:t>Дата</w:t>
            </w:r>
          </w:p>
        </w:tc>
        <w:tc>
          <w:tcPr>
            <w:tcW w:w="4321" w:type="dxa"/>
            <w:vMerge w:val="restart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>
              <w:rPr>
                <w:sz w:val="26"/>
                <w:szCs w:val="26"/>
              </w:rPr>
              <w:t>Тема урока</w:t>
            </w:r>
          </w:p>
        </w:tc>
        <w:tc>
          <w:tcPr>
            <w:tcW w:w="1815" w:type="dxa"/>
            <w:vMerge w:val="restart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i/>
                <w:sz w:val="26"/>
                <w:szCs w:val="26"/>
              </w:rPr>
            </w:pPr>
            <w:r>
              <w:rPr>
                <w:sz w:val="26"/>
                <w:szCs w:val="26"/>
              </w:rPr>
              <w:t>Количество часов</w:t>
            </w:r>
          </w:p>
        </w:tc>
      </w:tr>
      <w:tr w:rsidR="00C3254B">
        <w:trPr>
          <w:trHeight w:val="309"/>
        </w:trPr>
        <w:tc>
          <w:tcPr>
            <w:tcW w:w="1182" w:type="dxa"/>
            <w:vMerge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1379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 плану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 факту</w:t>
            </w:r>
          </w:p>
        </w:tc>
        <w:tc>
          <w:tcPr>
            <w:tcW w:w="4321" w:type="dxa"/>
            <w:vMerge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1815" w:type="dxa"/>
            <w:vMerge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</w:tr>
      <w:tr w:rsidR="00C3254B">
        <w:trPr>
          <w:trHeight w:val="309"/>
        </w:trPr>
        <w:tc>
          <w:tcPr>
            <w:tcW w:w="10151" w:type="dxa"/>
            <w:gridSpan w:val="6"/>
            <w:shd w:val="clear" w:color="auto" w:fill="auto"/>
            <w:vAlign w:val="center"/>
          </w:tcPr>
          <w:p w:rsidR="00C3254B" w:rsidRDefault="00DF798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 xml:space="preserve">Раздел 1. </w:t>
            </w:r>
            <w:r>
              <w:rPr>
                <w:b/>
                <w:bCs/>
                <w:color w:val="000000"/>
                <w:sz w:val="24"/>
                <w:szCs w:val="24"/>
              </w:rPr>
              <w:t>Стартовый модуль (6 часов)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1/6</w:t>
            </w:r>
          </w:p>
        </w:tc>
        <w:tc>
          <w:tcPr>
            <w:tcW w:w="1379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</w:pPr>
            <w:r>
              <w:rPr>
                <w:sz w:val="24"/>
                <w:szCs w:val="24"/>
              </w:rPr>
              <w:t>02.09.2022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Давайте познакомимся!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2/6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06.09.2022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Мои первые английские буквы.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3/6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09.09.2022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Мои первые английские буквы.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4/6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13.09.2022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Мои первые английские буквы.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5/6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16.09.2022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Буквосочетания.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6/6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20.09.2022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Большие и маленькие буквы.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0151" w:type="dxa"/>
            <w:gridSpan w:val="6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Раздел 2. Знакомство. Моя семья (6 часов)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1/6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23.09.2022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pPr>
              <w:rPr>
                <w:lang w:val="en-US"/>
              </w:rPr>
            </w:pPr>
            <w:r>
              <w:t>Привет</w:t>
            </w:r>
            <w:r>
              <w:rPr>
                <w:lang w:val="en-US"/>
              </w:rPr>
              <w:t xml:space="preserve">! </w:t>
            </w:r>
            <w:r>
              <w:t>Движения</w:t>
            </w:r>
            <w:r>
              <w:rPr>
                <w:lang w:val="en-US"/>
              </w:rPr>
              <w:t xml:space="preserve"> (stand up / sit down)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2/6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27.09.2022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pPr>
              <w:rPr>
                <w:lang w:val="en-US"/>
              </w:rPr>
            </w:pPr>
            <w:r>
              <w:t>Члены семьи.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3/6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30.09.2022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Названия цветов.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4/6</w:t>
            </w:r>
          </w:p>
        </w:tc>
        <w:tc>
          <w:tcPr>
            <w:tcW w:w="1379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</w:pPr>
            <w:r>
              <w:rPr>
                <w:sz w:val="24"/>
                <w:szCs w:val="24"/>
              </w:rPr>
              <w:t>04.10.2022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Подготовка к контрольной работе.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5/6</w:t>
            </w:r>
          </w:p>
        </w:tc>
        <w:tc>
          <w:tcPr>
            <w:tcW w:w="1379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</w:pPr>
            <w:r>
              <w:rPr>
                <w:sz w:val="24"/>
                <w:szCs w:val="24"/>
              </w:rPr>
              <w:t>07.10.2022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Контрольная работа по теме «Члены семьи и Цвета».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6/6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18.10.2022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Анализ контрольной работы. Чтение.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0151" w:type="dxa"/>
            <w:gridSpan w:val="6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Раздел 3. Мой дом (8 часов)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21.10.2022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Мебель и предметы.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25.10.2022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Конструкция «</w:t>
            </w:r>
            <w:r>
              <w:rPr>
                <w:lang w:val="en-US"/>
              </w:rPr>
              <w:t>It</w:t>
            </w:r>
            <w:r>
              <w:t>`</w:t>
            </w:r>
            <w:proofErr w:type="spellStart"/>
            <w:r>
              <w:rPr>
                <w:lang w:val="en-US"/>
              </w:rPr>
              <w:t>sa</w:t>
            </w:r>
            <w:proofErr w:type="spellEnd"/>
            <w:r>
              <w:t xml:space="preserve"> …»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28.10.2022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 xml:space="preserve">Локации в доме. Где </w:t>
            </w:r>
            <w:proofErr w:type="spellStart"/>
            <w:r>
              <w:t>Чаклз</w:t>
            </w:r>
            <w:proofErr w:type="spellEnd"/>
            <w:r>
              <w:t>?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01.11.2022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 xml:space="preserve">Местоимения </w:t>
            </w:r>
            <w:r>
              <w:rPr>
                <w:lang w:val="en-US"/>
              </w:rPr>
              <w:t>he</w:t>
            </w:r>
            <w:r>
              <w:t xml:space="preserve">, </w:t>
            </w:r>
            <w:r>
              <w:rPr>
                <w:lang w:val="en-US"/>
              </w:rPr>
              <w:t>she</w:t>
            </w:r>
            <w:r>
              <w:t>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5/8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08.11.2022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В ванной комнате.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6/8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11.11.2022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Конструкция «</w:t>
            </w:r>
            <w:proofErr w:type="spellStart"/>
            <w:r>
              <w:t>This</w:t>
            </w:r>
            <w:proofErr w:type="spellEnd"/>
            <w:r w:rsidR="00AB095F">
              <w:t xml:space="preserve"> </w:t>
            </w:r>
            <w:proofErr w:type="spellStart"/>
            <w:r>
              <w:t>is</w:t>
            </w:r>
            <w:proofErr w:type="spellEnd"/>
            <w:r w:rsidR="00AB095F">
              <w:t xml:space="preserve"> </w:t>
            </w:r>
            <w:proofErr w:type="spellStart"/>
            <w:r>
              <w:t>my</w:t>
            </w:r>
            <w:proofErr w:type="spellEnd"/>
            <w:r>
              <w:t xml:space="preserve">...». Звучание буквы </w:t>
            </w:r>
            <w:proofErr w:type="spellStart"/>
            <w:r>
              <w:t>Е</w:t>
            </w:r>
            <w:proofErr w:type="gramStart"/>
            <w:r>
              <w:t>,е</w:t>
            </w:r>
            <w:proofErr w:type="spellEnd"/>
            <w:proofErr w:type="gramEnd"/>
            <w:r>
              <w:t xml:space="preserve"> в буквосочетаниях (ее, е</w:t>
            </w:r>
            <w:r>
              <w:rPr>
                <w:lang w:val="en-US"/>
              </w:rPr>
              <w:t>d</w:t>
            </w:r>
            <w:r>
              <w:t xml:space="preserve">, </w:t>
            </w:r>
            <w:proofErr w:type="spellStart"/>
            <w:r>
              <w:t>en</w:t>
            </w:r>
            <w:proofErr w:type="spellEnd"/>
            <w:r>
              <w:t>).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7/8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15.11.2022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Подготовка к контрольной работе.</w:t>
            </w:r>
            <w:r w:rsidR="00695383">
              <w:t xml:space="preserve"> </w:t>
            </w:r>
            <w:proofErr w:type="spellStart"/>
            <w:r>
              <w:t>Портфолио</w:t>
            </w:r>
            <w:proofErr w:type="spellEnd"/>
            <w:r>
              <w:t>. Сказка о городской и деревенской мышах.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8/8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18.11.2022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Контрольная работа по теме «Мой дом»</w:t>
            </w:r>
            <w:proofErr w:type="gramStart"/>
            <w:r>
              <w:t>.А</w:t>
            </w:r>
            <w:proofErr w:type="gramEnd"/>
            <w:r>
              <w:t>нализ контрольной работы. Чтение: Сады в России.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0151" w:type="dxa"/>
            <w:gridSpan w:val="6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Раздел 4. Моя любимая еда (10 часов)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1/10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29.11.2022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Слова. Устный счёт от 1 до 10.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2/10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02.12.2022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Конструкция «</w:t>
            </w:r>
            <w:r>
              <w:rPr>
                <w:lang w:val="en-US"/>
              </w:rPr>
              <w:t>I</w:t>
            </w:r>
            <w:r w:rsidR="00B37CA1">
              <w:t xml:space="preserve"> </w:t>
            </w:r>
            <w:r>
              <w:rPr>
                <w:lang w:val="en-US"/>
              </w:rPr>
              <w:t>am</w:t>
            </w:r>
            <w:r>
              <w:t xml:space="preserve"> 7» (Мне 7).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3/10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06.12.2022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 xml:space="preserve">Аппетитный шоколад. Слова. </w:t>
            </w:r>
            <w:r>
              <w:lastRenderedPageBreak/>
              <w:t>Множественное число.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lastRenderedPageBreak/>
              <w:t>4/10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09.12.2022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Любимая еда. Слова.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5/10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13.12.2022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Конструкция «</w:t>
            </w:r>
            <w:r>
              <w:rPr>
                <w:lang w:val="en-US"/>
              </w:rPr>
              <w:t>I</w:t>
            </w:r>
            <w:r w:rsidR="004E3B35">
              <w:t xml:space="preserve"> </w:t>
            </w:r>
            <w:r>
              <w:rPr>
                <w:lang w:val="en-US"/>
              </w:rPr>
              <w:t>like</w:t>
            </w:r>
            <w:r>
              <w:t>…».</w:t>
            </w:r>
          </w:p>
          <w:p w:rsidR="00C3254B" w:rsidRDefault="00DF7980">
            <w:proofErr w:type="spellStart"/>
            <w:r>
              <w:t>С</w:t>
            </w:r>
            <w:proofErr w:type="gramStart"/>
            <w:r>
              <w:t>,с</w:t>
            </w:r>
            <w:proofErr w:type="spellEnd"/>
            <w:proofErr w:type="gramEnd"/>
            <w:r>
              <w:t xml:space="preserve"> в буквосочетаниях (</w:t>
            </w:r>
            <w:proofErr w:type="spellStart"/>
            <w:r>
              <w:rPr>
                <w:lang w:val="en-US"/>
              </w:rPr>
              <w:t>ch</w:t>
            </w:r>
            <w:proofErr w:type="spellEnd"/>
            <w:r>
              <w:t xml:space="preserve">, </w:t>
            </w:r>
            <w:r>
              <w:rPr>
                <w:lang w:val="en-US"/>
              </w:rPr>
              <w:t>ca</w:t>
            </w:r>
            <w:r>
              <w:t>)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6/10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16.12.2022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proofErr w:type="spellStart"/>
            <w:r>
              <w:t>Портфолио</w:t>
            </w:r>
            <w:proofErr w:type="spellEnd"/>
            <w:r>
              <w:t>.</w:t>
            </w:r>
            <w:r w:rsidR="0038302A">
              <w:t xml:space="preserve"> </w:t>
            </w:r>
            <w:r>
              <w:t>Сказка о городской и деревенской мышах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7/10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23.12.2022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Подготовка к контрольной работе.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8/10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27.12.2022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Контрольная работа по теме «Устный счёт и Множественное число».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9/10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30.12.2022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Анализ контрольной работы. Чтение. Типичная российская еда.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10/10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10.01.2022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Практика с использованием конструкций «</w:t>
            </w:r>
            <w:r>
              <w:rPr>
                <w:lang w:val="en-US"/>
              </w:rPr>
              <w:t>I</w:t>
            </w:r>
            <w:r w:rsidR="00B00F23">
              <w:t xml:space="preserve"> </w:t>
            </w:r>
            <w:r>
              <w:rPr>
                <w:lang w:val="en-US"/>
              </w:rPr>
              <w:t>am</w:t>
            </w:r>
            <w:r>
              <w:t xml:space="preserve"> 7» и «</w:t>
            </w:r>
            <w:r>
              <w:rPr>
                <w:lang w:val="en-US"/>
              </w:rPr>
              <w:t>I</w:t>
            </w:r>
            <w:r w:rsidR="00B00F23">
              <w:t xml:space="preserve"> </w:t>
            </w:r>
            <w:r>
              <w:rPr>
                <w:lang w:val="en-US"/>
              </w:rPr>
              <w:t>like</w:t>
            </w:r>
            <w:r>
              <w:t>…».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0151" w:type="dxa"/>
            <w:gridSpan w:val="6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Раздел 5. Мои любимые животные (8 часов)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4"/>
                <w:szCs w:val="24"/>
              </w:rPr>
              <w:t>13.01.2023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Мои животные. Слова. Глаголы.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2/8</w:t>
            </w:r>
          </w:p>
        </w:tc>
        <w:tc>
          <w:tcPr>
            <w:tcW w:w="1379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</w:pPr>
            <w:r>
              <w:rPr>
                <w:sz w:val="24"/>
                <w:szCs w:val="24"/>
              </w:rPr>
              <w:t>17.01.2023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Модальный глагол «</w:t>
            </w:r>
            <w:r>
              <w:rPr>
                <w:lang w:val="en-US"/>
              </w:rPr>
              <w:t>C</w:t>
            </w:r>
            <w:proofErr w:type="spellStart"/>
            <w:r>
              <w:t>an</w:t>
            </w:r>
            <w:proofErr w:type="spellEnd"/>
            <w:r>
              <w:t xml:space="preserve"> / </w:t>
            </w:r>
            <w:r>
              <w:rPr>
                <w:lang w:val="en-US"/>
              </w:rPr>
              <w:t>Can</w:t>
            </w:r>
            <w:r>
              <w:t>`</w:t>
            </w:r>
            <w:r>
              <w:rPr>
                <w:lang w:val="en-US"/>
              </w:rPr>
              <w:t>t</w:t>
            </w:r>
            <w:r>
              <w:t>».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3/8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20.01.2023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Я могу прыгать! Практика с использованием «</w:t>
            </w:r>
            <w:r>
              <w:rPr>
                <w:lang w:val="en-US"/>
              </w:rPr>
              <w:t>C</w:t>
            </w:r>
            <w:proofErr w:type="spellStart"/>
            <w:r>
              <w:t>an</w:t>
            </w:r>
            <w:proofErr w:type="spellEnd"/>
            <w:r>
              <w:t xml:space="preserve"> / </w:t>
            </w:r>
            <w:r>
              <w:rPr>
                <w:lang w:val="en-US"/>
              </w:rPr>
              <w:t>Can</w:t>
            </w:r>
            <w:r>
              <w:t>`</w:t>
            </w:r>
            <w:r>
              <w:rPr>
                <w:lang w:val="en-US"/>
              </w:rPr>
              <w:t>t</w:t>
            </w:r>
            <w:r>
              <w:t>».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4/8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24.01.2023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 xml:space="preserve">В цирке. Слова. </w:t>
            </w:r>
            <w:r>
              <w:rPr>
                <w:lang w:val="en-US"/>
              </w:rPr>
              <w:t>I</w:t>
            </w:r>
            <w:r>
              <w:t>,</w:t>
            </w:r>
            <w:proofErr w:type="spellStart"/>
            <w:r>
              <w:rPr>
                <w:lang w:val="en-US"/>
              </w:rPr>
              <w:t>i</w:t>
            </w:r>
            <w:proofErr w:type="spellEnd"/>
            <w:r>
              <w:t xml:space="preserve"> в буквосочетаниях (</w:t>
            </w:r>
            <w:proofErr w:type="spellStart"/>
            <w:r>
              <w:rPr>
                <w:lang w:val="en-US"/>
              </w:rPr>
              <w:t>ir</w:t>
            </w:r>
            <w:proofErr w:type="spellEnd"/>
            <w:r>
              <w:t xml:space="preserve">, </w:t>
            </w:r>
            <w:proofErr w:type="spellStart"/>
            <w:r>
              <w:t>in</w:t>
            </w:r>
            <w:proofErr w:type="spellEnd"/>
            <w:r>
              <w:t>)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5/8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27.01.2023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Практика с использованием «</w:t>
            </w:r>
            <w:r>
              <w:rPr>
                <w:lang w:val="en-US"/>
              </w:rPr>
              <w:t>C</w:t>
            </w:r>
            <w:proofErr w:type="spellStart"/>
            <w:r>
              <w:t>an</w:t>
            </w:r>
            <w:proofErr w:type="spellEnd"/>
            <w:r>
              <w:t xml:space="preserve"> / </w:t>
            </w:r>
            <w:r>
              <w:rPr>
                <w:lang w:val="en-US"/>
              </w:rPr>
              <w:t>Can</w:t>
            </w:r>
            <w:r>
              <w:t>`</w:t>
            </w:r>
            <w:r>
              <w:rPr>
                <w:lang w:val="en-US"/>
              </w:rPr>
              <w:t>t</w:t>
            </w:r>
            <w:r>
              <w:t>».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6/8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31.01.2023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proofErr w:type="spellStart"/>
            <w:r>
              <w:t>Портфолио</w:t>
            </w:r>
            <w:proofErr w:type="spellEnd"/>
            <w:r>
              <w:t>. Сказка о городской и деревенской мышах. Чтение. Домашние животные в России.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7/8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03.02.2023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Подготовка к контрольной работе.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8/8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07.02.2023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 xml:space="preserve">Контрольная работа по теме «Модальный глагол </w:t>
            </w:r>
            <w:r>
              <w:rPr>
                <w:lang w:val="en-US"/>
              </w:rPr>
              <w:t>Can</w:t>
            </w:r>
            <w:r>
              <w:t>».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0151" w:type="dxa"/>
            <w:gridSpan w:val="6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Раздел 6. Мои любимые игрушки (10 часов)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1/11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10.02.2023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Мои игрушки. Слова.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2/11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14.02.2023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pPr>
              <w:rPr>
                <w:lang w:val="en-US"/>
              </w:rPr>
            </w:pPr>
            <w:r>
              <w:t>Предлоги</w:t>
            </w:r>
            <w:r w:rsidR="00B81399" w:rsidRPr="00B81399">
              <w:rPr>
                <w:lang w:val="en-US"/>
              </w:rPr>
              <w:t xml:space="preserve"> </w:t>
            </w:r>
            <w:r>
              <w:t>места</w:t>
            </w:r>
            <w:r>
              <w:rPr>
                <w:lang w:val="en-US"/>
              </w:rPr>
              <w:t xml:space="preserve"> (on, in, under)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3/11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17.02.2023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Подготовка к контрольной работе.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4/11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28.02.2023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Контрольная работа по теме «Предлоги места (</w:t>
            </w:r>
            <w:r>
              <w:rPr>
                <w:lang w:val="en-US"/>
              </w:rPr>
              <w:t>on</w:t>
            </w:r>
            <w:r>
              <w:t xml:space="preserve">, </w:t>
            </w:r>
            <w:r>
              <w:rPr>
                <w:lang w:val="en-US"/>
              </w:rPr>
              <w:t>in</w:t>
            </w:r>
            <w:r>
              <w:t xml:space="preserve">, </w:t>
            </w:r>
            <w:r>
              <w:rPr>
                <w:lang w:val="en-US"/>
              </w:rPr>
              <w:t>under</w:t>
            </w:r>
            <w:r>
              <w:t>)».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5/11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03.03.2023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Части лица и головы.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6/11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07.03.2023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Конструкция «</w:t>
            </w:r>
            <w:r>
              <w:rPr>
                <w:lang w:val="en-US"/>
              </w:rPr>
              <w:t>I`ve got</w:t>
            </w:r>
            <w:r>
              <w:t>»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7/11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10.03.2023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pPr>
              <w:rPr>
                <w:lang w:val="en-US"/>
              </w:rPr>
            </w:pPr>
            <w:r>
              <w:t xml:space="preserve">Части лица. </w:t>
            </w:r>
            <w:r>
              <w:rPr>
                <w:lang w:val="en-US"/>
              </w:rPr>
              <w:t>Big/small.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8/11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14.03.2023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 xml:space="preserve">Чудесный медвежонок. </w:t>
            </w:r>
            <w:r>
              <w:rPr>
                <w:lang w:val="en-US"/>
              </w:rPr>
              <w:t>Y</w:t>
            </w:r>
            <w:r>
              <w:t>,</w:t>
            </w:r>
            <w:r>
              <w:rPr>
                <w:lang w:val="en-US"/>
              </w:rPr>
              <w:t>y</w:t>
            </w:r>
            <w:r>
              <w:t xml:space="preserve"> в буквосочетаниях (в начале и в конце слов)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lastRenderedPageBreak/>
              <w:t>9/11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17.03.2023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proofErr w:type="spellStart"/>
            <w:r>
              <w:t>Портфолио</w:t>
            </w:r>
            <w:proofErr w:type="spellEnd"/>
            <w:r>
              <w:t>. Сказка о городской и деревенской мышах. Чтение. Старинные российские игрушки.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10/11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21.03.2023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 xml:space="preserve">Подготовка к контрольной работе. 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11/11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24.03.2023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Контрольная работа по теме «Мои любимые игрушки»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0151" w:type="dxa"/>
            <w:gridSpan w:val="6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Раздел 7. Мои каникулы (8 часов)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28.03.2023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Одежда по погоде. Жарко, солнечно, дождливо.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2/8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31.03.2023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pPr>
              <w:rPr>
                <w:lang w:val="en-US"/>
              </w:rPr>
            </w:pPr>
            <w:r>
              <w:t>Конструкции</w:t>
            </w:r>
            <w:r>
              <w:rPr>
                <w:lang w:val="en-US"/>
              </w:rPr>
              <w:t xml:space="preserve"> «Put on» </w:t>
            </w:r>
            <w:r>
              <w:t>и</w:t>
            </w:r>
            <w:r>
              <w:rPr>
                <w:lang w:val="en-US"/>
              </w:rPr>
              <w:t xml:space="preserve"> «Take off»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3/8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4"/>
                <w:szCs w:val="24"/>
              </w:rPr>
              <w:t>04.04.2023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Одежда по погоде. Ветрено. Конструкция «</w:t>
            </w:r>
            <w:r>
              <w:rPr>
                <w:lang w:val="en-US"/>
              </w:rPr>
              <w:t>What</w:t>
            </w:r>
            <w:r w:rsidR="00B81399">
              <w:t xml:space="preserve"> </w:t>
            </w:r>
            <w:r>
              <w:rPr>
                <w:lang w:val="en-US"/>
              </w:rPr>
              <w:t>is</w:t>
            </w:r>
            <w:r w:rsidR="00B81399">
              <w:t xml:space="preserve"> </w:t>
            </w:r>
            <w:r>
              <w:rPr>
                <w:lang w:val="en-US"/>
              </w:rPr>
              <w:t>the</w:t>
            </w:r>
            <w:r w:rsidR="00B81399">
              <w:t xml:space="preserve"> </w:t>
            </w:r>
            <w:r>
              <w:rPr>
                <w:lang w:val="en-US"/>
              </w:rPr>
              <w:t>weather</w:t>
            </w:r>
            <w:r w:rsidR="00B81399">
              <w:t xml:space="preserve"> </w:t>
            </w:r>
            <w:r>
              <w:rPr>
                <w:lang w:val="en-US"/>
              </w:rPr>
              <w:t>like</w:t>
            </w:r>
            <w:r>
              <w:t>?»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B81399">
            <w:pPr>
              <w:jc w:val="center"/>
            </w:pPr>
            <w:r>
              <w:rPr>
                <w:sz w:val="26"/>
                <w:szCs w:val="26"/>
              </w:rPr>
              <w:t xml:space="preserve"> </w:t>
            </w:r>
            <w:r w:rsidR="00DF7980">
              <w:rPr>
                <w:sz w:val="26"/>
                <w:szCs w:val="26"/>
              </w:rPr>
              <w:t>4/8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07.04.2023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pPr>
              <w:rPr>
                <w:lang w:val="en-US"/>
              </w:rPr>
            </w:pPr>
            <w:r>
              <w:t>Волшебный остров. Времена года.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5/8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18.04.2023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Настоящее продолженное время. Буквосочетания с «</w:t>
            </w:r>
            <w:r>
              <w:rPr>
                <w:lang w:val="en-US"/>
              </w:rPr>
              <w:t>c</w:t>
            </w:r>
            <w:r>
              <w:t xml:space="preserve">, </w:t>
            </w:r>
            <w:r>
              <w:rPr>
                <w:lang w:val="en-US"/>
              </w:rPr>
              <w:t>ck</w:t>
            </w:r>
            <w:r>
              <w:t xml:space="preserve">, </w:t>
            </w:r>
            <w:r>
              <w:rPr>
                <w:lang w:val="en-US"/>
              </w:rPr>
              <w:t>k</w:t>
            </w:r>
            <w:r>
              <w:t>»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6/8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21.04.2023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proofErr w:type="spellStart"/>
            <w:r>
              <w:t>Портфолио</w:t>
            </w:r>
            <w:proofErr w:type="spellEnd"/>
            <w:r>
              <w:t>. Сказка о городской и деревенской мышах. Чтение. Каникулы в России.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7/8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25.04.2023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 xml:space="preserve">Подготовка к контрольной работе. 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8/8</w:t>
            </w:r>
          </w:p>
        </w:tc>
        <w:tc>
          <w:tcPr>
            <w:tcW w:w="1379" w:type="dxa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28.04.2023</w:t>
            </w:r>
          </w:p>
        </w:tc>
        <w:tc>
          <w:tcPr>
            <w:tcW w:w="1454" w:type="dxa"/>
            <w:gridSpan w:val="2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Контрольная работа по теме «Мои каникулы»</w:t>
            </w:r>
          </w:p>
        </w:tc>
        <w:tc>
          <w:tcPr>
            <w:tcW w:w="1815" w:type="dxa"/>
            <w:shd w:val="clear" w:color="auto" w:fill="auto"/>
          </w:tcPr>
          <w:p w:rsidR="00C3254B" w:rsidRDefault="00DF7980">
            <w:pPr>
              <w:jc w:val="center"/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0151" w:type="dxa"/>
            <w:gridSpan w:val="6"/>
            <w:shd w:val="clear" w:color="auto" w:fill="auto"/>
            <w:vAlign w:val="center"/>
          </w:tcPr>
          <w:p w:rsidR="00C3254B" w:rsidRDefault="00AE3167">
            <w:pPr>
              <w:spacing w:line="240" w:lineRule="atLeast"/>
              <w:jc w:val="center"/>
            </w:pPr>
            <w:r>
              <w:rPr>
                <w:b/>
                <w:sz w:val="26"/>
                <w:szCs w:val="26"/>
              </w:rPr>
              <w:t>Раздел 8. Повторение (11</w:t>
            </w:r>
            <w:r w:rsidR="00DF7980">
              <w:rPr>
                <w:b/>
                <w:sz w:val="26"/>
                <w:szCs w:val="26"/>
              </w:rPr>
              <w:t xml:space="preserve"> часов)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  <w:vAlign w:val="center"/>
          </w:tcPr>
          <w:p w:rsidR="00C3254B" w:rsidRDefault="00AE3167">
            <w:pPr>
              <w:spacing w:line="240" w:lineRule="atLeast"/>
              <w:jc w:val="center"/>
            </w:pPr>
            <w:r>
              <w:rPr>
                <w:sz w:val="26"/>
                <w:szCs w:val="26"/>
              </w:rPr>
              <w:t>1/11</w:t>
            </w:r>
          </w:p>
        </w:tc>
        <w:tc>
          <w:tcPr>
            <w:tcW w:w="1511" w:type="dxa"/>
            <w:gridSpan w:val="2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02.05.2023</w:t>
            </w:r>
          </w:p>
        </w:tc>
        <w:tc>
          <w:tcPr>
            <w:tcW w:w="1322" w:type="dxa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Буквы и буквосочетания. Члены семьи и Цвета.</w:t>
            </w:r>
          </w:p>
        </w:tc>
        <w:tc>
          <w:tcPr>
            <w:tcW w:w="1815" w:type="dxa"/>
            <w:shd w:val="clear" w:color="auto" w:fill="auto"/>
          </w:tcPr>
          <w:p w:rsidR="00C3254B" w:rsidRDefault="00AB095F">
            <w:pPr>
              <w:jc w:val="center"/>
            </w:pPr>
            <w:r>
              <w:rPr>
                <w:sz w:val="26"/>
                <w:szCs w:val="26"/>
              </w:rPr>
              <w:t>2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AE3167">
            <w:pPr>
              <w:jc w:val="center"/>
            </w:pPr>
            <w:r>
              <w:rPr>
                <w:sz w:val="26"/>
                <w:szCs w:val="26"/>
              </w:rPr>
              <w:t>2/11</w:t>
            </w:r>
          </w:p>
        </w:tc>
        <w:tc>
          <w:tcPr>
            <w:tcW w:w="1511" w:type="dxa"/>
            <w:gridSpan w:val="2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05.05.2023</w:t>
            </w:r>
          </w:p>
        </w:tc>
        <w:tc>
          <w:tcPr>
            <w:tcW w:w="1322" w:type="dxa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Мой дом. Устный счёт и Множественное число</w:t>
            </w:r>
          </w:p>
        </w:tc>
        <w:tc>
          <w:tcPr>
            <w:tcW w:w="1815" w:type="dxa"/>
            <w:shd w:val="clear" w:color="auto" w:fill="auto"/>
          </w:tcPr>
          <w:p w:rsidR="00C3254B" w:rsidRDefault="00AB095F">
            <w:pPr>
              <w:jc w:val="center"/>
            </w:pPr>
            <w:r>
              <w:rPr>
                <w:sz w:val="26"/>
                <w:szCs w:val="26"/>
              </w:rPr>
              <w:t>2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AE3167">
            <w:pPr>
              <w:jc w:val="center"/>
            </w:pPr>
            <w:r>
              <w:rPr>
                <w:sz w:val="26"/>
                <w:szCs w:val="26"/>
              </w:rPr>
              <w:t>3/11</w:t>
            </w:r>
          </w:p>
        </w:tc>
        <w:tc>
          <w:tcPr>
            <w:tcW w:w="1511" w:type="dxa"/>
            <w:gridSpan w:val="2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12.05.2023</w:t>
            </w:r>
          </w:p>
        </w:tc>
        <w:tc>
          <w:tcPr>
            <w:tcW w:w="1322" w:type="dxa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 xml:space="preserve">Модальный глагол </w:t>
            </w:r>
            <w:r>
              <w:rPr>
                <w:lang w:val="en-US"/>
              </w:rPr>
              <w:t>Can</w:t>
            </w:r>
            <w:r>
              <w:t>. Предлоги места (</w:t>
            </w:r>
            <w:r>
              <w:rPr>
                <w:lang w:val="en-US"/>
              </w:rPr>
              <w:t>on</w:t>
            </w:r>
            <w:r>
              <w:t xml:space="preserve">, </w:t>
            </w:r>
            <w:r>
              <w:rPr>
                <w:lang w:val="en-US"/>
              </w:rPr>
              <w:t>in</w:t>
            </w:r>
            <w:r>
              <w:t xml:space="preserve">, </w:t>
            </w:r>
            <w:r>
              <w:rPr>
                <w:lang w:val="en-US"/>
              </w:rPr>
              <w:t>under</w:t>
            </w:r>
            <w:r>
              <w:t>)</w:t>
            </w:r>
          </w:p>
        </w:tc>
        <w:tc>
          <w:tcPr>
            <w:tcW w:w="1815" w:type="dxa"/>
            <w:shd w:val="clear" w:color="auto" w:fill="auto"/>
          </w:tcPr>
          <w:p w:rsidR="00C3254B" w:rsidRDefault="00FB3FDF">
            <w:pPr>
              <w:jc w:val="center"/>
            </w:pPr>
            <w:r>
              <w:rPr>
                <w:sz w:val="26"/>
                <w:szCs w:val="26"/>
              </w:rPr>
              <w:t>2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AE3167">
            <w:pPr>
              <w:jc w:val="center"/>
            </w:pPr>
            <w:r>
              <w:rPr>
                <w:sz w:val="26"/>
                <w:szCs w:val="26"/>
              </w:rPr>
              <w:t>4/11</w:t>
            </w:r>
          </w:p>
        </w:tc>
        <w:tc>
          <w:tcPr>
            <w:tcW w:w="1511" w:type="dxa"/>
            <w:gridSpan w:val="2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16.05.2023</w:t>
            </w:r>
          </w:p>
        </w:tc>
        <w:tc>
          <w:tcPr>
            <w:tcW w:w="1322" w:type="dxa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Мои любимые игрушки. Мои каникулы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AE3167">
            <w:pPr>
              <w:jc w:val="center"/>
            </w:pPr>
            <w:r>
              <w:rPr>
                <w:sz w:val="26"/>
                <w:szCs w:val="26"/>
              </w:rPr>
              <w:t>5/11</w:t>
            </w:r>
          </w:p>
        </w:tc>
        <w:tc>
          <w:tcPr>
            <w:tcW w:w="1511" w:type="dxa"/>
            <w:gridSpan w:val="2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19.05.2023</w:t>
            </w:r>
          </w:p>
        </w:tc>
        <w:tc>
          <w:tcPr>
            <w:tcW w:w="1322" w:type="dxa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 xml:space="preserve">Подготовка к итоговой контрольной работе. 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AE3167">
            <w:pPr>
              <w:jc w:val="center"/>
            </w:pPr>
            <w:r>
              <w:rPr>
                <w:sz w:val="26"/>
                <w:szCs w:val="26"/>
              </w:rPr>
              <w:t>6/11</w:t>
            </w:r>
          </w:p>
        </w:tc>
        <w:tc>
          <w:tcPr>
            <w:tcW w:w="1511" w:type="dxa"/>
            <w:gridSpan w:val="2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23.05.2023</w:t>
            </w:r>
          </w:p>
        </w:tc>
        <w:tc>
          <w:tcPr>
            <w:tcW w:w="1322" w:type="dxa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Итоговая контрольная работа по теме «Мои каникулы»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AE3167">
            <w:pPr>
              <w:jc w:val="center"/>
            </w:pPr>
            <w:r>
              <w:rPr>
                <w:sz w:val="26"/>
                <w:szCs w:val="26"/>
              </w:rPr>
              <w:t>7/11</w:t>
            </w:r>
          </w:p>
        </w:tc>
        <w:tc>
          <w:tcPr>
            <w:tcW w:w="1511" w:type="dxa"/>
            <w:gridSpan w:val="2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26.05.2023</w:t>
            </w:r>
          </w:p>
        </w:tc>
        <w:tc>
          <w:tcPr>
            <w:tcW w:w="1322" w:type="dxa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Резервный урок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C3254B">
        <w:trPr>
          <w:trHeight w:val="309"/>
        </w:trPr>
        <w:tc>
          <w:tcPr>
            <w:tcW w:w="1182" w:type="dxa"/>
            <w:shd w:val="clear" w:color="auto" w:fill="auto"/>
          </w:tcPr>
          <w:p w:rsidR="00C3254B" w:rsidRDefault="00AE3167">
            <w:pPr>
              <w:jc w:val="center"/>
            </w:pPr>
            <w:r>
              <w:rPr>
                <w:sz w:val="26"/>
                <w:szCs w:val="26"/>
              </w:rPr>
              <w:t>8/11</w:t>
            </w:r>
          </w:p>
        </w:tc>
        <w:tc>
          <w:tcPr>
            <w:tcW w:w="1511" w:type="dxa"/>
            <w:gridSpan w:val="2"/>
            <w:shd w:val="clear" w:color="auto" w:fill="auto"/>
          </w:tcPr>
          <w:p w:rsidR="00C3254B" w:rsidRDefault="00DF7980">
            <w:r>
              <w:rPr>
                <w:sz w:val="24"/>
                <w:szCs w:val="24"/>
              </w:rPr>
              <w:t>30.05.2023</w:t>
            </w:r>
          </w:p>
        </w:tc>
        <w:tc>
          <w:tcPr>
            <w:tcW w:w="1322" w:type="dxa"/>
            <w:shd w:val="clear" w:color="auto" w:fill="auto"/>
            <w:vAlign w:val="center"/>
          </w:tcPr>
          <w:p w:rsidR="00C3254B" w:rsidRDefault="00C3254B">
            <w:pPr>
              <w:spacing w:line="240" w:lineRule="atLeast"/>
              <w:jc w:val="center"/>
              <w:rPr>
                <w:sz w:val="26"/>
                <w:szCs w:val="26"/>
              </w:rPr>
            </w:pPr>
          </w:p>
        </w:tc>
        <w:tc>
          <w:tcPr>
            <w:tcW w:w="4321" w:type="dxa"/>
            <w:shd w:val="clear" w:color="auto" w:fill="auto"/>
          </w:tcPr>
          <w:p w:rsidR="00C3254B" w:rsidRDefault="00DF7980">
            <w:r>
              <w:t>Резервный урок</w:t>
            </w:r>
          </w:p>
        </w:tc>
        <w:tc>
          <w:tcPr>
            <w:tcW w:w="1815" w:type="dxa"/>
            <w:shd w:val="clear" w:color="auto" w:fill="auto"/>
            <w:vAlign w:val="center"/>
          </w:tcPr>
          <w:p w:rsidR="00C3254B" w:rsidRDefault="00DF7980">
            <w:pPr>
              <w:spacing w:line="240" w:lineRule="atLeas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</w:tbl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DF7980">
      <w:pPr>
        <w:spacing w:after="160" w:line="259" w:lineRule="auto"/>
        <w:rPr>
          <w:sz w:val="26"/>
          <w:szCs w:val="26"/>
        </w:rPr>
      </w:pPr>
      <w:r>
        <w:br w:type="page"/>
      </w:r>
    </w:p>
    <w:p w:rsidR="00C3254B" w:rsidRDefault="00DF7980">
      <w:pPr>
        <w:jc w:val="right"/>
        <w:rPr>
          <w:i/>
          <w:sz w:val="26"/>
          <w:szCs w:val="26"/>
        </w:rPr>
      </w:pPr>
      <w:r>
        <w:rPr>
          <w:i/>
          <w:sz w:val="26"/>
          <w:szCs w:val="26"/>
        </w:rPr>
        <w:lastRenderedPageBreak/>
        <w:t>Приложение 2</w:t>
      </w:r>
    </w:p>
    <w:p w:rsidR="00C3254B" w:rsidRDefault="00DF7980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Контрольно-измерительные материалы </w:t>
      </w:r>
    </w:p>
    <w:p w:rsidR="00C3254B" w:rsidRDefault="00C3254B">
      <w:pPr>
        <w:jc w:val="both"/>
        <w:rPr>
          <w:b/>
          <w:sz w:val="26"/>
          <w:szCs w:val="26"/>
        </w:rPr>
      </w:pPr>
    </w:p>
    <w:p w:rsidR="00C3254B" w:rsidRDefault="00DF7980">
      <w:pPr>
        <w:ind w:firstLine="567"/>
        <w:jc w:val="both"/>
        <w:rPr>
          <w:sz w:val="26"/>
          <w:szCs w:val="26"/>
        </w:rPr>
      </w:pPr>
      <w:proofErr w:type="gramStart"/>
      <w:r>
        <w:rPr>
          <w:sz w:val="26"/>
          <w:szCs w:val="26"/>
          <w:lang w:val="en-US"/>
        </w:rPr>
        <w:t>Spotlight</w:t>
      </w:r>
      <w:r>
        <w:rPr>
          <w:sz w:val="26"/>
          <w:szCs w:val="26"/>
        </w:rPr>
        <w:t xml:space="preserve"> 2.</w:t>
      </w:r>
      <w:proofErr w:type="gramEnd"/>
      <w:r>
        <w:rPr>
          <w:sz w:val="26"/>
          <w:szCs w:val="26"/>
        </w:rPr>
        <w:t xml:space="preserve"> </w:t>
      </w:r>
      <w:proofErr w:type="spellStart"/>
      <w:proofErr w:type="gramStart"/>
      <w:r>
        <w:rPr>
          <w:sz w:val="26"/>
          <w:szCs w:val="26"/>
          <w:lang w:val="en-US"/>
        </w:rPr>
        <w:t>Testbooklet</w:t>
      </w:r>
      <w:proofErr w:type="spellEnd"/>
      <w:r>
        <w:rPr>
          <w:sz w:val="26"/>
          <w:szCs w:val="26"/>
        </w:rPr>
        <w:t>.</w:t>
      </w:r>
      <w:proofErr w:type="gramEnd"/>
      <w:r>
        <w:rPr>
          <w:sz w:val="26"/>
          <w:szCs w:val="26"/>
        </w:rPr>
        <w:t xml:space="preserve"> Английский язык. Контрольные задания. 2 класс, Дули </w:t>
      </w:r>
      <w:proofErr w:type="gramStart"/>
      <w:r>
        <w:rPr>
          <w:sz w:val="26"/>
          <w:szCs w:val="26"/>
        </w:rPr>
        <w:t>Дж</w:t>
      </w:r>
      <w:proofErr w:type="gramEnd"/>
      <w:r>
        <w:rPr>
          <w:sz w:val="26"/>
          <w:szCs w:val="26"/>
        </w:rPr>
        <w:t>., Быкова Н.И. . – 2021</w:t>
      </w:r>
    </w:p>
    <w:p w:rsidR="00C3254B" w:rsidRDefault="00DF7980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Сборник контрольных заданий является компонентом учебно-методического комплекта серии «Английский в фокусе» для 2 классов общеобразовательных учреждений. Он содержит контрольные задания, которые выполняются по завершении работы над каждым модулем учебника.</w:t>
      </w:r>
    </w:p>
    <w:p w:rsidR="00C3254B" w:rsidRDefault="00DF7980">
      <w:pPr>
        <w:ind w:firstLine="567"/>
        <w:jc w:val="both"/>
        <w:rPr>
          <w:sz w:val="26"/>
          <w:szCs w:val="26"/>
          <w:lang w:val="en-US"/>
        </w:rPr>
      </w:pPr>
      <w:r>
        <w:rPr>
          <w:sz w:val="26"/>
          <w:szCs w:val="26"/>
        </w:rPr>
        <w:t>Оценка</w:t>
      </w:r>
      <w:r>
        <w:rPr>
          <w:sz w:val="26"/>
          <w:szCs w:val="26"/>
          <w:lang w:val="en-US"/>
        </w:rPr>
        <w:t xml:space="preserve"> «Excellent» - 5</w:t>
      </w:r>
    </w:p>
    <w:p w:rsidR="00C3254B" w:rsidRDefault="00DF7980">
      <w:pPr>
        <w:ind w:firstLine="567"/>
        <w:jc w:val="both"/>
        <w:rPr>
          <w:sz w:val="26"/>
          <w:szCs w:val="26"/>
          <w:lang w:val="en-US"/>
        </w:rPr>
      </w:pPr>
      <w:r>
        <w:rPr>
          <w:sz w:val="26"/>
          <w:szCs w:val="26"/>
        </w:rPr>
        <w:t>Оценка</w:t>
      </w:r>
      <w:r>
        <w:rPr>
          <w:sz w:val="26"/>
          <w:szCs w:val="26"/>
          <w:lang w:val="en-US"/>
        </w:rPr>
        <w:t xml:space="preserve"> «</w:t>
      </w:r>
      <w:proofErr w:type="spellStart"/>
      <w:r>
        <w:rPr>
          <w:sz w:val="26"/>
          <w:szCs w:val="26"/>
          <w:lang w:val="en-US"/>
        </w:rPr>
        <w:t>Verygood</w:t>
      </w:r>
      <w:proofErr w:type="spellEnd"/>
      <w:r>
        <w:rPr>
          <w:sz w:val="26"/>
          <w:szCs w:val="26"/>
          <w:lang w:val="en-US"/>
        </w:rPr>
        <w:t>» - 4</w:t>
      </w:r>
    </w:p>
    <w:p w:rsidR="00C3254B" w:rsidRDefault="00DF7980">
      <w:pPr>
        <w:ind w:firstLine="567"/>
        <w:jc w:val="both"/>
        <w:rPr>
          <w:sz w:val="26"/>
          <w:szCs w:val="26"/>
          <w:lang w:val="en-US"/>
        </w:rPr>
      </w:pPr>
      <w:r>
        <w:rPr>
          <w:sz w:val="26"/>
          <w:szCs w:val="26"/>
        </w:rPr>
        <w:t>Оценка</w:t>
      </w:r>
      <w:r>
        <w:rPr>
          <w:sz w:val="26"/>
          <w:szCs w:val="26"/>
          <w:lang w:val="en-US"/>
        </w:rPr>
        <w:t xml:space="preserve"> «Good» - 3</w:t>
      </w:r>
    </w:p>
    <w:p w:rsidR="00C3254B" w:rsidRDefault="00C3254B">
      <w:pPr>
        <w:ind w:firstLine="567"/>
        <w:jc w:val="both"/>
        <w:rPr>
          <w:sz w:val="26"/>
          <w:szCs w:val="26"/>
          <w:lang w:val="en-US"/>
        </w:rPr>
      </w:pPr>
    </w:p>
    <w:p w:rsidR="00C3254B" w:rsidRDefault="00DF7980">
      <w:pPr>
        <w:spacing w:after="160" w:line="259" w:lineRule="auto"/>
        <w:rPr>
          <w:sz w:val="26"/>
          <w:szCs w:val="26"/>
          <w:lang w:val="en-US"/>
        </w:rPr>
      </w:pPr>
      <w:r w:rsidRPr="00695383">
        <w:rPr>
          <w:lang w:val="en-US"/>
        </w:rPr>
        <w:br w:type="page"/>
      </w:r>
    </w:p>
    <w:p w:rsidR="00C3254B" w:rsidRDefault="00DF7980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Входная контрольная:</w:t>
      </w:r>
    </w:p>
    <w:p w:rsidR="00C3254B" w:rsidRDefault="00C3254B">
      <w:pPr>
        <w:ind w:firstLine="567"/>
        <w:jc w:val="both"/>
        <w:rPr>
          <w:sz w:val="26"/>
          <w:szCs w:val="26"/>
        </w:rPr>
      </w:pPr>
    </w:p>
    <w:p w:rsidR="00C3254B" w:rsidRDefault="00DF7980">
      <w:pPr>
        <w:ind w:firstLine="567"/>
        <w:jc w:val="both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5715000" cy="74580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54B" w:rsidRDefault="00C3254B">
      <w:pPr>
        <w:jc w:val="center"/>
        <w:rPr>
          <w:sz w:val="26"/>
          <w:szCs w:val="26"/>
        </w:rPr>
      </w:pPr>
    </w:p>
    <w:p w:rsidR="00C3254B" w:rsidRDefault="00C3254B">
      <w:pPr>
        <w:jc w:val="center"/>
        <w:rPr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DF7980">
      <w:pPr>
        <w:jc w:val="center"/>
        <w:rPr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>
            <wp:extent cx="5857875" cy="72294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DF7980">
      <w:pPr>
        <w:rPr>
          <w:sz w:val="26"/>
          <w:szCs w:val="26"/>
        </w:rPr>
      </w:pPr>
      <w:proofErr w:type="gramStart"/>
      <w:r>
        <w:rPr>
          <w:sz w:val="26"/>
          <w:szCs w:val="26"/>
        </w:rPr>
        <w:lastRenderedPageBreak/>
        <w:t>Контрольная</w:t>
      </w:r>
      <w:proofErr w:type="gramEnd"/>
      <w:r>
        <w:rPr>
          <w:sz w:val="26"/>
          <w:szCs w:val="26"/>
        </w:rPr>
        <w:t xml:space="preserve"> за </w:t>
      </w:r>
      <w:r>
        <w:rPr>
          <w:sz w:val="26"/>
          <w:szCs w:val="26"/>
          <w:lang w:val="en-US"/>
        </w:rPr>
        <w:t>I</w:t>
      </w:r>
      <w:r>
        <w:rPr>
          <w:sz w:val="26"/>
          <w:szCs w:val="26"/>
        </w:rPr>
        <w:t xml:space="preserve"> полугодие:</w:t>
      </w:r>
    </w:p>
    <w:p w:rsidR="00C3254B" w:rsidRDefault="00DF7980">
      <w:pPr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5600700" cy="70961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709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54B" w:rsidRDefault="00DF7980">
      <w:pPr>
        <w:spacing w:after="160" w:line="259" w:lineRule="auto"/>
        <w:rPr>
          <w:sz w:val="26"/>
          <w:szCs w:val="26"/>
        </w:rPr>
      </w:pPr>
      <w:r>
        <w:br w:type="page"/>
      </w:r>
    </w:p>
    <w:p w:rsidR="00C3254B" w:rsidRDefault="00DF7980">
      <w:pPr>
        <w:rPr>
          <w:sz w:val="26"/>
          <w:szCs w:val="26"/>
        </w:rPr>
      </w:pPr>
      <w:r>
        <w:rPr>
          <w:noProof/>
        </w:rPr>
        <w:lastRenderedPageBreak/>
        <w:drawing>
          <wp:inline distT="0" distB="0" distL="0" distR="0">
            <wp:extent cx="5829300" cy="71628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54B" w:rsidRDefault="00DF7980">
      <w:pPr>
        <w:spacing w:after="160" w:line="259" w:lineRule="auto"/>
        <w:rPr>
          <w:sz w:val="26"/>
          <w:szCs w:val="26"/>
        </w:rPr>
      </w:pPr>
      <w:r>
        <w:br w:type="page"/>
      </w:r>
    </w:p>
    <w:p w:rsidR="00C3254B" w:rsidRDefault="00DF7980">
      <w:pPr>
        <w:rPr>
          <w:sz w:val="26"/>
          <w:szCs w:val="26"/>
        </w:rPr>
      </w:pPr>
      <w:r>
        <w:rPr>
          <w:sz w:val="26"/>
          <w:szCs w:val="26"/>
        </w:rPr>
        <w:lastRenderedPageBreak/>
        <w:t>Итоговая контрольная:</w:t>
      </w:r>
    </w:p>
    <w:p w:rsidR="00C3254B" w:rsidRDefault="00DF7980">
      <w:pPr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5762625" cy="71151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11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54B" w:rsidRDefault="00DF7980">
      <w:pPr>
        <w:spacing w:after="160" w:line="259" w:lineRule="auto"/>
        <w:rPr>
          <w:sz w:val="26"/>
          <w:szCs w:val="26"/>
        </w:rPr>
      </w:pPr>
      <w:r>
        <w:br w:type="page"/>
      </w:r>
    </w:p>
    <w:p w:rsidR="00C3254B" w:rsidRDefault="00DF7980">
      <w:pPr>
        <w:rPr>
          <w:sz w:val="26"/>
          <w:szCs w:val="26"/>
        </w:rPr>
      </w:pPr>
      <w:r>
        <w:rPr>
          <w:noProof/>
        </w:rPr>
        <w:lastRenderedPageBreak/>
        <w:drawing>
          <wp:inline distT="0" distB="0" distL="0" distR="0">
            <wp:extent cx="5838825" cy="73628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736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54B" w:rsidRDefault="00C3254B">
      <w:pPr>
        <w:rPr>
          <w:sz w:val="26"/>
          <w:szCs w:val="26"/>
        </w:rPr>
      </w:pPr>
    </w:p>
    <w:p w:rsidR="00C3254B" w:rsidRDefault="00C3254B">
      <w:pPr>
        <w:rPr>
          <w:sz w:val="26"/>
          <w:szCs w:val="26"/>
        </w:rPr>
      </w:pPr>
    </w:p>
    <w:p w:rsidR="00C3254B" w:rsidRDefault="00C3254B">
      <w:pPr>
        <w:rPr>
          <w:sz w:val="26"/>
          <w:szCs w:val="26"/>
        </w:rPr>
      </w:pPr>
    </w:p>
    <w:p w:rsidR="00C3254B" w:rsidRDefault="00C3254B">
      <w:pPr>
        <w:jc w:val="center"/>
        <w:rPr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C3254B">
      <w:pPr>
        <w:jc w:val="center"/>
        <w:rPr>
          <w:b/>
          <w:sz w:val="26"/>
          <w:szCs w:val="26"/>
        </w:rPr>
      </w:pPr>
    </w:p>
    <w:p w:rsidR="00C3254B" w:rsidRDefault="00DF7980">
      <w:pPr>
        <w:spacing w:after="160" w:line="259" w:lineRule="auto"/>
        <w:rPr>
          <w:i/>
          <w:sz w:val="26"/>
          <w:szCs w:val="26"/>
        </w:rPr>
      </w:pPr>
      <w:r>
        <w:br w:type="page"/>
      </w:r>
    </w:p>
    <w:p w:rsidR="00C3254B" w:rsidRDefault="00DF7980">
      <w:pPr>
        <w:suppressAutoHyphens/>
        <w:jc w:val="right"/>
        <w:rPr>
          <w:i/>
          <w:sz w:val="26"/>
          <w:szCs w:val="26"/>
        </w:rPr>
      </w:pPr>
      <w:r>
        <w:rPr>
          <w:i/>
          <w:sz w:val="26"/>
          <w:szCs w:val="26"/>
        </w:rPr>
        <w:lastRenderedPageBreak/>
        <w:t>Приложение 3</w:t>
      </w:r>
    </w:p>
    <w:p w:rsidR="00C3254B" w:rsidRDefault="00C3254B">
      <w:pPr>
        <w:suppressAutoHyphens/>
        <w:jc w:val="center"/>
        <w:rPr>
          <w:b/>
          <w:szCs w:val="28"/>
          <w:lang w:eastAsia="ar-SA"/>
        </w:rPr>
      </w:pPr>
    </w:p>
    <w:p w:rsidR="00C3254B" w:rsidRDefault="00DF7980">
      <w:pPr>
        <w:suppressAutoHyphens/>
        <w:jc w:val="center"/>
        <w:rPr>
          <w:b/>
          <w:szCs w:val="28"/>
          <w:lang w:eastAsia="ar-SA"/>
        </w:rPr>
      </w:pPr>
      <w:r>
        <w:rPr>
          <w:b/>
          <w:szCs w:val="28"/>
          <w:lang w:eastAsia="ar-SA"/>
        </w:rPr>
        <w:t>Лист корректировки календарно-тематического планирования                          на 2022-2023 учебный год</w:t>
      </w:r>
    </w:p>
    <w:p w:rsidR="00C3254B" w:rsidRDefault="00DF7980">
      <w:pPr>
        <w:suppressAutoHyphens/>
        <w:rPr>
          <w:szCs w:val="28"/>
          <w:lang w:eastAsia="ar-SA"/>
        </w:rPr>
      </w:pPr>
      <w:r>
        <w:rPr>
          <w:szCs w:val="28"/>
          <w:lang w:eastAsia="ar-SA"/>
        </w:rPr>
        <w:t>Класс: 2</w:t>
      </w:r>
    </w:p>
    <w:p w:rsidR="00C3254B" w:rsidRDefault="00DF7980">
      <w:pPr>
        <w:suppressAutoHyphens/>
        <w:rPr>
          <w:szCs w:val="28"/>
          <w:lang w:eastAsia="ar-SA"/>
        </w:rPr>
      </w:pPr>
      <w:r>
        <w:rPr>
          <w:szCs w:val="28"/>
          <w:lang w:eastAsia="ar-SA"/>
        </w:rPr>
        <w:t>Предмет: Английский язык</w:t>
      </w:r>
    </w:p>
    <w:p w:rsidR="00C3254B" w:rsidRDefault="00DF7980">
      <w:pPr>
        <w:suppressAutoHyphens/>
        <w:rPr>
          <w:szCs w:val="28"/>
          <w:lang w:eastAsia="ar-SA"/>
        </w:rPr>
      </w:pPr>
      <w:r>
        <w:rPr>
          <w:szCs w:val="28"/>
          <w:lang w:eastAsia="ar-SA"/>
        </w:rPr>
        <w:t>Учитель: Иванова Регина Робертовна</w:t>
      </w:r>
    </w:p>
    <w:p w:rsidR="00C3254B" w:rsidRDefault="00C3254B">
      <w:pPr>
        <w:jc w:val="center"/>
        <w:rPr>
          <w:b/>
          <w:sz w:val="24"/>
          <w:szCs w:val="24"/>
        </w:rPr>
      </w:pPr>
    </w:p>
    <w:tbl>
      <w:tblPr>
        <w:tblW w:w="9924" w:type="dxa"/>
        <w:tblInd w:w="-318" w:type="dxa"/>
        <w:tblLook w:val="04A0"/>
      </w:tblPr>
      <w:tblGrid>
        <w:gridCol w:w="852"/>
        <w:gridCol w:w="2268"/>
        <w:gridCol w:w="1274"/>
        <w:gridCol w:w="1560"/>
        <w:gridCol w:w="1984"/>
        <w:gridCol w:w="1986"/>
      </w:tblGrid>
      <w:tr w:rsidR="00C3254B">
        <w:trPr>
          <w:trHeight w:val="292"/>
        </w:trPr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№ урока </w:t>
            </w:r>
          </w:p>
        </w:tc>
        <w:tc>
          <w:tcPr>
            <w:tcW w:w="22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28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Причина корректировки</w:t>
            </w:r>
          </w:p>
        </w:tc>
        <w:tc>
          <w:tcPr>
            <w:tcW w:w="19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Способ корректировки</w:t>
            </w:r>
          </w:p>
        </w:tc>
      </w:tr>
      <w:tr w:rsidR="00C3254B">
        <w:trPr>
          <w:trHeight w:val="292"/>
        </w:trPr>
        <w:tc>
          <w:tcPr>
            <w:tcW w:w="8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2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План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DF798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Факт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  <w:tr w:rsidR="00C3254B">
        <w:trPr>
          <w:trHeight w:val="25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254B" w:rsidRDefault="00C3254B">
            <w:pPr>
              <w:rPr>
                <w:sz w:val="20"/>
              </w:rPr>
            </w:pPr>
          </w:p>
        </w:tc>
      </w:tr>
    </w:tbl>
    <w:p w:rsidR="00C3254B" w:rsidRDefault="00C3254B">
      <w:pPr>
        <w:jc w:val="center"/>
      </w:pPr>
    </w:p>
    <w:sectPr w:rsidR="00C3254B" w:rsidSect="00C3254B">
      <w:pgSz w:w="11906" w:h="16838"/>
      <w:pgMar w:top="851" w:right="850" w:bottom="1134" w:left="1134" w:header="0" w:footer="0" w:gutter="0"/>
      <w:cols w:space="720"/>
      <w:formProt w:val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74118B"/>
    <w:multiLevelType w:val="multilevel"/>
    <w:tmpl w:val="87CE84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1A2073"/>
    <w:multiLevelType w:val="multilevel"/>
    <w:tmpl w:val="102829E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>
    <w:nsid w:val="251371C5"/>
    <w:multiLevelType w:val="multilevel"/>
    <w:tmpl w:val="BDC48D5E"/>
    <w:lvl w:ilvl="0">
      <w:start w:val="1"/>
      <w:numFmt w:val="decimal"/>
      <w:lvlText w:val="%1."/>
      <w:lvlJc w:val="left"/>
      <w:pPr>
        <w:ind w:left="390" w:hanging="390"/>
      </w:pPr>
      <w:rPr>
        <w:b/>
        <w:color w:val="000000"/>
        <w:sz w:val="26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b/>
        <w:color w:val="000000"/>
        <w:sz w:val="26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color w:val="000000"/>
      </w:rPr>
    </w:lvl>
  </w:abstractNum>
  <w:abstractNum w:abstractNumId="3">
    <w:nsid w:val="2C0860E6"/>
    <w:multiLevelType w:val="multilevel"/>
    <w:tmpl w:val="D8E66B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>
    <w:nsid w:val="75B32852"/>
    <w:multiLevelType w:val="multilevel"/>
    <w:tmpl w:val="01DA8904"/>
    <w:lvl w:ilvl="0">
      <w:start w:val="1"/>
      <w:numFmt w:val="bullet"/>
      <w:lvlText w:val=""/>
      <w:lvlJc w:val="left"/>
      <w:pPr>
        <w:ind w:left="1146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5">
    <w:nsid w:val="7E9873A2"/>
    <w:multiLevelType w:val="multilevel"/>
    <w:tmpl w:val="B296D22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5"/>
  </w:num>
  <w:num w:numId="5">
    <w:abstractNumId w:val="0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3254B"/>
    <w:rsid w:val="00115CBB"/>
    <w:rsid w:val="001B6926"/>
    <w:rsid w:val="002E709B"/>
    <w:rsid w:val="0038302A"/>
    <w:rsid w:val="003A26C8"/>
    <w:rsid w:val="00490274"/>
    <w:rsid w:val="004E3B35"/>
    <w:rsid w:val="004F0AC2"/>
    <w:rsid w:val="0057041E"/>
    <w:rsid w:val="006637CF"/>
    <w:rsid w:val="00695383"/>
    <w:rsid w:val="0077400C"/>
    <w:rsid w:val="00920B32"/>
    <w:rsid w:val="00957416"/>
    <w:rsid w:val="00A53FFC"/>
    <w:rsid w:val="00A56C51"/>
    <w:rsid w:val="00AB095F"/>
    <w:rsid w:val="00AE3167"/>
    <w:rsid w:val="00B00F23"/>
    <w:rsid w:val="00B37CA1"/>
    <w:rsid w:val="00B81399"/>
    <w:rsid w:val="00C17F0C"/>
    <w:rsid w:val="00C3254B"/>
    <w:rsid w:val="00C61F84"/>
    <w:rsid w:val="00D66E8F"/>
    <w:rsid w:val="00D97DBB"/>
    <w:rsid w:val="00DF7980"/>
    <w:rsid w:val="00E4488D"/>
    <w:rsid w:val="00E74CC5"/>
    <w:rsid w:val="00FB3F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3503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0">
    <w:name w:val="c0"/>
    <w:basedOn w:val="a0"/>
    <w:qFormat/>
    <w:rsid w:val="002D6BCE"/>
  </w:style>
  <w:style w:type="character" w:customStyle="1" w:styleId="c10">
    <w:name w:val="c10"/>
    <w:basedOn w:val="a0"/>
    <w:qFormat/>
    <w:rsid w:val="002D6BCE"/>
  </w:style>
  <w:style w:type="character" w:customStyle="1" w:styleId="c2">
    <w:name w:val="c2"/>
    <w:basedOn w:val="a0"/>
    <w:qFormat/>
    <w:rsid w:val="002D6BCE"/>
  </w:style>
  <w:style w:type="character" w:customStyle="1" w:styleId="c60">
    <w:name w:val="c60"/>
    <w:basedOn w:val="a0"/>
    <w:qFormat/>
    <w:rsid w:val="002D6BCE"/>
  </w:style>
  <w:style w:type="character" w:customStyle="1" w:styleId="c69">
    <w:name w:val="c69"/>
    <w:basedOn w:val="a0"/>
    <w:qFormat/>
    <w:rsid w:val="002D6BCE"/>
  </w:style>
  <w:style w:type="character" w:customStyle="1" w:styleId="c40">
    <w:name w:val="c40"/>
    <w:basedOn w:val="a0"/>
    <w:qFormat/>
    <w:rsid w:val="002D6BCE"/>
  </w:style>
  <w:style w:type="character" w:customStyle="1" w:styleId="c35">
    <w:name w:val="c35"/>
    <w:basedOn w:val="a0"/>
    <w:qFormat/>
    <w:rsid w:val="002D6BCE"/>
  </w:style>
  <w:style w:type="character" w:customStyle="1" w:styleId="c51">
    <w:name w:val="c51"/>
    <w:basedOn w:val="a0"/>
    <w:qFormat/>
    <w:rsid w:val="002D6BCE"/>
  </w:style>
  <w:style w:type="character" w:customStyle="1" w:styleId="a3">
    <w:name w:val="Текст выноски Знак"/>
    <w:basedOn w:val="a0"/>
    <w:uiPriority w:val="99"/>
    <w:semiHidden/>
    <w:qFormat/>
    <w:rsid w:val="002C566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ListLabel1">
    <w:name w:val="ListLabel 1"/>
    <w:qFormat/>
    <w:rsid w:val="00C3254B"/>
    <w:rPr>
      <w:rFonts w:cs="Courier New"/>
    </w:rPr>
  </w:style>
  <w:style w:type="character" w:customStyle="1" w:styleId="ListLabel2">
    <w:name w:val="ListLabel 2"/>
    <w:qFormat/>
    <w:rsid w:val="00C3254B"/>
    <w:rPr>
      <w:rFonts w:cs="Courier New"/>
    </w:rPr>
  </w:style>
  <w:style w:type="character" w:customStyle="1" w:styleId="ListLabel3">
    <w:name w:val="ListLabel 3"/>
    <w:qFormat/>
    <w:rsid w:val="00C3254B"/>
    <w:rPr>
      <w:rFonts w:cs="Courier New"/>
    </w:rPr>
  </w:style>
  <w:style w:type="character" w:customStyle="1" w:styleId="ListLabel4">
    <w:name w:val="ListLabel 4"/>
    <w:qFormat/>
    <w:rsid w:val="00C3254B"/>
    <w:rPr>
      <w:b/>
      <w:color w:val="000000"/>
      <w:sz w:val="26"/>
    </w:rPr>
  </w:style>
  <w:style w:type="character" w:customStyle="1" w:styleId="ListLabel5">
    <w:name w:val="ListLabel 5"/>
    <w:qFormat/>
    <w:rsid w:val="00C3254B"/>
    <w:rPr>
      <w:b/>
      <w:color w:val="000000"/>
      <w:sz w:val="26"/>
    </w:rPr>
  </w:style>
  <w:style w:type="character" w:customStyle="1" w:styleId="ListLabel6">
    <w:name w:val="ListLabel 6"/>
    <w:qFormat/>
    <w:rsid w:val="00C3254B"/>
    <w:rPr>
      <w:color w:val="000000"/>
    </w:rPr>
  </w:style>
  <w:style w:type="character" w:customStyle="1" w:styleId="ListLabel7">
    <w:name w:val="ListLabel 7"/>
    <w:qFormat/>
    <w:rsid w:val="00C3254B"/>
    <w:rPr>
      <w:color w:val="000000"/>
    </w:rPr>
  </w:style>
  <w:style w:type="character" w:customStyle="1" w:styleId="ListLabel8">
    <w:name w:val="ListLabel 8"/>
    <w:qFormat/>
    <w:rsid w:val="00C3254B"/>
    <w:rPr>
      <w:color w:val="000000"/>
    </w:rPr>
  </w:style>
  <w:style w:type="character" w:customStyle="1" w:styleId="ListLabel9">
    <w:name w:val="ListLabel 9"/>
    <w:qFormat/>
    <w:rsid w:val="00C3254B"/>
    <w:rPr>
      <w:color w:val="000000"/>
    </w:rPr>
  </w:style>
  <w:style w:type="character" w:customStyle="1" w:styleId="ListLabel10">
    <w:name w:val="ListLabel 10"/>
    <w:qFormat/>
    <w:rsid w:val="00C3254B"/>
    <w:rPr>
      <w:color w:val="000000"/>
    </w:rPr>
  </w:style>
  <w:style w:type="character" w:customStyle="1" w:styleId="ListLabel11">
    <w:name w:val="ListLabel 11"/>
    <w:qFormat/>
    <w:rsid w:val="00C3254B"/>
    <w:rPr>
      <w:color w:val="000000"/>
    </w:rPr>
  </w:style>
  <w:style w:type="character" w:customStyle="1" w:styleId="ListLabel12">
    <w:name w:val="ListLabel 12"/>
    <w:qFormat/>
    <w:rsid w:val="00C3254B"/>
    <w:rPr>
      <w:color w:val="000000"/>
    </w:rPr>
  </w:style>
  <w:style w:type="character" w:customStyle="1" w:styleId="ListLabel13">
    <w:name w:val="ListLabel 13"/>
    <w:qFormat/>
    <w:rsid w:val="00C3254B"/>
    <w:rPr>
      <w:rFonts w:cs="Courier New"/>
    </w:rPr>
  </w:style>
  <w:style w:type="character" w:customStyle="1" w:styleId="ListLabel14">
    <w:name w:val="ListLabel 14"/>
    <w:qFormat/>
    <w:rsid w:val="00C3254B"/>
    <w:rPr>
      <w:rFonts w:cs="Courier New"/>
    </w:rPr>
  </w:style>
  <w:style w:type="character" w:customStyle="1" w:styleId="ListLabel15">
    <w:name w:val="ListLabel 15"/>
    <w:qFormat/>
    <w:rsid w:val="00C3254B"/>
    <w:rPr>
      <w:rFonts w:cs="Courier New"/>
    </w:rPr>
  </w:style>
  <w:style w:type="character" w:customStyle="1" w:styleId="ListLabel16">
    <w:name w:val="ListLabel 16"/>
    <w:qFormat/>
    <w:rsid w:val="00C3254B"/>
    <w:rPr>
      <w:rFonts w:cs="Courier New"/>
    </w:rPr>
  </w:style>
  <w:style w:type="character" w:customStyle="1" w:styleId="ListLabel17">
    <w:name w:val="ListLabel 17"/>
    <w:qFormat/>
    <w:rsid w:val="00C3254B"/>
    <w:rPr>
      <w:rFonts w:cs="Courier New"/>
    </w:rPr>
  </w:style>
  <w:style w:type="character" w:customStyle="1" w:styleId="ListLabel18">
    <w:name w:val="ListLabel 18"/>
    <w:qFormat/>
    <w:rsid w:val="00C3254B"/>
    <w:rPr>
      <w:rFonts w:cs="Courier New"/>
    </w:rPr>
  </w:style>
  <w:style w:type="character" w:customStyle="1" w:styleId="ListLabel19">
    <w:name w:val="ListLabel 19"/>
    <w:qFormat/>
    <w:rsid w:val="00C3254B"/>
    <w:rPr>
      <w:rFonts w:cs="Courier New"/>
    </w:rPr>
  </w:style>
  <w:style w:type="character" w:customStyle="1" w:styleId="ListLabel20">
    <w:name w:val="ListLabel 20"/>
    <w:qFormat/>
    <w:rsid w:val="00C3254B"/>
    <w:rPr>
      <w:rFonts w:cs="Courier New"/>
    </w:rPr>
  </w:style>
  <w:style w:type="character" w:customStyle="1" w:styleId="ListLabel21">
    <w:name w:val="ListLabel 21"/>
    <w:qFormat/>
    <w:rsid w:val="00C3254B"/>
    <w:rPr>
      <w:rFonts w:cs="Courier New"/>
    </w:rPr>
  </w:style>
  <w:style w:type="character" w:customStyle="1" w:styleId="ListLabel22">
    <w:name w:val="ListLabel 22"/>
    <w:qFormat/>
    <w:rsid w:val="00C3254B"/>
    <w:rPr>
      <w:rFonts w:cs="Courier New"/>
    </w:rPr>
  </w:style>
  <w:style w:type="character" w:customStyle="1" w:styleId="ListLabel23">
    <w:name w:val="ListLabel 23"/>
    <w:qFormat/>
    <w:rsid w:val="00C3254B"/>
    <w:rPr>
      <w:rFonts w:cs="Courier New"/>
    </w:rPr>
  </w:style>
  <w:style w:type="character" w:customStyle="1" w:styleId="ListLabel24">
    <w:name w:val="ListLabel 24"/>
    <w:qFormat/>
    <w:rsid w:val="00C3254B"/>
    <w:rPr>
      <w:rFonts w:cs="Courier New"/>
    </w:rPr>
  </w:style>
  <w:style w:type="character" w:customStyle="1" w:styleId="ListLabel25">
    <w:name w:val="ListLabel 25"/>
    <w:qFormat/>
    <w:rsid w:val="00C3254B"/>
    <w:rPr>
      <w:rFonts w:cs="Courier New"/>
    </w:rPr>
  </w:style>
  <w:style w:type="character" w:customStyle="1" w:styleId="ListLabel26">
    <w:name w:val="ListLabel 26"/>
    <w:qFormat/>
    <w:rsid w:val="00C3254B"/>
    <w:rPr>
      <w:rFonts w:cs="Courier New"/>
    </w:rPr>
  </w:style>
  <w:style w:type="character" w:customStyle="1" w:styleId="ListLabel27">
    <w:name w:val="ListLabel 27"/>
    <w:qFormat/>
    <w:rsid w:val="00C3254B"/>
    <w:rPr>
      <w:rFonts w:cs="Courier New"/>
    </w:rPr>
  </w:style>
  <w:style w:type="paragraph" w:customStyle="1" w:styleId="a4">
    <w:name w:val="Заголовок"/>
    <w:basedOn w:val="a"/>
    <w:next w:val="a5"/>
    <w:qFormat/>
    <w:rsid w:val="00C3254B"/>
    <w:pPr>
      <w:keepNext/>
      <w:spacing w:before="240" w:after="120"/>
    </w:pPr>
    <w:rPr>
      <w:rFonts w:ascii="Arial" w:eastAsia="Microsoft YaHei" w:hAnsi="Arial" w:cs="Lucida Sans"/>
      <w:szCs w:val="28"/>
    </w:rPr>
  </w:style>
  <w:style w:type="paragraph" w:styleId="a5">
    <w:name w:val="Body Text"/>
    <w:basedOn w:val="a"/>
    <w:rsid w:val="00C3254B"/>
    <w:pPr>
      <w:spacing w:after="140" w:line="276" w:lineRule="auto"/>
    </w:pPr>
  </w:style>
  <w:style w:type="paragraph" w:styleId="a6">
    <w:name w:val="List"/>
    <w:basedOn w:val="a5"/>
    <w:rsid w:val="00C3254B"/>
    <w:rPr>
      <w:rFonts w:cs="Lucida Sans"/>
    </w:rPr>
  </w:style>
  <w:style w:type="paragraph" w:customStyle="1" w:styleId="Caption">
    <w:name w:val="Caption"/>
    <w:basedOn w:val="a"/>
    <w:qFormat/>
    <w:rsid w:val="00C3254B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7">
    <w:name w:val="index heading"/>
    <w:basedOn w:val="a"/>
    <w:qFormat/>
    <w:rsid w:val="00C3254B"/>
    <w:pPr>
      <w:suppressLineNumbers/>
    </w:pPr>
    <w:rPr>
      <w:rFonts w:cs="Lucida Sans"/>
    </w:rPr>
  </w:style>
  <w:style w:type="paragraph" w:styleId="a8">
    <w:name w:val="List Paragraph"/>
    <w:basedOn w:val="a"/>
    <w:uiPriority w:val="34"/>
    <w:qFormat/>
    <w:rsid w:val="00E13503"/>
    <w:pPr>
      <w:ind w:left="720"/>
      <w:contextualSpacing/>
    </w:pPr>
  </w:style>
  <w:style w:type="paragraph" w:customStyle="1" w:styleId="c4">
    <w:name w:val="c4"/>
    <w:basedOn w:val="a"/>
    <w:qFormat/>
    <w:rsid w:val="002D6BCE"/>
    <w:pPr>
      <w:spacing w:beforeAutospacing="1" w:afterAutospacing="1"/>
    </w:pPr>
    <w:rPr>
      <w:sz w:val="24"/>
      <w:szCs w:val="24"/>
    </w:rPr>
  </w:style>
  <w:style w:type="paragraph" w:customStyle="1" w:styleId="c6">
    <w:name w:val="c6"/>
    <w:basedOn w:val="a"/>
    <w:qFormat/>
    <w:rsid w:val="002D6BCE"/>
    <w:pPr>
      <w:spacing w:beforeAutospacing="1" w:afterAutospacing="1"/>
    </w:pPr>
    <w:rPr>
      <w:sz w:val="24"/>
      <w:szCs w:val="24"/>
    </w:rPr>
  </w:style>
  <w:style w:type="paragraph" w:customStyle="1" w:styleId="c16">
    <w:name w:val="c16"/>
    <w:basedOn w:val="a"/>
    <w:qFormat/>
    <w:rsid w:val="002D6BCE"/>
    <w:pPr>
      <w:spacing w:beforeAutospacing="1" w:afterAutospacing="1"/>
    </w:pPr>
    <w:rPr>
      <w:sz w:val="24"/>
      <w:szCs w:val="24"/>
    </w:rPr>
  </w:style>
  <w:style w:type="paragraph" w:customStyle="1" w:styleId="c53">
    <w:name w:val="c53"/>
    <w:basedOn w:val="a"/>
    <w:qFormat/>
    <w:rsid w:val="002D6BCE"/>
    <w:pPr>
      <w:spacing w:beforeAutospacing="1" w:afterAutospacing="1"/>
    </w:pPr>
    <w:rPr>
      <w:sz w:val="24"/>
      <w:szCs w:val="24"/>
    </w:rPr>
  </w:style>
  <w:style w:type="paragraph" w:customStyle="1" w:styleId="c41">
    <w:name w:val="c41"/>
    <w:basedOn w:val="a"/>
    <w:qFormat/>
    <w:rsid w:val="002D6BCE"/>
    <w:pPr>
      <w:spacing w:beforeAutospacing="1" w:afterAutospacing="1"/>
    </w:pPr>
    <w:rPr>
      <w:sz w:val="24"/>
      <w:szCs w:val="24"/>
    </w:rPr>
  </w:style>
  <w:style w:type="paragraph" w:customStyle="1" w:styleId="c20">
    <w:name w:val="c20"/>
    <w:basedOn w:val="a"/>
    <w:qFormat/>
    <w:rsid w:val="002D6BCE"/>
    <w:pPr>
      <w:spacing w:beforeAutospacing="1" w:afterAutospacing="1"/>
    </w:pPr>
    <w:rPr>
      <w:sz w:val="24"/>
      <w:szCs w:val="24"/>
    </w:rPr>
  </w:style>
  <w:style w:type="paragraph" w:customStyle="1" w:styleId="c71">
    <w:name w:val="c71"/>
    <w:basedOn w:val="a"/>
    <w:qFormat/>
    <w:rsid w:val="002D6BCE"/>
    <w:pPr>
      <w:spacing w:beforeAutospacing="1" w:afterAutospacing="1"/>
    </w:pPr>
    <w:rPr>
      <w:sz w:val="24"/>
      <w:szCs w:val="24"/>
    </w:rPr>
  </w:style>
  <w:style w:type="paragraph" w:customStyle="1" w:styleId="c84">
    <w:name w:val="c84"/>
    <w:basedOn w:val="a"/>
    <w:qFormat/>
    <w:rsid w:val="002D6BCE"/>
    <w:pPr>
      <w:spacing w:beforeAutospacing="1" w:afterAutospacing="1"/>
    </w:pPr>
    <w:rPr>
      <w:sz w:val="24"/>
      <w:szCs w:val="24"/>
    </w:rPr>
  </w:style>
  <w:style w:type="paragraph" w:styleId="a9">
    <w:name w:val="Balloon Text"/>
    <w:basedOn w:val="a"/>
    <w:uiPriority w:val="99"/>
    <w:semiHidden/>
    <w:unhideWhenUsed/>
    <w:qFormat/>
    <w:rsid w:val="002C5666"/>
    <w:rPr>
      <w:rFonts w:ascii="Tahoma" w:hAnsi="Tahoma" w:cs="Tahoma"/>
      <w:sz w:val="16"/>
      <w:szCs w:val="16"/>
    </w:rPr>
  </w:style>
  <w:style w:type="table" w:styleId="aa">
    <w:name w:val="Table Grid"/>
    <w:basedOn w:val="a1"/>
    <w:rsid w:val="007E6639"/>
    <w:rPr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4">
    <w:name w:val="Plain Table 4"/>
    <w:basedOn w:val="a1"/>
    <w:uiPriority w:val="44"/>
    <w:rsid w:val="00103E5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20</Pages>
  <Words>3175</Words>
  <Characters>18103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21236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dc:description/>
  <cp:lastModifiedBy>Acer</cp:lastModifiedBy>
  <cp:revision>53</cp:revision>
  <dcterms:created xsi:type="dcterms:W3CDTF">2022-08-15T08:03:00Z</dcterms:created>
  <dcterms:modified xsi:type="dcterms:W3CDTF">2022-10-20T10:29:00Z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