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34" w:rsidRDefault="00344D34" w:rsidP="003D5B53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7021195" cy="9654143"/>
            <wp:effectExtent l="19050" t="0" r="8255" b="0"/>
            <wp:docPr id="1" name="Рисунок 1" descr="C:\Users\4\Desktop\Г.Ю.С\7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.Ю.С\7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9654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D34" w:rsidRDefault="00344D34" w:rsidP="003D5B53">
      <w:pPr>
        <w:jc w:val="center"/>
        <w:rPr>
          <w:b/>
          <w:szCs w:val="28"/>
        </w:rPr>
      </w:pPr>
    </w:p>
    <w:p w:rsidR="001A5547" w:rsidRDefault="001A5547" w:rsidP="001A5547">
      <w:pPr>
        <w:pStyle w:val="a3"/>
        <w:ind w:left="390"/>
        <w:rPr>
          <w:b/>
          <w:sz w:val="24"/>
          <w:szCs w:val="24"/>
        </w:rPr>
      </w:pPr>
    </w:p>
    <w:p w:rsidR="00E13503" w:rsidRPr="00EF6E3B" w:rsidRDefault="00E13503" w:rsidP="00E13503">
      <w:pPr>
        <w:pStyle w:val="a3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lastRenderedPageBreak/>
        <w:t>Пояснительная записка</w:t>
      </w:r>
    </w:p>
    <w:p w:rsidR="00F9622F" w:rsidRPr="00EF6E3B" w:rsidRDefault="00F9622F" w:rsidP="00F9622F">
      <w:pPr>
        <w:pStyle w:val="a3"/>
        <w:ind w:left="390"/>
        <w:rPr>
          <w:b/>
          <w:sz w:val="24"/>
          <w:szCs w:val="24"/>
        </w:rPr>
      </w:pPr>
    </w:p>
    <w:p w:rsidR="00E13503" w:rsidRPr="00EF6E3B" w:rsidRDefault="00E13503" w:rsidP="0073663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4"/>
          <w:szCs w:val="24"/>
        </w:rPr>
      </w:pPr>
      <w:r w:rsidRPr="00EF6E3B">
        <w:rPr>
          <w:color w:val="000000"/>
          <w:sz w:val="24"/>
          <w:szCs w:val="24"/>
        </w:rPr>
        <w:t xml:space="preserve">Рабочая программа учебного предмета </w:t>
      </w:r>
      <w:r w:rsidR="00402085" w:rsidRPr="00EF6E3B">
        <w:rPr>
          <w:sz w:val="24"/>
          <w:szCs w:val="24"/>
        </w:rPr>
        <w:t>«</w:t>
      </w:r>
      <w:r w:rsidR="00402085" w:rsidRPr="00EF6E3B">
        <w:rPr>
          <w:sz w:val="24"/>
          <w:szCs w:val="24"/>
          <w:u w:val="single"/>
        </w:rPr>
        <w:t>ОБЖ</w:t>
      </w:r>
      <w:r w:rsidR="00402085" w:rsidRPr="00EF6E3B">
        <w:rPr>
          <w:sz w:val="24"/>
          <w:szCs w:val="24"/>
        </w:rPr>
        <w:t xml:space="preserve">» для </w:t>
      </w:r>
      <w:r w:rsidR="00337188">
        <w:rPr>
          <w:sz w:val="24"/>
          <w:szCs w:val="24"/>
          <w:u w:val="single"/>
        </w:rPr>
        <w:t>7</w:t>
      </w:r>
      <w:r w:rsidRPr="00EF6E3B">
        <w:rPr>
          <w:sz w:val="24"/>
          <w:szCs w:val="24"/>
        </w:rPr>
        <w:t xml:space="preserve"> класса </w:t>
      </w:r>
      <w:r w:rsidRPr="00EF6E3B">
        <w:rPr>
          <w:color w:val="000000"/>
          <w:sz w:val="24"/>
          <w:szCs w:val="24"/>
        </w:rPr>
        <w:t xml:space="preserve"> составлена на основе  следующих </w:t>
      </w:r>
      <w:r w:rsidRPr="00EF6E3B">
        <w:rPr>
          <w:sz w:val="24"/>
          <w:szCs w:val="24"/>
        </w:rPr>
        <w:t>нормативно-правовых документов:</w:t>
      </w:r>
    </w:p>
    <w:p w:rsidR="00E13503" w:rsidRPr="00EF6E3B" w:rsidRDefault="00E13503" w:rsidP="003951E5">
      <w:pPr>
        <w:numPr>
          <w:ilvl w:val="0"/>
          <w:numId w:val="1"/>
        </w:numPr>
        <w:spacing w:line="259" w:lineRule="auto"/>
        <w:ind w:left="284" w:hanging="284"/>
        <w:rPr>
          <w:sz w:val="24"/>
          <w:szCs w:val="24"/>
        </w:rPr>
      </w:pPr>
      <w:r w:rsidRPr="00EF6E3B">
        <w:rPr>
          <w:sz w:val="24"/>
          <w:szCs w:val="24"/>
        </w:rPr>
        <w:t>Федерального закона № 273-ФЗ 29.12.2012 года «Об образовании в РФ»</w:t>
      </w:r>
    </w:p>
    <w:p w:rsidR="00E13503" w:rsidRPr="00EF6E3B" w:rsidRDefault="00E13503" w:rsidP="003951E5">
      <w:pPr>
        <w:pStyle w:val="a3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EF6E3B">
        <w:rPr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  <w:r w:rsidR="008F579F" w:rsidRPr="00EF6E3B">
        <w:rPr>
          <w:sz w:val="24"/>
          <w:szCs w:val="24"/>
        </w:rPr>
        <w:t xml:space="preserve"> </w:t>
      </w:r>
    </w:p>
    <w:p w:rsidR="00E13503" w:rsidRPr="00356B14" w:rsidRDefault="00E13503" w:rsidP="00356B14">
      <w:pPr>
        <w:numPr>
          <w:ilvl w:val="0"/>
          <w:numId w:val="1"/>
        </w:numPr>
        <w:spacing w:line="259" w:lineRule="auto"/>
        <w:ind w:left="426" w:hanging="426"/>
        <w:rPr>
          <w:sz w:val="24"/>
          <w:szCs w:val="24"/>
        </w:rPr>
      </w:pPr>
      <w:r w:rsidRPr="00EF6E3B">
        <w:rPr>
          <w:sz w:val="24"/>
          <w:szCs w:val="24"/>
        </w:rPr>
        <w:t>Образовательной программы О</w:t>
      </w:r>
      <w:r w:rsidR="00356B14">
        <w:rPr>
          <w:sz w:val="24"/>
          <w:szCs w:val="24"/>
        </w:rPr>
        <w:t xml:space="preserve">ОО МОУ Новоуренской СШ </w:t>
      </w:r>
      <w:r w:rsidRPr="00356B14">
        <w:rPr>
          <w:sz w:val="24"/>
          <w:szCs w:val="24"/>
        </w:rPr>
        <w:t>(</w:t>
      </w:r>
      <w:proofErr w:type="gramStart"/>
      <w:r w:rsidRPr="00356B14">
        <w:rPr>
          <w:sz w:val="24"/>
          <w:szCs w:val="24"/>
        </w:rPr>
        <w:t>Утвержден</w:t>
      </w:r>
      <w:r w:rsidR="000279DE">
        <w:rPr>
          <w:sz w:val="24"/>
          <w:szCs w:val="24"/>
        </w:rPr>
        <w:t>а</w:t>
      </w:r>
      <w:proofErr w:type="gramEnd"/>
      <w:r w:rsidR="000279DE">
        <w:rPr>
          <w:sz w:val="24"/>
          <w:szCs w:val="24"/>
        </w:rPr>
        <w:t xml:space="preserve"> приказом директора школы №   </w:t>
      </w:r>
      <w:r w:rsidR="00CE4A44">
        <w:rPr>
          <w:sz w:val="24"/>
          <w:szCs w:val="24"/>
        </w:rPr>
        <w:t>96</w:t>
      </w:r>
      <w:r w:rsidR="000279DE">
        <w:rPr>
          <w:sz w:val="24"/>
          <w:szCs w:val="24"/>
        </w:rPr>
        <w:t xml:space="preserve"> </w:t>
      </w:r>
      <w:r w:rsidR="00A62887" w:rsidRPr="00356B14">
        <w:rPr>
          <w:sz w:val="24"/>
          <w:szCs w:val="24"/>
        </w:rPr>
        <w:t xml:space="preserve"> </w:t>
      </w:r>
      <w:r w:rsidRPr="00356B14">
        <w:rPr>
          <w:sz w:val="24"/>
          <w:szCs w:val="24"/>
        </w:rPr>
        <w:t xml:space="preserve"> от</w:t>
      </w:r>
      <w:r w:rsidR="000279DE">
        <w:rPr>
          <w:sz w:val="24"/>
          <w:szCs w:val="24"/>
        </w:rPr>
        <w:t xml:space="preserve"> 30.08.20</w:t>
      </w:r>
      <w:r w:rsidR="00CE4A44">
        <w:rPr>
          <w:sz w:val="24"/>
          <w:szCs w:val="24"/>
        </w:rPr>
        <w:t>19</w:t>
      </w:r>
      <w:r w:rsidR="000279DE">
        <w:rPr>
          <w:sz w:val="24"/>
          <w:szCs w:val="24"/>
        </w:rPr>
        <w:t xml:space="preserve"> </w:t>
      </w:r>
      <w:r w:rsidR="00A62887" w:rsidRPr="00356B14">
        <w:rPr>
          <w:sz w:val="24"/>
          <w:szCs w:val="24"/>
        </w:rPr>
        <w:t xml:space="preserve"> г.</w:t>
      </w:r>
      <w:r w:rsidRPr="00356B14">
        <w:rPr>
          <w:sz w:val="24"/>
          <w:szCs w:val="24"/>
        </w:rPr>
        <w:t>)</w:t>
      </w:r>
    </w:p>
    <w:p w:rsidR="00E13503" w:rsidRPr="00EF6E3B" w:rsidRDefault="00E13503" w:rsidP="00E13503">
      <w:pPr>
        <w:rPr>
          <w:sz w:val="24"/>
          <w:szCs w:val="24"/>
        </w:rPr>
      </w:pPr>
      <w:r w:rsidRPr="00EF6E3B">
        <w:rPr>
          <w:b/>
          <w:sz w:val="24"/>
          <w:szCs w:val="24"/>
        </w:rPr>
        <w:t>1.2</w:t>
      </w:r>
      <w:r w:rsidRPr="00EF6E3B">
        <w:rPr>
          <w:sz w:val="24"/>
          <w:szCs w:val="24"/>
        </w:rPr>
        <w:t xml:space="preserve"> Место предмета в учебном плане.  </w:t>
      </w:r>
    </w:p>
    <w:p w:rsidR="00E13503" w:rsidRPr="00EF6E3B" w:rsidRDefault="00E13503" w:rsidP="00207E2F">
      <w:pPr>
        <w:rPr>
          <w:sz w:val="24"/>
          <w:szCs w:val="24"/>
        </w:rPr>
      </w:pPr>
      <w:r w:rsidRPr="00EF6E3B">
        <w:rPr>
          <w:sz w:val="24"/>
          <w:szCs w:val="24"/>
        </w:rPr>
        <w:t>В соответстви</w:t>
      </w:r>
      <w:r w:rsidR="000279DE">
        <w:rPr>
          <w:sz w:val="24"/>
          <w:szCs w:val="24"/>
        </w:rPr>
        <w:t>и с учебным планом школы на 202</w:t>
      </w:r>
      <w:r w:rsidR="00D85D16">
        <w:rPr>
          <w:sz w:val="24"/>
          <w:szCs w:val="24"/>
        </w:rPr>
        <w:t>2</w:t>
      </w:r>
      <w:r w:rsidRPr="00EF6E3B">
        <w:rPr>
          <w:sz w:val="24"/>
          <w:szCs w:val="24"/>
        </w:rPr>
        <w:t>-202</w:t>
      </w:r>
      <w:r w:rsidR="00D85D16">
        <w:rPr>
          <w:sz w:val="24"/>
          <w:szCs w:val="24"/>
        </w:rPr>
        <w:t>3</w:t>
      </w:r>
      <w:r w:rsidRPr="00EF6E3B">
        <w:rPr>
          <w:sz w:val="24"/>
          <w:szCs w:val="24"/>
        </w:rPr>
        <w:t xml:space="preserve"> у</w:t>
      </w:r>
      <w:r w:rsidR="00402085" w:rsidRPr="00EF6E3B">
        <w:rPr>
          <w:sz w:val="24"/>
          <w:szCs w:val="24"/>
        </w:rPr>
        <w:t xml:space="preserve">чебный год на изучение </w:t>
      </w:r>
      <w:r w:rsidR="00402085" w:rsidRPr="00207E2F">
        <w:rPr>
          <w:sz w:val="24"/>
          <w:szCs w:val="24"/>
          <w:u w:val="single"/>
        </w:rPr>
        <w:t>ОБЖ</w:t>
      </w:r>
      <w:r w:rsidR="00207E2F" w:rsidRPr="00207E2F">
        <w:rPr>
          <w:sz w:val="24"/>
          <w:szCs w:val="24"/>
          <w:u w:val="single"/>
        </w:rPr>
        <w:t xml:space="preserve">  в </w:t>
      </w:r>
      <w:r w:rsidR="00337188">
        <w:rPr>
          <w:sz w:val="24"/>
          <w:szCs w:val="24"/>
          <w:u w:val="single"/>
        </w:rPr>
        <w:t xml:space="preserve"> 7</w:t>
      </w:r>
      <w:r w:rsidR="00207E2F" w:rsidRPr="00207E2F">
        <w:rPr>
          <w:sz w:val="24"/>
          <w:szCs w:val="24"/>
          <w:u w:val="single"/>
        </w:rPr>
        <w:t xml:space="preserve"> </w:t>
      </w:r>
      <w:r w:rsidRPr="00207E2F">
        <w:rPr>
          <w:sz w:val="24"/>
          <w:szCs w:val="24"/>
          <w:u w:val="single"/>
        </w:rPr>
        <w:t>классе</w:t>
      </w:r>
      <w:r w:rsidRPr="00EF6E3B">
        <w:rPr>
          <w:sz w:val="24"/>
          <w:szCs w:val="24"/>
        </w:rPr>
        <w:t xml:space="preserve"> отводится </w:t>
      </w:r>
      <w:r w:rsidR="00356B14">
        <w:rPr>
          <w:sz w:val="24"/>
          <w:szCs w:val="24"/>
        </w:rPr>
        <w:t>1</w:t>
      </w:r>
      <w:r w:rsidRPr="00EF6E3B">
        <w:rPr>
          <w:sz w:val="24"/>
          <w:szCs w:val="24"/>
        </w:rPr>
        <w:t xml:space="preserve"> час в неделю,  </w:t>
      </w:r>
      <w:r w:rsidR="00207E2F">
        <w:rPr>
          <w:sz w:val="24"/>
          <w:szCs w:val="24"/>
          <w:u w:val="single"/>
        </w:rPr>
        <w:t>34</w:t>
      </w:r>
      <w:r w:rsidR="00356B14">
        <w:rPr>
          <w:sz w:val="24"/>
          <w:szCs w:val="24"/>
          <w:u w:val="single"/>
        </w:rPr>
        <w:t xml:space="preserve"> </w:t>
      </w:r>
      <w:r w:rsidR="00402085" w:rsidRPr="00EF6E3B">
        <w:rPr>
          <w:sz w:val="24"/>
          <w:szCs w:val="24"/>
          <w:u w:val="single"/>
        </w:rPr>
        <w:t xml:space="preserve"> </w:t>
      </w:r>
      <w:r w:rsidRPr="00EF6E3B">
        <w:rPr>
          <w:sz w:val="24"/>
          <w:szCs w:val="24"/>
        </w:rPr>
        <w:t>час</w:t>
      </w:r>
      <w:r w:rsidR="00D85D16">
        <w:rPr>
          <w:sz w:val="24"/>
          <w:szCs w:val="24"/>
        </w:rPr>
        <w:t>а</w:t>
      </w:r>
      <w:r w:rsidRPr="00EF6E3B">
        <w:rPr>
          <w:sz w:val="24"/>
          <w:szCs w:val="24"/>
        </w:rPr>
        <w:t xml:space="preserve"> в год</w:t>
      </w:r>
    </w:p>
    <w:p w:rsidR="00E13503" w:rsidRPr="00EF6E3B" w:rsidRDefault="00E13503" w:rsidP="00E13503">
      <w:pPr>
        <w:rPr>
          <w:sz w:val="24"/>
          <w:szCs w:val="24"/>
        </w:rPr>
      </w:pPr>
      <w:r w:rsidRPr="00EF6E3B">
        <w:rPr>
          <w:b/>
          <w:sz w:val="24"/>
          <w:szCs w:val="24"/>
        </w:rPr>
        <w:t>1.3.</w:t>
      </w:r>
      <w:r w:rsidRPr="00EF6E3B">
        <w:rPr>
          <w:sz w:val="24"/>
          <w:szCs w:val="24"/>
        </w:rPr>
        <w:t xml:space="preserve"> УМК  </w:t>
      </w:r>
    </w:p>
    <w:p w:rsidR="00E13503" w:rsidRPr="00EF6E3B" w:rsidRDefault="00E13503" w:rsidP="00E13503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 При составлении рабочей программы использовался учебно- методический комплект:</w:t>
      </w:r>
    </w:p>
    <w:p w:rsidR="00E036E7" w:rsidRPr="00EF6E3B" w:rsidRDefault="00E13503" w:rsidP="00E13503">
      <w:pPr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t>1.3.1</w:t>
      </w:r>
      <w:r w:rsidR="00F9622F" w:rsidRPr="00EF6E3B">
        <w:rPr>
          <w:i/>
          <w:sz w:val="24"/>
          <w:szCs w:val="24"/>
        </w:rPr>
        <w:t xml:space="preserve">.   </w:t>
      </w:r>
      <w:r w:rsidRPr="00EF6E3B">
        <w:rPr>
          <w:i/>
          <w:sz w:val="24"/>
          <w:szCs w:val="24"/>
        </w:rPr>
        <w:t xml:space="preserve"> для учителя:</w:t>
      </w:r>
    </w:p>
    <w:p w:rsidR="008F579F" w:rsidRPr="00EF6E3B" w:rsidRDefault="008F579F" w:rsidP="00E13503">
      <w:pPr>
        <w:rPr>
          <w:i/>
          <w:sz w:val="24"/>
          <w:szCs w:val="24"/>
        </w:rPr>
      </w:pPr>
      <w:r w:rsidRPr="00EF6E3B">
        <w:rPr>
          <w:sz w:val="24"/>
          <w:szCs w:val="24"/>
        </w:rPr>
        <w:t>* программа ОБЖ 5-9 классы Москва  Просвещение 2019 г</w:t>
      </w:r>
      <w:r w:rsidRPr="00EF6E3B">
        <w:rPr>
          <w:i/>
          <w:sz w:val="24"/>
          <w:szCs w:val="24"/>
        </w:rPr>
        <w:t>.</w:t>
      </w:r>
    </w:p>
    <w:p w:rsidR="008F579F" w:rsidRPr="00EF6E3B" w:rsidRDefault="00446FD2" w:rsidP="00E13503">
      <w:pPr>
        <w:rPr>
          <w:sz w:val="24"/>
          <w:szCs w:val="24"/>
        </w:rPr>
      </w:pPr>
      <w:r>
        <w:rPr>
          <w:sz w:val="24"/>
          <w:szCs w:val="24"/>
        </w:rPr>
        <w:t>* учебник  ОБЖ 7</w:t>
      </w:r>
      <w:r w:rsidR="008F579F" w:rsidRPr="00EF6E3B">
        <w:rPr>
          <w:sz w:val="24"/>
          <w:szCs w:val="24"/>
        </w:rPr>
        <w:t xml:space="preserve"> класс А.Т.Смирнов, Б.О.Хренников Москва Просвещение 201</w:t>
      </w:r>
      <w:r w:rsidR="00337188">
        <w:rPr>
          <w:sz w:val="24"/>
          <w:szCs w:val="24"/>
        </w:rPr>
        <w:t>4</w:t>
      </w:r>
      <w:r w:rsidR="008F579F" w:rsidRPr="00EF6E3B">
        <w:rPr>
          <w:sz w:val="24"/>
          <w:szCs w:val="24"/>
        </w:rPr>
        <w:t xml:space="preserve"> г.</w:t>
      </w:r>
    </w:p>
    <w:p w:rsidR="00736631" w:rsidRPr="00EF6E3B" w:rsidRDefault="00736631" w:rsidP="00736631">
      <w:pPr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t>1.3.2.   для обучающихся:</w:t>
      </w:r>
    </w:p>
    <w:p w:rsidR="008F579F" w:rsidRPr="00EF6E3B" w:rsidRDefault="00446FD2" w:rsidP="00736631">
      <w:pPr>
        <w:rPr>
          <w:sz w:val="24"/>
          <w:szCs w:val="24"/>
        </w:rPr>
      </w:pPr>
      <w:r>
        <w:rPr>
          <w:sz w:val="24"/>
          <w:szCs w:val="24"/>
        </w:rPr>
        <w:t>* учебник  ОБЖ 7</w:t>
      </w:r>
      <w:r w:rsidR="008F579F" w:rsidRPr="00EF6E3B">
        <w:rPr>
          <w:sz w:val="24"/>
          <w:szCs w:val="24"/>
        </w:rPr>
        <w:t xml:space="preserve"> класс А.Т.Смирнов, Б.О.Х</w:t>
      </w:r>
      <w:r w:rsidR="00337188">
        <w:rPr>
          <w:sz w:val="24"/>
          <w:szCs w:val="24"/>
        </w:rPr>
        <w:t>ренников Москва Просвещение 2014</w:t>
      </w:r>
      <w:r w:rsidR="008F579F" w:rsidRPr="00EF6E3B">
        <w:rPr>
          <w:sz w:val="24"/>
          <w:szCs w:val="24"/>
        </w:rPr>
        <w:t xml:space="preserve"> г.</w:t>
      </w:r>
    </w:p>
    <w:p w:rsidR="00F9622F" w:rsidRPr="00EF6E3B" w:rsidRDefault="00F9622F" w:rsidP="008F579F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>2. Планируемые результаты освоения учебного предмета, курса</w:t>
      </w:r>
    </w:p>
    <w:p w:rsidR="00F9622F" w:rsidRPr="00EF6E3B" w:rsidRDefault="00F9622F" w:rsidP="00F9622F">
      <w:pPr>
        <w:rPr>
          <w:i/>
          <w:sz w:val="24"/>
          <w:szCs w:val="24"/>
        </w:rPr>
      </w:pPr>
      <w:r w:rsidRPr="00EF6E3B">
        <w:rPr>
          <w:b/>
          <w:i/>
          <w:sz w:val="24"/>
          <w:szCs w:val="24"/>
        </w:rPr>
        <w:t xml:space="preserve">2.1. </w:t>
      </w:r>
      <w:r w:rsidRPr="00EF6E3B">
        <w:rPr>
          <w:i/>
          <w:sz w:val="24"/>
          <w:szCs w:val="24"/>
        </w:rPr>
        <w:t>Личностные:</w:t>
      </w:r>
    </w:p>
    <w:p w:rsidR="00402085" w:rsidRPr="00EF6E3B" w:rsidRDefault="00402085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* усвоение правил индивидуального и коллективного безопасного поведения в чрезвычайных  ситуациях, угрожающих жизни и здоровью людей, правил поведения на транспорте и на дорогах;</w:t>
      </w:r>
    </w:p>
    <w:p w:rsidR="00402085" w:rsidRPr="00EF6E3B" w:rsidRDefault="00402085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* формирование понимания ценностей здорового и безопасного </w:t>
      </w:r>
      <w:r w:rsidR="005E0796" w:rsidRPr="00EF6E3B">
        <w:rPr>
          <w:sz w:val="24"/>
          <w:szCs w:val="24"/>
        </w:rPr>
        <w:t>образа</w:t>
      </w:r>
      <w:r w:rsidRPr="00EF6E3B">
        <w:rPr>
          <w:sz w:val="24"/>
          <w:szCs w:val="24"/>
        </w:rPr>
        <w:t xml:space="preserve"> жизни;</w:t>
      </w:r>
    </w:p>
    <w:p w:rsidR="00352E7A" w:rsidRPr="00EF6E3B" w:rsidRDefault="00352E7A" w:rsidP="00352E7A">
      <w:pPr>
        <w:pStyle w:val="1"/>
        <w:shd w:val="clear" w:color="auto" w:fill="auto"/>
        <w:spacing w:line="240" w:lineRule="auto"/>
        <w:ind w:right="300"/>
        <w:jc w:val="both"/>
        <w:rPr>
          <w:sz w:val="24"/>
          <w:szCs w:val="24"/>
        </w:rPr>
      </w:pPr>
      <w:r w:rsidRPr="00EF6E3B">
        <w:rPr>
          <w:sz w:val="24"/>
          <w:szCs w:val="24"/>
        </w:rPr>
        <w:t xml:space="preserve">* </w:t>
      </w:r>
      <w:r w:rsidRPr="00EF6E3B">
        <w:rPr>
          <w:color w:val="000000"/>
          <w:sz w:val="24"/>
          <w:szCs w:val="24"/>
        </w:rPr>
        <w:t>формирование готовности и способности вести диалог с другими людьми и достигать в нём взаимопонимания;</w:t>
      </w:r>
    </w:p>
    <w:p w:rsidR="002810E8" w:rsidRPr="00EF6E3B" w:rsidRDefault="00F9622F" w:rsidP="00F9622F">
      <w:pPr>
        <w:rPr>
          <w:i/>
          <w:sz w:val="24"/>
          <w:szCs w:val="24"/>
        </w:rPr>
      </w:pPr>
      <w:r w:rsidRPr="00EF6E3B">
        <w:rPr>
          <w:b/>
          <w:i/>
          <w:sz w:val="24"/>
          <w:szCs w:val="24"/>
        </w:rPr>
        <w:t>2.2.</w:t>
      </w:r>
      <w:r w:rsidRPr="00EF6E3B">
        <w:rPr>
          <w:i/>
          <w:sz w:val="24"/>
          <w:szCs w:val="24"/>
        </w:rPr>
        <w:t xml:space="preserve"> </w:t>
      </w:r>
      <w:r w:rsidR="002810E8" w:rsidRPr="00EF6E3B">
        <w:rPr>
          <w:i/>
          <w:sz w:val="24"/>
          <w:szCs w:val="24"/>
        </w:rPr>
        <w:t>Метапредметные</w:t>
      </w:r>
    </w:p>
    <w:p w:rsidR="00F9622F" w:rsidRPr="00EF6E3B" w:rsidRDefault="00F9622F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2.2.1 Познавательные</w:t>
      </w:r>
    </w:p>
    <w:p w:rsidR="00F94BFC" w:rsidRPr="00EF6E3B" w:rsidRDefault="00F94BFC" w:rsidP="00F94BFC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EF6E3B">
        <w:rPr>
          <w:rFonts w:ascii="Times New Roman" w:hAnsi="Times New Roman" w:cs="Times New Roman"/>
          <w:i w:val="0"/>
          <w:sz w:val="24"/>
          <w:szCs w:val="24"/>
        </w:rPr>
        <w:t>- развитие стратегии смыслового чтения</w:t>
      </w:r>
      <w:r w:rsidRPr="00EF6E3B">
        <w:rPr>
          <w:rStyle w:val="1411"/>
          <w:sz w:val="24"/>
          <w:szCs w:val="24"/>
        </w:rPr>
        <w:t xml:space="preserve"> и</w:t>
      </w:r>
      <w:r w:rsidRPr="00EF6E3B">
        <w:rPr>
          <w:rFonts w:ascii="Times New Roman" w:hAnsi="Times New Roman" w:cs="Times New Roman"/>
          <w:i w:val="0"/>
          <w:sz w:val="24"/>
          <w:szCs w:val="24"/>
        </w:rPr>
        <w:t xml:space="preserve"> работа с информацией;</w:t>
      </w:r>
    </w:p>
    <w:p w:rsidR="00F94BFC" w:rsidRPr="00EF6E3B" w:rsidRDefault="00F94BFC" w:rsidP="00F94BFC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EF6E3B"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EF6E3B">
        <w:rPr>
          <w:rFonts w:ascii="Times New Roman" w:hAnsi="Times New Roman" w:cs="Times New Roman"/>
          <w:bCs/>
          <w:i w:val="0"/>
          <w:sz w:val="24"/>
          <w:szCs w:val="24"/>
        </w:rPr>
        <w:t xml:space="preserve">осуществлять поиск нужной информации для выполнения  задания с использованием учебной и дополнительной литературы </w:t>
      </w:r>
    </w:p>
    <w:p w:rsidR="00A25A82" w:rsidRPr="00EF6E3B" w:rsidRDefault="00F94BFC" w:rsidP="00F94BFC">
      <w:pPr>
        <w:rPr>
          <w:bCs/>
          <w:sz w:val="24"/>
          <w:szCs w:val="24"/>
        </w:rPr>
      </w:pPr>
      <w:r w:rsidRPr="00EF6E3B">
        <w:rPr>
          <w:sz w:val="24"/>
          <w:szCs w:val="24"/>
        </w:rPr>
        <w:t xml:space="preserve">- </w:t>
      </w:r>
      <w:r w:rsidRPr="00EF6E3B">
        <w:rPr>
          <w:bCs/>
          <w:sz w:val="24"/>
          <w:szCs w:val="24"/>
        </w:rPr>
        <w:t xml:space="preserve">использовать знаки, символы, модели, схемы для решения познавательных и творческих задач и </w:t>
      </w:r>
    </w:p>
    <w:p w:rsidR="00F94BFC" w:rsidRPr="00EF6E3B" w:rsidRDefault="00A25A82" w:rsidP="00F94BFC">
      <w:pPr>
        <w:rPr>
          <w:sz w:val="24"/>
          <w:szCs w:val="24"/>
        </w:rPr>
      </w:pPr>
      <w:r w:rsidRPr="00EF6E3B">
        <w:rPr>
          <w:bCs/>
          <w:sz w:val="24"/>
          <w:szCs w:val="24"/>
        </w:rPr>
        <w:t xml:space="preserve">  </w:t>
      </w:r>
      <w:r w:rsidR="00F94BFC" w:rsidRPr="00EF6E3B">
        <w:rPr>
          <w:bCs/>
          <w:sz w:val="24"/>
          <w:szCs w:val="24"/>
        </w:rPr>
        <w:t>представления их результатов;</w:t>
      </w:r>
    </w:p>
    <w:p w:rsidR="00F94BFC" w:rsidRPr="00EF6E3B" w:rsidRDefault="00F94BFC" w:rsidP="00F94BFC">
      <w:pPr>
        <w:rPr>
          <w:bCs/>
          <w:sz w:val="24"/>
          <w:szCs w:val="24"/>
        </w:rPr>
      </w:pPr>
      <w:r w:rsidRPr="00EF6E3B">
        <w:rPr>
          <w:bCs/>
          <w:sz w:val="24"/>
          <w:szCs w:val="24"/>
        </w:rPr>
        <w:t>- анализировать объекты, выделять главное;</w:t>
      </w:r>
    </w:p>
    <w:p w:rsidR="00A25A82" w:rsidRPr="00EF6E3B" w:rsidRDefault="00F94BFC" w:rsidP="00F9622F">
      <w:pPr>
        <w:rPr>
          <w:bCs/>
          <w:sz w:val="24"/>
          <w:szCs w:val="24"/>
        </w:rPr>
      </w:pPr>
      <w:r w:rsidRPr="00EF6E3B">
        <w:rPr>
          <w:bCs/>
          <w:sz w:val="24"/>
          <w:szCs w:val="24"/>
        </w:rPr>
        <w:t>-</w:t>
      </w:r>
      <w:r w:rsidR="00A25A82" w:rsidRPr="00EF6E3B">
        <w:rPr>
          <w:bCs/>
          <w:sz w:val="24"/>
          <w:szCs w:val="24"/>
        </w:rPr>
        <w:t xml:space="preserve"> </w:t>
      </w:r>
      <w:r w:rsidRPr="00EF6E3B">
        <w:rPr>
          <w:bCs/>
          <w:sz w:val="24"/>
          <w:szCs w:val="24"/>
        </w:rPr>
        <w:t xml:space="preserve">осуществлять расширенный поиск информации в соответствии с исследовательской задачей с </w:t>
      </w:r>
    </w:p>
    <w:p w:rsidR="005E0796" w:rsidRPr="00EF6E3B" w:rsidRDefault="00A25A82" w:rsidP="00F9622F">
      <w:pPr>
        <w:rPr>
          <w:bCs/>
          <w:sz w:val="24"/>
          <w:szCs w:val="24"/>
        </w:rPr>
      </w:pPr>
      <w:r w:rsidRPr="00EF6E3B">
        <w:rPr>
          <w:bCs/>
          <w:sz w:val="24"/>
          <w:szCs w:val="24"/>
        </w:rPr>
        <w:t xml:space="preserve">  </w:t>
      </w:r>
      <w:r w:rsidR="00F94BFC" w:rsidRPr="00EF6E3B">
        <w:rPr>
          <w:bCs/>
          <w:sz w:val="24"/>
          <w:szCs w:val="24"/>
        </w:rPr>
        <w:t xml:space="preserve">использованием ресурсов сети Интернет: </w:t>
      </w:r>
    </w:p>
    <w:p w:rsidR="002810E8" w:rsidRPr="00EF6E3B" w:rsidRDefault="002810E8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2.2.2 Регулятивные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планировать свои действия;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осуществлять итоговый и пошаговый контроль;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адекватно воспринимать оценку учителя;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различать способ и результат действия;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вносить коррективы в действия на основе их оценки и учёта сделанных ошибок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проявлять познавательную инициативу;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 преобразовывать практическую задачу в познавательную;</w:t>
      </w:r>
    </w:p>
    <w:p w:rsidR="00352E7A" w:rsidRPr="00EF6E3B" w:rsidRDefault="001506D6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- </w:t>
      </w:r>
      <w:r w:rsidR="00F94BFC" w:rsidRPr="00EF6E3B">
        <w:rPr>
          <w:sz w:val="24"/>
          <w:szCs w:val="24"/>
        </w:rPr>
        <w:t>самостоятельно находить варианты решения творческой задачи.</w:t>
      </w:r>
    </w:p>
    <w:p w:rsidR="00352E7A" w:rsidRPr="00EF6E3B" w:rsidRDefault="002810E8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>2.2.3 Коммуникативные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-допускать существенное различие точек зрения и различных вариантов выполнения поставленной творческой задачи;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соблюдать корректность в высказываниях;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задавать вопросы по существу;</w:t>
      </w:r>
    </w:p>
    <w:p w:rsidR="00F94BFC" w:rsidRPr="00EF6E3B" w:rsidRDefault="00F94BFC" w:rsidP="00F94BFC">
      <w:pPr>
        <w:rPr>
          <w:b/>
          <w:bCs/>
          <w:sz w:val="24"/>
          <w:szCs w:val="24"/>
        </w:rPr>
      </w:pPr>
      <w:r w:rsidRPr="00EF6E3B">
        <w:rPr>
          <w:b/>
          <w:bCs/>
          <w:sz w:val="24"/>
          <w:szCs w:val="24"/>
        </w:rPr>
        <w:t>-</w:t>
      </w:r>
      <w:r w:rsidR="001506D6" w:rsidRPr="00EF6E3B">
        <w:rPr>
          <w:b/>
          <w:bCs/>
          <w:sz w:val="24"/>
          <w:szCs w:val="24"/>
        </w:rPr>
        <w:t xml:space="preserve"> </w:t>
      </w:r>
      <w:r w:rsidRPr="00EF6E3B">
        <w:rPr>
          <w:sz w:val="24"/>
          <w:szCs w:val="24"/>
        </w:rPr>
        <w:t>учитывать разные мнения и обосновывать свою позицию;</w:t>
      </w:r>
    </w:p>
    <w:p w:rsidR="001506D6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 xml:space="preserve">с учётом целей коммуникации достаточно полно и точно передавать партнёру необходимую </w:t>
      </w:r>
    </w:p>
    <w:p w:rsidR="00F94BFC" w:rsidRPr="00EF6E3B" w:rsidRDefault="001506D6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    </w:t>
      </w:r>
      <w:r w:rsidR="00F94BFC" w:rsidRPr="00EF6E3B">
        <w:rPr>
          <w:sz w:val="24"/>
          <w:szCs w:val="24"/>
        </w:rPr>
        <w:t>информацию как ориентир для построения действия;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владеть монологической и диалогической формой речи;</w:t>
      </w:r>
    </w:p>
    <w:p w:rsidR="00F94BFC" w:rsidRPr="00EF6E3B" w:rsidRDefault="00F94BFC" w:rsidP="00F94BFC">
      <w:pPr>
        <w:rPr>
          <w:sz w:val="24"/>
          <w:szCs w:val="24"/>
        </w:rPr>
      </w:pPr>
      <w:r w:rsidRPr="00EF6E3B">
        <w:rPr>
          <w:sz w:val="24"/>
          <w:szCs w:val="24"/>
        </w:rPr>
        <w:t>-</w:t>
      </w:r>
      <w:r w:rsidR="001506D6" w:rsidRP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осуществлять взаимный контроль и оказывать партнёрам в сотрудничестве необходимую</w:t>
      </w:r>
      <w:r w:rsidR="001506D6" w:rsidRPr="00EF6E3B">
        <w:rPr>
          <w:sz w:val="24"/>
          <w:szCs w:val="24"/>
        </w:rPr>
        <w:t xml:space="preserve"> взаимопомощь.</w:t>
      </w:r>
    </w:p>
    <w:p w:rsidR="00F24259" w:rsidRDefault="00F24259" w:rsidP="00F9622F">
      <w:pPr>
        <w:rPr>
          <w:b/>
          <w:i/>
          <w:sz w:val="24"/>
          <w:szCs w:val="24"/>
        </w:rPr>
      </w:pPr>
    </w:p>
    <w:p w:rsidR="002810E8" w:rsidRPr="00EF6E3B" w:rsidRDefault="002810E8" w:rsidP="00F9622F">
      <w:pPr>
        <w:rPr>
          <w:i/>
          <w:sz w:val="24"/>
          <w:szCs w:val="24"/>
        </w:rPr>
      </w:pPr>
      <w:r w:rsidRPr="00EF6E3B">
        <w:rPr>
          <w:b/>
          <w:i/>
          <w:sz w:val="24"/>
          <w:szCs w:val="24"/>
        </w:rPr>
        <w:t>2.3</w:t>
      </w:r>
      <w:r w:rsidRPr="00EF6E3B">
        <w:rPr>
          <w:i/>
          <w:sz w:val="24"/>
          <w:szCs w:val="24"/>
        </w:rPr>
        <w:t>. Предметные:</w:t>
      </w:r>
    </w:p>
    <w:p w:rsidR="00337188" w:rsidRDefault="002810E8" w:rsidP="001E7E0F">
      <w:pPr>
        <w:rPr>
          <w:sz w:val="24"/>
          <w:szCs w:val="24"/>
        </w:rPr>
      </w:pPr>
      <w:r w:rsidRPr="00EF6E3B">
        <w:rPr>
          <w:sz w:val="24"/>
          <w:szCs w:val="24"/>
        </w:rPr>
        <w:t>2.3.1. Ученик научится:</w:t>
      </w:r>
    </w:p>
    <w:p w:rsidR="001E7E0F" w:rsidRDefault="00337188" w:rsidP="00337188">
      <w:pPr>
        <w:tabs>
          <w:tab w:val="left" w:pos="11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1E7E0F">
        <w:rPr>
          <w:sz w:val="24"/>
          <w:szCs w:val="24"/>
        </w:rPr>
        <w:t>выработки потребности в соблюдении норм ЗОЖ, невосприимчивости к вредным привычкам;</w:t>
      </w:r>
    </w:p>
    <w:p w:rsidR="001E7E0F" w:rsidRDefault="00337188" w:rsidP="003371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 </w:t>
      </w:r>
      <w:r w:rsidR="001E7E0F">
        <w:rPr>
          <w:sz w:val="24"/>
          <w:szCs w:val="24"/>
        </w:rPr>
        <w:t>обеспечения личной безопасности в различных опасных и ЧС;</w:t>
      </w:r>
    </w:p>
    <w:p w:rsidR="00337188" w:rsidRDefault="00337188" w:rsidP="00337188">
      <w:pPr>
        <w:rPr>
          <w:sz w:val="24"/>
          <w:szCs w:val="24"/>
        </w:rPr>
      </w:pPr>
      <w:r>
        <w:rPr>
          <w:sz w:val="24"/>
          <w:szCs w:val="24"/>
        </w:rPr>
        <w:t xml:space="preserve">* основные составляющие здорового образа жизни, обеспечивающие духовное, физическое и </w:t>
      </w:r>
    </w:p>
    <w:p w:rsidR="00337188" w:rsidRDefault="00337188" w:rsidP="00337188">
      <w:pPr>
        <w:rPr>
          <w:sz w:val="24"/>
          <w:szCs w:val="24"/>
        </w:rPr>
      </w:pPr>
      <w:r>
        <w:rPr>
          <w:sz w:val="24"/>
          <w:szCs w:val="24"/>
        </w:rPr>
        <w:t xml:space="preserve">   социальное благополучие; факторы, укрепляющие и разрушающие здоровье; вредные привычки и </w:t>
      </w:r>
    </w:p>
    <w:p w:rsidR="00337188" w:rsidRDefault="00337188" w:rsidP="00337188">
      <w:pPr>
        <w:rPr>
          <w:sz w:val="24"/>
          <w:szCs w:val="24"/>
        </w:rPr>
      </w:pPr>
      <w:r>
        <w:rPr>
          <w:sz w:val="24"/>
          <w:szCs w:val="24"/>
        </w:rPr>
        <w:t xml:space="preserve">   способы их профилактики; </w:t>
      </w:r>
    </w:p>
    <w:p w:rsidR="00337188" w:rsidRPr="00337188" w:rsidRDefault="00337188" w:rsidP="00337188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337188">
        <w:rPr>
          <w:sz w:val="24"/>
          <w:szCs w:val="24"/>
        </w:rPr>
        <w:t xml:space="preserve">потенциальные опасности природного, техногенного и социального характера, возникающие в </w:t>
      </w:r>
    </w:p>
    <w:p w:rsidR="00337188" w:rsidRDefault="00337188" w:rsidP="00337188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37188">
        <w:rPr>
          <w:sz w:val="24"/>
          <w:szCs w:val="24"/>
        </w:rPr>
        <w:t xml:space="preserve">повседневной жизни, их возможные последствия и правила безопасного поведения </w:t>
      </w:r>
      <w:proofErr w:type="gramStart"/>
      <w:r w:rsidRPr="00337188">
        <w:rPr>
          <w:sz w:val="24"/>
          <w:szCs w:val="24"/>
        </w:rPr>
        <w:t>в</w:t>
      </w:r>
      <w:proofErr w:type="gramEnd"/>
      <w:r w:rsidRPr="00337188">
        <w:rPr>
          <w:sz w:val="24"/>
          <w:szCs w:val="24"/>
        </w:rPr>
        <w:t xml:space="preserve">  опасных и </w:t>
      </w:r>
    </w:p>
    <w:p w:rsidR="00337188" w:rsidRDefault="00337188" w:rsidP="00337188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37188">
        <w:rPr>
          <w:sz w:val="24"/>
          <w:szCs w:val="24"/>
        </w:rPr>
        <w:t>чрезвычайных ситуациях;</w:t>
      </w:r>
    </w:p>
    <w:p w:rsidR="00337188" w:rsidRDefault="00337188" w:rsidP="00337188">
      <w:pPr>
        <w:rPr>
          <w:sz w:val="24"/>
          <w:szCs w:val="24"/>
        </w:rPr>
      </w:pPr>
      <w:r>
        <w:rPr>
          <w:sz w:val="24"/>
          <w:szCs w:val="24"/>
        </w:rPr>
        <w:t>* организации</w:t>
      </w:r>
      <w:r w:rsidRPr="00337188">
        <w:rPr>
          <w:sz w:val="24"/>
          <w:szCs w:val="24"/>
        </w:rPr>
        <w:t xml:space="preserve"> защиты населения от ЧС природного, техногенного и социального характера, права и </w:t>
      </w:r>
    </w:p>
    <w:p w:rsidR="00337188" w:rsidRDefault="00337188" w:rsidP="003371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37188">
        <w:rPr>
          <w:sz w:val="24"/>
          <w:szCs w:val="24"/>
        </w:rPr>
        <w:t>обязанности граждан в области безопасности жизнедеятельности;</w:t>
      </w:r>
    </w:p>
    <w:p w:rsidR="001E7E0F" w:rsidRDefault="00337188" w:rsidP="003371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1E7E0F">
        <w:rPr>
          <w:sz w:val="24"/>
          <w:szCs w:val="24"/>
        </w:rPr>
        <w:t>оказания первой медицинской помощи пострадавшим в различных опасных или бытовых ситуациях;</w:t>
      </w:r>
    </w:p>
    <w:p w:rsidR="001E7E0F" w:rsidRPr="001E7E0F" w:rsidRDefault="00337188" w:rsidP="00337188">
      <w:pPr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* </w:t>
      </w:r>
      <w:r w:rsidR="001E7E0F">
        <w:rPr>
          <w:sz w:val="24"/>
          <w:szCs w:val="24"/>
        </w:rPr>
        <w:t>обращения (вызова) в случае необходимости в соответствующие службы экстренной помощи.</w:t>
      </w:r>
    </w:p>
    <w:p w:rsidR="00337188" w:rsidRDefault="002810E8" w:rsidP="00F9622F">
      <w:pPr>
        <w:rPr>
          <w:sz w:val="24"/>
          <w:szCs w:val="24"/>
        </w:rPr>
      </w:pPr>
      <w:r w:rsidRPr="00EF6E3B">
        <w:rPr>
          <w:sz w:val="24"/>
          <w:szCs w:val="24"/>
        </w:rPr>
        <w:t xml:space="preserve">2.3.2. Ученик получит возможность научиться: </w:t>
      </w:r>
    </w:p>
    <w:p w:rsidR="00337188" w:rsidRDefault="00337188" w:rsidP="00337188">
      <w:pPr>
        <w:tabs>
          <w:tab w:val="left" w:pos="11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выработки потребности в соблюдении норм ЗОЖ, невосприимчивости к вредным привычкам;</w:t>
      </w:r>
    </w:p>
    <w:p w:rsidR="00337188" w:rsidRDefault="00337188" w:rsidP="00337188">
      <w:pPr>
        <w:jc w:val="both"/>
        <w:rPr>
          <w:sz w:val="24"/>
          <w:szCs w:val="24"/>
        </w:rPr>
      </w:pPr>
      <w:r>
        <w:rPr>
          <w:sz w:val="24"/>
          <w:szCs w:val="24"/>
        </w:rPr>
        <w:t>*обеспечения личной безопасности в различных опасных и ЧС;</w:t>
      </w:r>
    </w:p>
    <w:p w:rsidR="00337188" w:rsidRDefault="00337188" w:rsidP="00337188">
      <w:pPr>
        <w:jc w:val="both"/>
        <w:rPr>
          <w:sz w:val="24"/>
          <w:szCs w:val="24"/>
        </w:rPr>
      </w:pPr>
      <w:r>
        <w:rPr>
          <w:sz w:val="24"/>
          <w:szCs w:val="24"/>
        </w:rPr>
        <w:t>*соблюдения мер предосторожности на улицах, дорогах и правил безопасного поведения в общественном транспорте;</w:t>
      </w:r>
    </w:p>
    <w:p w:rsidR="00337188" w:rsidRDefault="00337188" w:rsidP="00337188">
      <w:pPr>
        <w:jc w:val="both"/>
        <w:rPr>
          <w:sz w:val="24"/>
          <w:szCs w:val="24"/>
        </w:rPr>
      </w:pPr>
      <w:r>
        <w:rPr>
          <w:sz w:val="24"/>
          <w:szCs w:val="24"/>
        </w:rPr>
        <w:t>*безопасного пользования бытовыми приборами, инструментами и препаратами бытовой химии в повседневной жизни;</w:t>
      </w:r>
    </w:p>
    <w:p w:rsidR="00337188" w:rsidRDefault="00337188" w:rsidP="00337188">
      <w:pPr>
        <w:jc w:val="both"/>
        <w:rPr>
          <w:sz w:val="24"/>
          <w:szCs w:val="24"/>
        </w:rPr>
      </w:pPr>
      <w:r>
        <w:rPr>
          <w:sz w:val="24"/>
          <w:szCs w:val="24"/>
        </w:rPr>
        <w:t>*проявления бдительности и безопасного поведения при угрозе террористического акта или при захвате в качестве заложника;</w:t>
      </w:r>
    </w:p>
    <w:p w:rsidR="00337188" w:rsidRDefault="00337188" w:rsidP="00337188">
      <w:pPr>
        <w:jc w:val="both"/>
        <w:rPr>
          <w:sz w:val="24"/>
          <w:szCs w:val="24"/>
        </w:rPr>
      </w:pPr>
      <w:r>
        <w:rPr>
          <w:sz w:val="24"/>
          <w:szCs w:val="24"/>
        </w:rPr>
        <w:t>*оказания первой медицинской помощи пострадавшим в различных опасных или бытовых ситуациях;</w:t>
      </w:r>
    </w:p>
    <w:p w:rsidR="00337188" w:rsidRDefault="00337188" w:rsidP="00337188">
      <w:pPr>
        <w:jc w:val="both"/>
        <w:rPr>
          <w:sz w:val="24"/>
          <w:szCs w:val="24"/>
        </w:rPr>
      </w:pPr>
      <w:r>
        <w:rPr>
          <w:sz w:val="24"/>
          <w:szCs w:val="24"/>
        </w:rPr>
        <w:t>*обращения (вызова) в случае необходимости в соответствующие службы экстренной помощи.</w:t>
      </w:r>
    </w:p>
    <w:p w:rsidR="00337188" w:rsidRDefault="00337188" w:rsidP="00F9622F">
      <w:pPr>
        <w:rPr>
          <w:sz w:val="24"/>
          <w:szCs w:val="24"/>
        </w:rPr>
      </w:pPr>
    </w:p>
    <w:p w:rsidR="00337188" w:rsidRDefault="00337188" w:rsidP="00F9622F">
      <w:pPr>
        <w:rPr>
          <w:sz w:val="24"/>
          <w:szCs w:val="24"/>
        </w:rPr>
      </w:pPr>
    </w:p>
    <w:p w:rsidR="00337188" w:rsidRDefault="00337188" w:rsidP="00F9622F">
      <w:pPr>
        <w:rPr>
          <w:sz w:val="24"/>
          <w:szCs w:val="24"/>
        </w:rPr>
      </w:pPr>
    </w:p>
    <w:p w:rsidR="00DA1DAF" w:rsidRDefault="002810E8" w:rsidP="00337188">
      <w:pPr>
        <w:rPr>
          <w:b/>
          <w:sz w:val="24"/>
          <w:szCs w:val="24"/>
        </w:rPr>
      </w:pPr>
      <w:r w:rsidRPr="00EF6E3B">
        <w:rPr>
          <w:sz w:val="24"/>
          <w:szCs w:val="24"/>
        </w:rPr>
        <w:t xml:space="preserve">  </w:t>
      </w: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2810E8">
      <w:pPr>
        <w:jc w:val="center"/>
        <w:rPr>
          <w:b/>
          <w:sz w:val="24"/>
          <w:szCs w:val="24"/>
        </w:rPr>
      </w:pPr>
    </w:p>
    <w:p w:rsidR="00DA1DAF" w:rsidRDefault="00DA1DAF" w:rsidP="00140F3C">
      <w:pPr>
        <w:rPr>
          <w:b/>
          <w:sz w:val="24"/>
          <w:szCs w:val="24"/>
        </w:rPr>
      </w:pPr>
    </w:p>
    <w:p w:rsidR="002810E8" w:rsidRPr="00EF6E3B" w:rsidRDefault="002810E8" w:rsidP="002810E8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lastRenderedPageBreak/>
        <w:t>3. Содержание учебного предмета</w:t>
      </w:r>
    </w:p>
    <w:p w:rsidR="002810E8" w:rsidRDefault="002810E8" w:rsidP="002810E8">
      <w:pPr>
        <w:jc w:val="center"/>
        <w:rPr>
          <w:sz w:val="24"/>
          <w:szCs w:val="24"/>
        </w:rPr>
      </w:pPr>
      <w:r w:rsidRPr="00EF6E3B">
        <w:rPr>
          <w:sz w:val="24"/>
          <w:szCs w:val="24"/>
        </w:rPr>
        <w:t>(</w:t>
      </w:r>
      <w:r w:rsidR="001E7E0F">
        <w:rPr>
          <w:sz w:val="24"/>
          <w:szCs w:val="24"/>
        </w:rPr>
        <w:t xml:space="preserve"> 1</w:t>
      </w:r>
      <w:r w:rsid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 xml:space="preserve">ч в неделю, всего </w:t>
      </w:r>
      <w:r w:rsidR="006E209B">
        <w:rPr>
          <w:sz w:val="24"/>
          <w:szCs w:val="24"/>
        </w:rPr>
        <w:t xml:space="preserve"> 34</w:t>
      </w:r>
      <w:r w:rsidR="001E7E0F">
        <w:rPr>
          <w:sz w:val="24"/>
          <w:szCs w:val="24"/>
        </w:rPr>
        <w:t xml:space="preserve"> </w:t>
      </w:r>
      <w:r w:rsid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 xml:space="preserve">ч, из них </w:t>
      </w:r>
      <w:r w:rsidR="009A7614">
        <w:rPr>
          <w:sz w:val="24"/>
          <w:szCs w:val="24"/>
        </w:rPr>
        <w:t>0</w:t>
      </w:r>
      <w:r w:rsidR="00EF6E3B">
        <w:rPr>
          <w:sz w:val="24"/>
          <w:szCs w:val="24"/>
        </w:rPr>
        <w:t xml:space="preserve"> </w:t>
      </w:r>
      <w:r w:rsidRPr="00EF6E3B">
        <w:rPr>
          <w:sz w:val="24"/>
          <w:szCs w:val="24"/>
        </w:rPr>
        <w:t>ч — резервное время)</w:t>
      </w:r>
    </w:p>
    <w:p w:rsidR="00140F3C" w:rsidRPr="00140F3C" w:rsidRDefault="00140F3C" w:rsidP="00140F3C">
      <w:pPr>
        <w:rPr>
          <w:b/>
          <w:sz w:val="24"/>
          <w:szCs w:val="24"/>
        </w:rPr>
      </w:pPr>
      <w:r w:rsidRPr="00140F3C">
        <w:rPr>
          <w:b/>
          <w:sz w:val="24"/>
          <w:szCs w:val="24"/>
        </w:rPr>
        <w:t>Модуль</w:t>
      </w:r>
      <w:r w:rsidR="00A7082D">
        <w:rPr>
          <w:b/>
          <w:sz w:val="24"/>
          <w:szCs w:val="24"/>
        </w:rPr>
        <w:t xml:space="preserve"> </w:t>
      </w:r>
      <w:r w:rsidRPr="00140F3C">
        <w:rPr>
          <w:b/>
          <w:sz w:val="24"/>
          <w:szCs w:val="24"/>
        </w:rPr>
        <w:t>1.  Основы безопасности личности, общества и государства</w:t>
      </w:r>
    </w:p>
    <w:p w:rsidR="00140F3C" w:rsidRPr="00A7082D" w:rsidRDefault="00140F3C" w:rsidP="00140F3C">
      <w:pPr>
        <w:shd w:val="clear" w:color="auto" w:fill="FFFFFF"/>
        <w:ind w:firstLine="709"/>
        <w:rPr>
          <w:b/>
          <w:bCs/>
          <w:sz w:val="24"/>
          <w:szCs w:val="24"/>
          <w:u w:val="single"/>
        </w:rPr>
      </w:pPr>
      <w:r w:rsidRPr="00A7082D">
        <w:rPr>
          <w:b/>
          <w:color w:val="000000"/>
          <w:sz w:val="24"/>
          <w:szCs w:val="24"/>
          <w:u w:val="single"/>
        </w:rPr>
        <w:t xml:space="preserve">Раздел </w:t>
      </w:r>
      <w:r w:rsidRPr="00A7082D">
        <w:rPr>
          <w:b/>
          <w:color w:val="000000"/>
          <w:sz w:val="24"/>
          <w:szCs w:val="24"/>
          <w:u w:val="single"/>
          <w:lang w:val="en-US"/>
        </w:rPr>
        <w:t>I</w:t>
      </w:r>
      <w:r w:rsidRPr="00A7082D">
        <w:rPr>
          <w:b/>
          <w:color w:val="000000"/>
          <w:sz w:val="24"/>
          <w:szCs w:val="24"/>
          <w:u w:val="single"/>
        </w:rPr>
        <w:t>. Основы комплексной безопасности</w:t>
      </w:r>
    </w:p>
    <w:p w:rsidR="00140F3C" w:rsidRPr="00A7082D" w:rsidRDefault="00140F3C" w:rsidP="00140F3C">
      <w:pPr>
        <w:shd w:val="clear" w:color="auto" w:fill="FFFFFF"/>
        <w:spacing w:before="120"/>
        <w:ind w:firstLine="709"/>
        <w:rPr>
          <w:b/>
          <w:i/>
          <w:iCs/>
          <w:sz w:val="24"/>
          <w:szCs w:val="24"/>
          <w:u w:val="single"/>
        </w:rPr>
      </w:pPr>
      <w:r w:rsidRPr="00A7082D">
        <w:rPr>
          <w:b/>
          <w:bCs/>
          <w:i/>
          <w:iCs/>
          <w:color w:val="000000"/>
          <w:sz w:val="24"/>
          <w:szCs w:val="24"/>
        </w:rPr>
        <w:t xml:space="preserve">Тема 1 </w:t>
      </w:r>
      <w:r w:rsidR="009A7614">
        <w:rPr>
          <w:b/>
          <w:bCs/>
          <w:i/>
          <w:iCs/>
          <w:color w:val="000000"/>
          <w:sz w:val="24"/>
          <w:szCs w:val="24"/>
        </w:rPr>
        <w:t xml:space="preserve"> </w:t>
      </w:r>
      <w:proofErr w:type="gramStart"/>
      <w:r w:rsidRPr="00A7082D">
        <w:rPr>
          <w:b/>
          <w:i/>
          <w:sz w:val="24"/>
          <w:szCs w:val="24"/>
        </w:rPr>
        <w:t>Опасные</w:t>
      </w:r>
      <w:proofErr w:type="gramEnd"/>
      <w:r w:rsidRPr="00A7082D">
        <w:rPr>
          <w:b/>
          <w:i/>
          <w:sz w:val="24"/>
          <w:szCs w:val="24"/>
        </w:rPr>
        <w:t xml:space="preserve"> и чрезвычайные ситуациях природного характера</w:t>
      </w:r>
      <w:r w:rsidRPr="00A7082D">
        <w:rPr>
          <w:b/>
          <w:i/>
          <w:sz w:val="24"/>
          <w:szCs w:val="24"/>
          <w:u w:val="single"/>
        </w:rPr>
        <w:t>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Различные природные явления и причины их возникновения. Строение оболочки земли: литосфера, атмосфера, гидросфера и биосфера. Круговорот веществ и энергии в географической оболочке. Общая характеристика природных явлений. Природные явления геологического, метеорологического, гидрологического, биологического и космического происхождения, их характеристика, возникновение опасности для жизнедеятельности человека.</w:t>
      </w:r>
    </w:p>
    <w:p w:rsidR="00140F3C" w:rsidRDefault="00140F3C" w:rsidP="00140F3C">
      <w:pPr>
        <w:shd w:val="clear" w:color="auto" w:fill="FFFFFF"/>
        <w:ind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Опасные и чрезвычайные ситуации. Общие понятия и определения. ЧС природного характера. </w:t>
      </w:r>
    </w:p>
    <w:p w:rsidR="00140F3C" w:rsidRPr="00A7082D" w:rsidRDefault="00140F3C" w:rsidP="00140F3C">
      <w:pPr>
        <w:shd w:val="clear" w:color="auto" w:fill="FFFFFF"/>
        <w:spacing w:before="120"/>
        <w:ind w:firstLine="709"/>
        <w:rPr>
          <w:b/>
          <w:i/>
          <w:sz w:val="24"/>
          <w:szCs w:val="24"/>
        </w:rPr>
      </w:pPr>
      <w:r w:rsidRPr="00A7082D">
        <w:rPr>
          <w:b/>
          <w:i/>
          <w:sz w:val="24"/>
          <w:szCs w:val="24"/>
        </w:rPr>
        <w:t>Тема 2.</w:t>
      </w:r>
      <w:r w:rsidR="009A7614">
        <w:rPr>
          <w:b/>
          <w:i/>
          <w:sz w:val="24"/>
          <w:szCs w:val="24"/>
        </w:rPr>
        <w:t xml:space="preserve"> </w:t>
      </w:r>
      <w:r w:rsidRPr="00A7082D">
        <w:rPr>
          <w:b/>
          <w:i/>
          <w:sz w:val="24"/>
          <w:szCs w:val="24"/>
        </w:rPr>
        <w:t>Чрезвычайные ситуации геологического происхождения, их причины и последствия.</w:t>
      </w:r>
    </w:p>
    <w:p w:rsidR="00140F3C" w:rsidRDefault="00140F3C" w:rsidP="00140F3C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Землетрясение. Причины возникновения землетрясения и его возможные последствия. </w:t>
      </w:r>
    </w:p>
    <w:p w:rsidR="00140F3C" w:rsidRDefault="00140F3C" w:rsidP="00140F3C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Геологические процессы, происходящие в литосфере Земли, в результате которых возникают землетрясения. Очаг, магнитуда, эпицентр, интенсивность землетрясения. Возможные последствия землетрясений. Основные районы на территории России, где вероятность землетрясений велика.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Основные принципы защиты населения от землетрясений. Комплекс мероприятий, проводимых по защите населения от последствий землетрясений. Разработка способов повышения устойчивости зданий и сооружений, а также защита от воздействия сейсмических волн. Организация оповещения населения. Обучение населения правилам безопасного поведения в сейсмоопасных районах. Организация аварийно-спасательных работ.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безопасного поведения населения при землетрясении в различных ситуациях: если землетрясение застало вас дома, на улице, в школе. Правила безопасного поведения после землетрясения.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Вулканы, извержение вулканов, расположение вулканов на Земле. Типы вулканов: действующие, дремлющие и потухшие, их характеристики, причины и предвестники их извержений. Последствия извержения вулканов. Образование лавовых потоков, вулканических грязевых потоков, выпадение твердых вулканических продуктов, образование палящей вулканической тучи, выделение вулканических газов.</w:t>
      </w:r>
    </w:p>
    <w:p w:rsidR="00140F3C" w:rsidRDefault="00140F3C" w:rsidP="00140F3C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защиты населения от последствий извержения вулканов.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Оползни, причины их возникновения. Классификация оползней по занимаемой ими площади. Последствия оползней. Организация защиты населения от последствий оползней. Рекомендации населению по действиям при угрозе возникновения оползня.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Обвалы и снежные лавины, их причины и последствия. Организация защиты населения от последствий обвалов и снежных лавин. Рекомендации населению по действиям при угрозе обвалов и схода снежных лавин.</w:t>
      </w:r>
    </w:p>
    <w:p w:rsidR="00140F3C" w:rsidRPr="00A7082D" w:rsidRDefault="00140F3C" w:rsidP="00140F3C">
      <w:pPr>
        <w:shd w:val="clear" w:color="auto" w:fill="FFFFFF"/>
        <w:spacing w:before="120"/>
        <w:ind w:firstLine="709"/>
        <w:rPr>
          <w:b/>
          <w:i/>
          <w:iCs/>
          <w:sz w:val="24"/>
          <w:szCs w:val="24"/>
        </w:rPr>
      </w:pPr>
      <w:r w:rsidRPr="00A7082D">
        <w:rPr>
          <w:b/>
          <w:bCs/>
          <w:i/>
          <w:iCs/>
          <w:color w:val="000000"/>
          <w:sz w:val="24"/>
          <w:szCs w:val="24"/>
        </w:rPr>
        <w:t xml:space="preserve">Тема 3. </w:t>
      </w:r>
      <w:r w:rsidRPr="00A7082D">
        <w:rPr>
          <w:b/>
          <w:i/>
          <w:sz w:val="24"/>
          <w:szCs w:val="24"/>
        </w:rPr>
        <w:t>Чрезвычайные ситуации метеорологического происхождения, их причины и последствия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Ураганы и бури, причины их возникновения, возможные последствия. Циклоны - причина возникновения ураганов и бурь, их строение, скорость перемещения.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Последствия ураганов и бурь. Характеристика разрушительной силы ураганов и бурь. Шкала Бофорта, определяющая силу ветра. Воздействие ветра на окружающую среду.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Мероприятия по защите населения от последствий ураганов и бурь. Организация непрерывного наблюдения за состоянием атмосферы. Прогноз возникновения циклонов, их перемещение и возможные последствия. Организация оповещения населения об угрозе ураганов и бурь. Рекомендации населению по правилам поведения при получении штормового оповещения о приближении урагана или бури.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Смерч, основные понятия и определения. Характеристики смерча, разрушительная сила смерча и его возможные последствия. Рекомендации населению по действиям при угрозе и во время смерча.</w:t>
      </w:r>
    </w:p>
    <w:p w:rsidR="00140F3C" w:rsidRPr="00A7082D" w:rsidRDefault="00140F3C" w:rsidP="00140F3C">
      <w:pPr>
        <w:shd w:val="clear" w:color="auto" w:fill="FFFFFF"/>
        <w:spacing w:before="120"/>
        <w:ind w:firstLine="709"/>
        <w:rPr>
          <w:b/>
          <w:i/>
          <w:iCs/>
          <w:sz w:val="24"/>
          <w:szCs w:val="24"/>
        </w:rPr>
      </w:pPr>
      <w:r w:rsidRPr="00A7082D">
        <w:rPr>
          <w:b/>
          <w:i/>
          <w:sz w:val="24"/>
          <w:szCs w:val="24"/>
        </w:rPr>
        <w:t>Тема 4. Чрезвычайные ситуации гидрологического происхождения, их причины и последствия</w:t>
      </w:r>
    </w:p>
    <w:p w:rsidR="00140F3C" w:rsidRDefault="00140F3C" w:rsidP="00140F3C">
      <w:pPr>
        <w:shd w:val="clear" w:color="auto" w:fill="FFFFFF"/>
        <w:spacing w:before="12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Наводнения, виды наводнений и их причины. Природные явления гидрологического происхождения, вызывающие наводнения. 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Возможные последствия наводнений. Основные мероприятия, проводимые по защите населения от последствий наводнений. Прогнозирование наводнений, строительство защитных сооружений, оповещение населения, организация эвакуации и спасательных работ, подготовка населения к действиям при угрозе и во время наводнения. Рекомендации населению по действиям при угрозе и во время наводнения.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Сели и их характеристика, причины возникновения селей, их последствия. Защита населения от селевых потоков. Рекомендации населению, проживающему в селеопасных районах.</w:t>
      </w:r>
    </w:p>
    <w:p w:rsidR="00140F3C" w:rsidRDefault="00140F3C" w:rsidP="00140F3C">
      <w:pPr>
        <w:shd w:val="clear" w:color="auto" w:fill="FFFFFF"/>
        <w:ind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Цунами и их характеристика. Причины возникновения цунами, их возможные последствия. Организация защиты населения от последствий цунами. Подготовка населения к безопасному при угрозе возникновения цунами, во время цунами и после него.</w:t>
      </w:r>
    </w:p>
    <w:p w:rsidR="00140F3C" w:rsidRPr="00A7082D" w:rsidRDefault="00140F3C" w:rsidP="00140F3C">
      <w:pPr>
        <w:shd w:val="clear" w:color="auto" w:fill="FFFFFF"/>
        <w:spacing w:before="120"/>
        <w:ind w:firstLine="709"/>
        <w:rPr>
          <w:b/>
          <w:i/>
          <w:iCs/>
          <w:sz w:val="24"/>
          <w:szCs w:val="24"/>
        </w:rPr>
      </w:pPr>
      <w:r w:rsidRPr="00A7082D">
        <w:rPr>
          <w:b/>
          <w:i/>
          <w:sz w:val="24"/>
          <w:szCs w:val="24"/>
        </w:rPr>
        <w:t>Тема 5. Чрезвычайные ситуации биологического происхождения, их причины и последствия</w:t>
      </w:r>
    </w:p>
    <w:p w:rsidR="00140F3C" w:rsidRDefault="00140F3C" w:rsidP="00140F3C">
      <w:pPr>
        <w:shd w:val="clear" w:color="auto" w:fill="FFFFFF"/>
        <w:ind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Лесные и торфяные пожары, виды пожаров, классификация и их характеристика</w:t>
      </w:r>
      <w:r>
        <w:rPr>
          <w:color w:val="000000"/>
          <w:sz w:val="24"/>
          <w:szCs w:val="24"/>
        </w:rPr>
        <w:t>. Последствия лесных и торфяных пожаров для населения и окружающей среды.</w:t>
      </w:r>
    </w:p>
    <w:p w:rsidR="00140F3C" w:rsidRDefault="00140F3C" w:rsidP="00140F3C">
      <w:pPr>
        <w:shd w:val="clear" w:color="auto" w:fill="FFFFFF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Профилактика л</w:t>
      </w:r>
      <w:r>
        <w:rPr>
          <w:sz w:val="24"/>
          <w:szCs w:val="24"/>
        </w:rPr>
        <w:t>есных и торфяных пожаров, защита населения от лесных пожаров. Общие рекомендации по безопасному поведению при нахождении вблизи очага пожара в лесу.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Инфекционные болезни человека, причины их возникновения. Классификация инфекционных болезней по способу передачи инфекции от больного человека к здоровому.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Эпидемия, ее характеристика, опасность для населения. Эпидемический процесс и факторы, его определяющие. Противоэпидемические мероприятия и защита населения.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Характеристика некоторых наиболее распространенных инфекционных заболеваний и их профилактика. Комплекс мероприятий, проводимых для защиты населения от массовых инфекционных заболеваний. Правила личной гигиены для профилактики инфекционных заболеваний.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Инфекционные болезни животных и растений. Причины их возникновения, краткая характеристика. Противоэпизоотические и </w:t>
      </w:r>
      <w:proofErr w:type="spellStart"/>
      <w:r>
        <w:rPr>
          <w:sz w:val="24"/>
          <w:szCs w:val="24"/>
        </w:rPr>
        <w:t>противоэпифитотические</w:t>
      </w:r>
      <w:proofErr w:type="spellEnd"/>
      <w:r>
        <w:rPr>
          <w:sz w:val="24"/>
          <w:szCs w:val="24"/>
        </w:rPr>
        <w:t xml:space="preserve"> мероприятия.</w:t>
      </w:r>
    </w:p>
    <w:p w:rsidR="00140F3C" w:rsidRPr="00A7082D" w:rsidRDefault="00140F3C" w:rsidP="00140F3C">
      <w:pPr>
        <w:shd w:val="clear" w:color="auto" w:fill="FFFFFF"/>
        <w:spacing w:before="120"/>
        <w:rPr>
          <w:b/>
          <w:color w:val="000000"/>
          <w:sz w:val="24"/>
          <w:szCs w:val="24"/>
          <w:u w:val="single"/>
        </w:rPr>
      </w:pPr>
      <w:r w:rsidRPr="00A7082D">
        <w:rPr>
          <w:b/>
          <w:color w:val="000000"/>
          <w:sz w:val="24"/>
          <w:szCs w:val="24"/>
          <w:u w:val="single"/>
        </w:rPr>
        <w:t>Раздел 2. Защита населения Российской Федерации от чрезвычайных ситуаций</w:t>
      </w:r>
    </w:p>
    <w:p w:rsidR="00140F3C" w:rsidRPr="00A7082D" w:rsidRDefault="00140F3C" w:rsidP="00140F3C">
      <w:pPr>
        <w:shd w:val="clear" w:color="auto" w:fill="FFFFFF"/>
        <w:spacing w:before="120"/>
        <w:ind w:firstLine="709"/>
        <w:rPr>
          <w:i/>
          <w:color w:val="000000"/>
          <w:sz w:val="24"/>
          <w:szCs w:val="24"/>
        </w:rPr>
      </w:pPr>
      <w:r w:rsidRPr="00A7082D">
        <w:rPr>
          <w:b/>
          <w:i/>
          <w:color w:val="000000"/>
          <w:sz w:val="24"/>
          <w:szCs w:val="24"/>
        </w:rPr>
        <w:t>Тема 2.</w:t>
      </w:r>
      <w:r w:rsidR="00707638" w:rsidRPr="00A7082D">
        <w:rPr>
          <w:b/>
          <w:i/>
          <w:color w:val="000000"/>
          <w:sz w:val="24"/>
          <w:szCs w:val="24"/>
        </w:rPr>
        <w:t xml:space="preserve"> Защита населения от ч</w:t>
      </w:r>
      <w:r w:rsidRPr="00A7082D">
        <w:rPr>
          <w:b/>
          <w:i/>
          <w:color w:val="000000"/>
          <w:sz w:val="24"/>
          <w:szCs w:val="24"/>
        </w:rPr>
        <w:t>резвычайны</w:t>
      </w:r>
      <w:r w:rsidR="00707638" w:rsidRPr="00A7082D">
        <w:rPr>
          <w:b/>
          <w:i/>
          <w:color w:val="000000"/>
          <w:sz w:val="24"/>
          <w:szCs w:val="24"/>
        </w:rPr>
        <w:t>х</w:t>
      </w:r>
      <w:r w:rsidRPr="00A7082D">
        <w:rPr>
          <w:b/>
          <w:i/>
          <w:color w:val="000000"/>
          <w:sz w:val="24"/>
          <w:szCs w:val="24"/>
        </w:rPr>
        <w:t xml:space="preserve"> ситуаци</w:t>
      </w:r>
      <w:r w:rsidR="00707638" w:rsidRPr="00A7082D">
        <w:rPr>
          <w:b/>
          <w:i/>
          <w:color w:val="000000"/>
          <w:sz w:val="24"/>
          <w:szCs w:val="24"/>
        </w:rPr>
        <w:t>й</w:t>
      </w:r>
      <w:r w:rsidR="00A7082D" w:rsidRPr="00A7082D">
        <w:rPr>
          <w:b/>
          <w:i/>
          <w:color w:val="000000"/>
          <w:sz w:val="24"/>
          <w:szCs w:val="24"/>
        </w:rPr>
        <w:t xml:space="preserve"> геологического происхождения.</w:t>
      </w:r>
    </w:p>
    <w:p w:rsidR="00140F3C" w:rsidRDefault="00140F3C" w:rsidP="00140F3C">
      <w:pPr>
        <w:shd w:val="clear" w:color="auto" w:fill="FFFFFF"/>
        <w:spacing w:before="12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населения от последствий землетрясения. Последствия извержения вулканов и защита населения. Защита населения от оползней.</w:t>
      </w:r>
    </w:p>
    <w:p w:rsidR="00140F3C" w:rsidRPr="00A7082D" w:rsidRDefault="00140F3C" w:rsidP="00140F3C">
      <w:pPr>
        <w:shd w:val="clear" w:color="auto" w:fill="FFFFFF"/>
        <w:spacing w:before="120"/>
        <w:ind w:firstLine="709"/>
        <w:rPr>
          <w:b/>
          <w:color w:val="000000"/>
          <w:sz w:val="24"/>
          <w:szCs w:val="24"/>
        </w:rPr>
      </w:pPr>
      <w:r w:rsidRPr="00A7082D">
        <w:rPr>
          <w:b/>
          <w:i/>
          <w:color w:val="000000"/>
          <w:sz w:val="24"/>
          <w:szCs w:val="24"/>
        </w:rPr>
        <w:t xml:space="preserve">Тема 3. </w:t>
      </w:r>
      <w:r w:rsidR="00707638" w:rsidRPr="00A7082D">
        <w:rPr>
          <w:b/>
          <w:i/>
          <w:color w:val="000000"/>
          <w:sz w:val="24"/>
          <w:szCs w:val="24"/>
        </w:rPr>
        <w:t xml:space="preserve">Защита населения от чрезвычайных </w:t>
      </w:r>
      <w:r w:rsidRPr="00A7082D">
        <w:rPr>
          <w:b/>
          <w:i/>
          <w:color w:val="000000"/>
          <w:sz w:val="24"/>
          <w:szCs w:val="24"/>
        </w:rPr>
        <w:t>ситуаци</w:t>
      </w:r>
      <w:r w:rsidR="00707638" w:rsidRPr="00A7082D">
        <w:rPr>
          <w:b/>
          <w:i/>
          <w:color w:val="000000"/>
          <w:sz w:val="24"/>
          <w:szCs w:val="24"/>
        </w:rPr>
        <w:t xml:space="preserve">й </w:t>
      </w:r>
      <w:r w:rsidRPr="00A7082D">
        <w:rPr>
          <w:b/>
          <w:i/>
          <w:color w:val="000000"/>
          <w:sz w:val="24"/>
          <w:szCs w:val="24"/>
        </w:rPr>
        <w:t>метеорологического происхождения</w:t>
      </w:r>
      <w:r w:rsidR="00707638" w:rsidRPr="00A7082D">
        <w:rPr>
          <w:b/>
          <w:i/>
          <w:color w:val="000000"/>
          <w:sz w:val="24"/>
          <w:szCs w:val="24"/>
        </w:rPr>
        <w:t>.</w:t>
      </w:r>
      <w:r w:rsidRPr="00A7082D">
        <w:rPr>
          <w:b/>
          <w:color w:val="000000"/>
          <w:sz w:val="24"/>
          <w:szCs w:val="24"/>
        </w:rPr>
        <w:t xml:space="preserve"> </w:t>
      </w:r>
    </w:p>
    <w:p w:rsidR="00140F3C" w:rsidRDefault="00140F3C" w:rsidP="00140F3C">
      <w:pPr>
        <w:shd w:val="clear" w:color="auto" w:fill="FFFFFF"/>
        <w:spacing w:before="12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населения от ураганов и бурь.</w:t>
      </w:r>
    </w:p>
    <w:p w:rsidR="00707638" w:rsidRPr="00A7082D" w:rsidRDefault="00707638" w:rsidP="00707638">
      <w:pPr>
        <w:shd w:val="clear" w:color="auto" w:fill="FFFFFF"/>
        <w:spacing w:before="120"/>
        <w:ind w:firstLine="709"/>
        <w:rPr>
          <w:b/>
          <w:color w:val="000000"/>
          <w:sz w:val="24"/>
          <w:szCs w:val="24"/>
        </w:rPr>
      </w:pPr>
      <w:r w:rsidRPr="00A7082D">
        <w:rPr>
          <w:b/>
          <w:i/>
          <w:color w:val="000000"/>
          <w:sz w:val="24"/>
          <w:szCs w:val="24"/>
        </w:rPr>
        <w:t>Тема 4. Защита населения от чрезвычайных ситуаций гидрологического происхождения.</w:t>
      </w:r>
      <w:r w:rsidRPr="00A7082D">
        <w:rPr>
          <w:b/>
          <w:color w:val="000000"/>
          <w:sz w:val="24"/>
          <w:szCs w:val="24"/>
        </w:rPr>
        <w:t xml:space="preserve"> </w:t>
      </w:r>
    </w:p>
    <w:p w:rsidR="00707638" w:rsidRDefault="00707638" w:rsidP="00707638">
      <w:pPr>
        <w:shd w:val="clear" w:color="auto" w:fill="FFFFFF"/>
        <w:spacing w:before="12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населения от последствий наводнений, селевых потоков и цунами.</w:t>
      </w:r>
    </w:p>
    <w:p w:rsidR="00707638" w:rsidRPr="00A7082D" w:rsidRDefault="00707638" w:rsidP="00140F3C">
      <w:pPr>
        <w:shd w:val="clear" w:color="auto" w:fill="FFFFFF"/>
        <w:spacing w:before="120"/>
        <w:ind w:firstLine="709"/>
        <w:rPr>
          <w:b/>
          <w:i/>
          <w:color w:val="000000"/>
          <w:sz w:val="24"/>
          <w:szCs w:val="24"/>
          <w:u w:val="single"/>
        </w:rPr>
      </w:pPr>
      <w:r w:rsidRPr="00A7082D">
        <w:rPr>
          <w:b/>
          <w:i/>
          <w:color w:val="000000"/>
          <w:sz w:val="24"/>
          <w:szCs w:val="24"/>
        </w:rPr>
        <w:t>Тема 5. Защита населения от природных пожаров</w:t>
      </w:r>
      <w:r w:rsidRPr="00A7082D">
        <w:rPr>
          <w:b/>
          <w:i/>
          <w:color w:val="000000"/>
          <w:sz w:val="24"/>
          <w:szCs w:val="24"/>
          <w:u w:val="single"/>
        </w:rPr>
        <w:t xml:space="preserve">.  </w:t>
      </w:r>
    </w:p>
    <w:p w:rsidR="00707638" w:rsidRDefault="00707638" w:rsidP="00140F3C">
      <w:pPr>
        <w:shd w:val="clear" w:color="auto" w:fill="FFFFFF"/>
        <w:spacing w:before="12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населения от лесных и торфяных пожаров</w:t>
      </w:r>
    </w:p>
    <w:p w:rsidR="00140F3C" w:rsidRPr="00A7082D" w:rsidRDefault="00707638" w:rsidP="00140F3C">
      <w:pPr>
        <w:shd w:val="clear" w:color="auto" w:fill="FFFFFF"/>
        <w:spacing w:before="120"/>
        <w:rPr>
          <w:b/>
          <w:color w:val="000000"/>
          <w:sz w:val="24"/>
          <w:szCs w:val="24"/>
        </w:rPr>
      </w:pPr>
      <w:r w:rsidRPr="00A7082D">
        <w:rPr>
          <w:b/>
          <w:color w:val="000000"/>
          <w:sz w:val="24"/>
          <w:szCs w:val="24"/>
        </w:rPr>
        <w:t xml:space="preserve">Раздел 3. </w:t>
      </w:r>
      <w:r w:rsidR="00140F3C" w:rsidRPr="00A7082D">
        <w:rPr>
          <w:b/>
          <w:color w:val="000000"/>
          <w:sz w:val="24"/>
          <w:szCs w:val="24"/>
        </w:rPr>
        <w:t>Основы противодействия терроризму и экстремизму в РФ.</w:t>
      </w:r>
    </w:p>
    <w:p w:rsidR="00707638" w:rsidRPr="00A7082D" w:rsidRDefault="00A7082D" w:rsidP="00140F3C">
      <w:pPr>
        <w:shd w:val="clear" w:color="auto" w:fill="FFFFFF"/>
        <w:ind w:firstLine="708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Тема 6. </w:t>
      </w:r>
      <w:r w:rsidR="00140F3C" w:rsidRPr="00A7082D">
        <w:rPr>
          <w:b/>
          <w:i/>
          <w:color w:val="000000"/>
          <w:sz w:val="24"/>
          <w:szCs w:val="24"/>
        </w:rPr>
        <w:t xml:space="preserve">Духовно-нравственные основы противодействия терроризму и экстремизму. </w:t>
      </w:r>
    </w:p>
    <w:p w:rsidR="00140F3C" w:rsidRPr="005F1BB7" w:rsidRDefault="00140F3C" w:rsidP="00140F3C">
      <w:pPr>
        <w:shd w:val="clear" w:color="auto" w:fill="FFFFFF"/>
        <w:ind w:firstLine="708"/>
        <w:rPr>
          <w:color w:val="000000"/>
          <w:sz w:val="24"/>
          <w:szCs w:val="24"/>
        </w:rPr>
      </w:pPr>
      <w:r w:rsidRPr="005F1BB7">
        <w:rPr>
          <w:color w:val="000000"/>
          <w:sz w:val="24"/>
          <w:szCs w:val="24"/>
        </w:rPr>
        <w:t>Терроризм и факторы риска вовлечения подростка в террористическую и экстремистскую деятельность</w:t>
      </w:r>
    </w:p>
    <w:p w:rsidR="00140F3C" w:rsidRPr="005F1BB7" w:rsidRDefault="00140F3C" w:rsidP="00140F3C">
      <w:pPr>
        <w:shd w:val="clear" w:color="auto" w:fill="FFFFFF"/>
        <w:ind w:firstLine="708"/>
        <w:rPr>
          <w:color w:val="000000"/>
          <w:sz w:val="24"/>
          <w:szCs w:val="24"/>
        </w:rPr>
      </w:pPr>
      <w:r w:rsidRPr="005F1BB7">
        <w:rPr>
          <w:color w:val="000000"/>
          <w:sz w:val="24"/>
          <w:szCs w:val="24"/>
        </w:rPr>
        <w:t>Роль нравственных позиций и личных качеств подростков в формировании антитеррористического поведения</w:t>
      </w:r>
    </w:p>
    <w:p w:rsidR="00140F3C" w:rsidRPr="005F1BB7" w:rsidRDefault="00140F3C" w:rsidP="00140F3C">
      <w:pPr>
        <w:shd w:val="clear" w:color="auto" w:fill="FFFFFF"/>
        <w:ind w:firstLine="708"/>
        <w:rPr>
          <w:color w:val="000000"/>
          <w:sz w:val="24"/>
          <w:szCs w:val="24"/>
        </w:rPr>
      </w:pPr>
      <w:r w:rsidRPr="005F1BB7">
        <w:rPr>
          <w:color w:val="000000"/>
          <w:sz w:val="24"/>
          <w:szCs w:val="24"/>
        </w:rPr>
        <w:t>Терроризм и экстремизм их причины и последствия</w:t>
      </w:r>
    </w:p>
    <w:p w:rsidR="00140F3C" w:rsidRPr="005F1BB7" w:rsidRDefault="00140F3C" w:rsidP="00140F3C">
      <w:pPr>
        <w:shd w:val="clear" w:color="auto" w:fill="FFFFFF"/>
        <w:ind w:firstLine="708"/>
        <w:rPr>
          <w:color w:val="000000"/>
          <w:sz w:val="24"/>
          <w:szCs w:val="24"/>
        </w:rPr>
      </w:pPr>
      <w:r w:rsidRPr="005F1BB7">
        <w:rPr>
          <w:color w:val="000000"/>
          <w:sz w:val="24"/>
          <w:szCs w:val="24"/>
        </w:rPr>
        <w:t>Как действовать в опасных ситуациях, связанных с проявлением экстремизма и терроризма</w:t>
      </w:r>
    </w:p>
    <w:p w:rsidR="00140F3C" w:rsidRPr="00A7082D" w:rsidRDefault="00140F3C" w:rsidP="00140F3C">
      <w:pPr>
        <w:shd w:val="clear" w:color="auto" w:fill="FFFFFF"/>
        <w:rPr>
          <w:b/>
          <w:bCs/>
          <w:sz w:val="24"/>
          <w:szCs w:val="24"/>
          <w:u w:val="single"/>
        </w:rPr>
      </w:pPr>
      <w:r w:rsidRPr="00A7082D">
        <w:rPr>
          <w:b/>
          <w:color w:val="000000"/>
          <w:sz w:val="24"/>
          <w:szCs w:val="24"/>
          <w:u w:val="single"/>
        </w:rPr>
        <w:t>Раздел</w:t>
      </w:r>
      <w:r w:rsidR="00707638" w:rsidRPr="00A7082D">
        <w:rPr>
          <w:b/>
          <w:i/>
          <w:sz w:val="24"/>
          <w:szCs w:val="24"/>
          <w:u w:val="single"/>
          <w:lang w:eastAsia="en-US"/>
        </w:rPr>
        <w:t xml:space="preserve"> 4. </w:t>
      </w:r>
      <w:r w:rsidRPr="00A7082D">
        <w:rPr>
          <w:b/>
          <w:sz w:val="24"/>
          <w:szCs w:val="24"/>
          <w:u w:val="single"/>
        </w:rPr>
        <w:t xml:space="preserve">Основы </w:t>
      </w:r>
      <w:r w:rsidR="00707638" w:rsidRPr="00A7082D">
        <w:rPr>
          <w:b/>
          <w:sz w:val="24"/>
          <w:szCs w:val="24"/>
          <w:u w:val="single"/>
        </w:rPr>
        <w:t xml:space="preserve">медицинских знаний и </w:t>
      </w:r>
      <w:r w:rsidRPr="00A7082D">
        <w:rPr>
          <w:b/>
          <w:sz w:val="24"/>
          <w:szCs w:val="24"/>
          <w:u w:val="single"/>
        </w:rPr>
        <w:t>здорового образа жизни</w:t>
      </w:r>
    </w:p>
    <w:p w:rsidR="00140F3C" w:rsidRPr="00A7082D" w:rsidRDefault="00140F3C" w:rsidP="00140F3C">
      <w:pPr>
        <w:shd w:val="clear" w:color="auto" w:fill="FFFFFF"/>
        <w:spacing w:before="120"/>
        <w:ind w:firstLine="709"/>
        <w:rPr>
          <w:b/>
          <w:sz w:val="24"/>
          <w:szCs w:val="24"/>
        </w:rPr>
      </w:pPr>
      <w:r w:rsidRPr="00A7082D">
        <w:rPr>
          <w:b/>
          <w:sz w:val="24"/>
          <w:szCs w:val="24"/>
        </w:rPr>
        <w:t>Тема 7. Здоровый образ жизни и его значение для гармоничного развития человека.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Психологическая уравновешенность, ее значение в формировании системы здорового образа жизни и обеспечения личной безопасности</w:t>
      </w:r>
      <w:r>
        <w:rPr>
          <w:color w:val="000000"/>
          <w:sz w:val="24"/>
          <w:szCs w:val="24"/>
        </w:rPr>
        <w:t xml:space="preserve">. Качества, необходимые для повышения уровня </w:t>
      </w:r>
      <w:r>
        <w:rPr>
          <w:sz w:val="24"/>
          <w:szCs w:val="24"/>
        </w:rPr>
        <w:t>психологической уравновешенности. Психологическая уравновешенность и умение завести друзей.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Общие понятия и определения стресса. Стресс и стадии развития общего адаптационного синдрома. Влияние стресса на состояние здоровья человека. Содержание общих принципов борьбы со стрессом.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Анатомо-физиологические особенности человека в подростковом возрасте. Особенности развития организма человека в подростковом возрасте. Физическое развитие, индивидуальные особенности внешнего облика человека. Различия в развитии мальчиков и девочек. Соблюдение правил личной гигиены в подростковом возрасте. Особенности психического развития человека в подростковом возрасте. Формирование основных качеств взрослого человека.</w:t>
      </w:r>
    </w:p>
    <w:p w:rsidR="00A7082D" w:rsidRDefault="00A7082D" w:rsidP="00140F3C">
      <w:pPr>
        <w:shd w:val="clear" w:color="auto" w:fill="FFFFFF"/>
        <w:ind w:firstLine="709"/>
        <w:rPr>
          <w:sz w:val="24"/>
          <w:szCs w:val="24"/>
        </w:rPr>
      </w:pPr>
    </w:p>
    <w:p w:rsidR="00A7082D" w:rsidRDefault="00A7082D" w:rsidP="00140F3C">
      <w:pPr>
        <w:shd w:val="clear" w:color="auto" w:fill="FFFFFF"/>
        <w:ind w:firstLine="709"/>
        <w:rPr>
          <w:sz w:val="24"/>
          <w:szCs w:val="24"/>
        </w:rPr>
      </w:pPr>
    </w:p>
    <w:p w:rsidR="00A7082D" w:rsidRDefault="00A7082D" w:rsidP="00140F3C">
      <w:pPr>
        <w:shd w:val="clear" w:color="auto" w:fill="FFFFFF"/>
        <w:ind w:firstLine="709"/>
        <w:rPr>
          <w:sz w:val="24"/>
          <w:szCs w:val="24"/>
        </w:rPr>
      </w:pPr>
    </w:p>
    <w:p w:rsidR="00A7082D" w:rsidRPr="00A7082D" w:rsidRDefault="00707638" w:rsidP="00707638">
      <w:pPr>
        <w:shd w:val="clear" w:color="auto" w:fill="FFFFFF"/>
        <w:spacing w:before="120"/>
        <w:rPr>
          <w:b/>
          <w:sz w:val="24"/>
          <w:szCs w:val="24"/>
          <w:u w:val="single"/>
        </w:rPr>
      </w:pPr>
      <w:r w:rsidRPr="00A7082D">
        <w:rPr>
          <w:b/>
          <w:bCs/>
          <w:iCs/>
          <w:color w:val="000000"/>
          <w:sz w:val="24"/>
          <w:szCs w:val="24"/>
          <w:u w:val="single"/>
        </w:rPr>
        <w:lastRenderedPageBreak/>
        <w:t xml:space="preserve">Раздел 5. </w:t>
      </w:r>
      <w:r w:rsidR="00140F3C" w:rsidRPr="00A7082D">
        <w:rPr>
          <w:b/>
          <w:sz w:val="24"/>
          <w:szCs w:val="24"/>
          <w:u w:val="single"/>
        </w:rPr>
        <w:t>Первая медицинская помощь и правила ее оказания (практические занятия).</w:t>
      </w:r>
    </w:p>
    <w:p w:rsidR="00707638" w:rsidRPr="00A7082D" w:rsidRDefault="00707638" w:rsidP="00707638">
      <w:pPr>
        <w:shd w:val="clear" w:color="auto" w:fill="FFFFFF"/>
        <w:spacing w:before="120"/>
        <w:rPr>
          <w:b/>
          <w:i/>
          <w:iCs/>
          <w:sz w:val="24"/>
          <w:szCs w:val="24"/>
        </w:rPr>
      </w:pPr>
      <w:r w:rsidRPr="00A7082D">
        <w:rPr>
          <w:b/>
          <w:i/>
          <w:sz w:val="24"/>
          <w:szCs w:val="24"/>
        </w:rPr>
        <w:t>Тема 8. Первая помощь при неотложных состояниях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Общие понятия и определения первой медицинской помощи, доврачебной помощи, первой врачебной помощи. Общий порядок действий при оказании первой медицинской помощи.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Оказание первой медицинской помощи при наружном кровотечении: при незначительных ранах, при сильном кровотечении. Оказание первой медицинской помощи при артериальном и венозном кровотечении.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Оказание первой медицинской помощи при ушибах и переломах.</w:t>
      </w:r>
    </w:p>
    <w:p w:rsidR="00140F3C" w:rsidRDefault="00140F3C" w:rsidP="00140F3C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Общие правила транспортировки пострадавшего.</w:t>
      </w:r>
    </w:p>
    <w:p w:rsidR="006A1E5B" w:rsidRDefault="006A1E5B" w:rsidP="006A1E5B">
      <w:pPr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3F2223" w:rsidRDefault="003F2223" w:rsidP="002810E8">
      <w:pPr>
        <w:jc w:val="center"/>
        <w:rPr>
          <w:sz w:val="24"/>
          <w:szCs w:val="24"/>
        </w:rPr>
      </w:pPr>
    </w:p>
    <w:p w:rsidR="006A1E5B" w:rsidRDefault="006A1E5B" w:rsidP="006A1E5B">
      <w:pPr>
        <w:spacing w:line="240" w:lineRule="atLeast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4. Тематическое планирование</w:t>
      </w:r>
    </w:p>
    <w:tbl>
      <w:tblPr>
        <w:tblpPr w:leftFromText="180" w:rightFromText="180" w:vertAnchor="text" w:horzAnchor="page" w:tblpX="1638" w:tblpY="105"/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64"/>
        <w:gridCol w:w="1417"/>
        <w:gridCol w:w="1826"/>
        <w:gridCol w:w="1620"/>
      </w:tblGrid>
      <w:tr w:rsidR="006A1E5B" w:rsidTr="006A1E5B"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Pr="001C5A35" w:rsidRDefault="006A1E5B" w:rsidP="006A1E5B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C5A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№ </w:t>
            </w:r>
            <w:r w:rsidRPr="001C5A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п\п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Pr="001C5A35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C5A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Наименование раздела, 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Pr="001C5A35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C5A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</w:t>
            </w:r>
            <w:r w:rsidRPr="001C5A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часов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Pr="001C5A35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C5A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Кол-во </w:t>
            </w:r>
            <w:r w:rsidRPr="001C5A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практических работ (лабораторных)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Pr="001C5A35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C5A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Количество </w:t>
            </w:r>
            <w:r w:rsidRPr="001C5A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контрольных работ  (итоговых тестов)</w:t>
            </w:r>
          </w:p>
        </w:tc>
      </w:tr>
      <w:tr w:rsidR="006A1E5B" w:rsidTr="006A1E5B">
        <w:trPr>
          <w:trHeight w:val="321"/>
        </w:trPr>
        <w:tc>
          <w:tcPr>
            <w:tcW w:w="9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Модуль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b/>
                <w:color w:val="000000"/>
                <w:sz w:val="24"/>
                <w:szCs w:val="24"/>
              </w:rPr>
              <w:t>. Основы безопасности личности, общества и государства (2</w:t>
            </w:r>
            <w:r w:rsidR="00C26B8D">
              <w:rPr>
                <w:b/>
                <w:color w:val="000000"/>
                <w:sz w:val="24"/>
                <w:szCs w:val="24"/>
              </w:rPr>
              <w:t>4</w:t>
            </w:r>
            <w:r>
              <w:rPr>
                <w:b/>
                <w:color w:val="000000"/>
                <w:sz w:val="24"/>
                <w:szCs w:val="24"/>
              </w:rPr>
              <w:t xml:space="preserve"> час)</w:t>
            </w:r>
          </w:p>
        </w:tc>
      </w:tr>
      <w:tr w:rsidR="006A1E5B" w:rsidTr="006A1E5B">
        <w:trPr>
          <w:trHeight w:val="227"/>
        </w:trPr>
        <w:tc>
          <w:tcPr>
            <w:tcW w:w="9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b/>
                <w:color w:val="000000"/>
                <w:sz w:val="24"/>
                <w:szCs w:val="24"/>
              </w:rPr>
              <w:t>. Основы комплексной безопасности (16 час)</w:t>
            </w:r>
          </w:p>
        </w:tc>
      </w:tr>
      <w:tr w:rsidR="006A1E5B" w:rsidTr="006A1E5B">
        <w:trPr>
          <w:trHeight w:val="5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Тема 1. Опасные и чрезвычайные ситуации природного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9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Чрезвычайные ситуации геологического происхождения, их причины и последствия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C26B8D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9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/>
              <w:rPr>
                <w:iCs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 xml:space="preserve">Тема 3. </w:t>
            </w:r>
            <w:r>
              <w:rPr>
                <w:sz w:val="24"/>
                <w:szCs w:val="24"/>
              </w:rPr>
              <w:t>Чрезвычайные ситуации метеорологического происхождения, их причины и последствия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C26B8D" w:rsidP="00C26B8D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      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Чрезвычайные ситуации гидрологического происхождения, их причины и последствия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C26B8D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/>
              <w:rPr>
                <w:iCs/>
                <w:sz w:val="24"/>
                <w:szCs w:val="24"/>
              </w:rPr>
            </w:pPr>
            <w:r>
              <w:rPr>
                <w:szCs w:val="24"/>
              </w:rPr>
              <w:t xml:space="preserve">Тема 5. </w:t>
            </w:r>
            <w:r>
              <w:rPr>
                <w:sz w:val="24"/>
                <w:szCs w:val="24"/>
              </w:rPr>
              <w:t>Чрезвычайные ситуации биологического происхождения, их причины и последствия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F852FC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275"/>
        </w:trPr>
        <w:tc>
          <w:tcPr>
            <w:tcW w:w="9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 w:line="25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2. Защита населения Российской Федерации от чрезвычайных ситуаций (8час)</w:t>
            </w:r>
          </w:p>
        </w:tc>
      </w:tr>
      <w:tr w:rsidR="006A1E5B" w:rsidTr="006A1E5B">
        <w:trPr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 Защита населения от чрезвычайных ситуаций геологического происхождения.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3. Защита населения от чрезвычайных ситуаций </w:t>
            </w:r>
            <w:r w:rsidR="009A7614">
              <w:rPr>
                <w:color w:val="000000"/>
                <w:sz w:val="24"/>
                <w:szCs w:val="24"/>
              </w:rPr>
              <w:t>ме</w:t>
            </w:r>
            <w:r>
              <w:rPr>
                <w:color w:val="000000"/>
                <w:sz w:val="24"/>
                <w:szCs w:val="24"/>
              </w:rPr>
              <w:t xml:space="preserve">теорологического происхождения.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4. Защита населения от чрезвычайных </w:t>
            </w:r>
            <w:r w:rsidR="009A7614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итуаций гидрологического происхождения.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Тема 5. Защита населения от природных пожаров.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275"/>
        </w:trPr>
        <w:tc>
          <w:tcPr>
            <w:tcW w:w="9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Модуль 2.</w:t>
            </w:r>
            <w:r>
              <w:rPr>
                <w:b/>
                <w:sz w:val="24"/>
                <w:szCs w:val="24"/>
              </w:rPr>
              <w:t xml:space="preserve"> Основы медицинских знаний и здорового образа жизни (</w:t>
            </w:r>
            <w:r w:rsidR="00C26B8D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 xml:space="preserve"> час)</w:t>
            </w:r>
          </w:p>
        </w:tc>
      </w:tr>
      <w:tr w:rsidR="006A1E5B" w:rsidTr="006A1E5B">
        <w:trPr>
          <w:trHeight w:val="275"/>
        </w:trPr>
        <w:tc>
          <w:tcPr>
            <w:tcW w:w="9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4. </w:t>
            </w:r>
            <w:r>
              <w:rPr>
                <w:b/>
                <w:sz w:val="24"/>
                <w:szCs w:val="24"/>
              </w:rPr>
              <w:t>Основы здорового образа жизни (</w:t>
            </w:r>
            <w:r w:rsidR="00C26B8D">
              <w:rPr>
                <w:b/>
                <w:sz w:val="24"/>
                <w:szCs w:val="24"/>
              </w:rPr>
              <w:t xml:space="preserve">6 </w:t>
            </w:r>
            <w:r>
              <w:rPr>
                <w:b/>
                <w:sz w:val="24"/>
                <w:szCs w:val="24"/>
              </w:rPr>
              <w:t>час)</w:t>
            </w:r>
          </w:p>
        </w:tc>
      </w:tr>
      <w:tr w:rsidR="006A1E5B" w:rsidTr="006A1E5B">
        <w:trPr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 Здоровый образ жизни и его значение для гармоничного развития человека.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275"/>
        </w:trPr>
        <w:tc>
          <w:tcPr>
            <w:tcW w:w="9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Раздел 5. </w:t>
            </w:r>
            <w:r>
              <w:rPr>
                <w:b/>
                <w:sz w:val="24"/>
                <w:szCs w:val="24"/>
              </w:rPr>
              <w:t>Первая медицинская помощь и правила ее оказания (практические занятия) (4 часа)</w:t>
            </w:r>
          </w:p>
        </w:tc>
      </w:tr>
      <w:tr w:rsidR="006A1E5B" w:rsidTr="006A1E5B">
        <w:trPr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shd w:val="clear" w:color="auto" w:fill="FFFFFF"/>
              <w:spacing w:before="120" w:line="256" w:lineRule="auto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8. Первая помощь при неотложных состояниях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6A1E5B" w:rsidTr="006A1E5B">
        <w:trPr>
          <w:trHeight w:val="559"/>
        </w:trPr>
        <w:tc>
          <w:tcPr>
            <w:tcW w:w="93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1E5B" w:rsidRDefault="006A1E5B" w:rsidP="006A1E5B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  <w:p w:rsidR="006A1E5B" w:rsidRDefault="006A1E5B" w:rsidP="003F2223">
            <w:pPr>
              <w:autoSpaceDE w:val="0"/>
              <w:autoSpaceDN w:val="0"/>
              <w:adjustRightInd w:val="0"/>
              <w:spacing w:line="256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6A1E5B" w:rsidRDefault="006A1E5B" w:rsidP="003F2223">
      <w:pPr>
        <w:spacing w:line="240" w:lineRule="atLeast"/>
        <w:rPr>
          <w:rFonts w:eastAsia="Calibri"/>
          <w:b/>
          <w:sz w:val="24"/>
          <w:szCs w:val="24"/>
        </w:rPr>
      </w:pPr>
    </w:p>
    <w:p w:rsidR="006A1E5B" w:rsidRDefault="006A1E5B" w:rsidP="006A1E5B">
      <w:pPr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rPr>
          <w:i/>
          <w:sz w:val="24"/>
          <w:szCs w:val="24"/>
        </w:rPr>
      </w:pPr>
    </w:p>
    <w:p w:rsidR="006A1E5B" w:rsidRDefault="006A1E5B" w:rsidP="006A1E5B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1</w:t>
      </w:r>
    </w:p>
    <w:p w:rsidR="006A1E5B" w:rsidRDefault="006A1E5B" w:rsidP="006A1E5B">
      <w:pPr>
        <w:jc w:val="right"/>
        <w:rPr>
          <w:i/>
          <w:sz w:val="24"/>
          <w:szCs w:val="24"/>
        </w:rPr>
      </w:pPr>
    </w:p>
    <w:p w:rsidR="006A1E5B" w:rsidRDefault="006A1E5B" w:rsidP="006A1E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Календарно-тематическое планирование учебного предмета «ОБЖ»  </w:t>
      </w:r>
      <w:r>
        <w:rPr>
          <w:b/>
          <w:sz w:val="24"/>
          <w:szCs w:val="24"/>
          <w:u w:val="single"/>
        </w:rPr>
        <w:t xml:space="preserve">7 </w:t>
      </w:r>
      <w:r>
        <w:rPr>
          <w:b/>
          <w:sz w:val="24"/>
          <w:szCs w:val="24"/>
        </w:rPr>
        <w:t xml:space="preserve"> класс                                                                </w:t>
      </w:r>
    </w:p>
    <w:p w:rsidR="006A1E5B" w:rsidRDefault="006A1E5B" w:rsidP="006E209B">
      <w:pPr>
        <w:rPr>
          <w:b/>
          <w:sz w:val="24"/>
          <w:szCs w:val="24"/>
        </w:rPr>
      </w:pPr>
    </w:p>
    <w:p w:rsidR="00164D0B" w:rsidRDefault="00164D0B" w:rsidP="006E209B">
      <w:pPr>
        <w:rPr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1665" w:tblpY="1"/>
        <w:tblOverlap w:val="never"/>
        <w:tblW w:w="9455" w:type="dxa"/>
        <w:tblLayout w:type="fixed"/>
        <w:tblLook w:val="01E0"/>
      </w:tblPr>
      <w:tblGrid>
        <w:gridCol w:w="837"/>
        <w:gridCol w:w="1069"/>
        <w:gridCol w:w="1109"/>
        <w:gridCol w:w="5050"/>
        <w:gridCol w:w="1390"/>
      </w:tblGrid>
      <w:tr w:rsidR="006A1E5B" w:rsidTr="006E209B">
        <w:trPr>
          <w:trHeight w:val="186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5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5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rPr>
                <w:i/>
                <w:sz w:val="24"/>
                <w:szCs w:val="24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rPr>
                <w:i/>
                <w:sz w:val="24"/>
                <w:szCs w:val="24"/>
              </w:rPr>
            </w:pPr>
          </w:p>
        </w:tc>
      </w:tr>
      <w:tr w:rsidR="006A1E5B" w:rsidTr="006E209B">
        <w:trPr>
          <w:trHeight w:val="186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C26B8D" w:rsidP="006E209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 w:rsidR="006A1E5B">
              <w:rPr>
                <w:b/>
                <w:sz w:val="24"/>
                <w:szCs w:val="24"/>
              </w:rPr>
              <w:t xml:space="preserve"> 1.</w:t>
            </w:r>
            <w:r w:rsidR="009A7614">
              <w:rPr>
                <w:b/>
                <w:sz w:val="24"/>
                <w:szCs w:val="24"/>
              </w:rPr>
              <w:t xml:space="preserve"> </w:t>
            </w:r>
            <w:r w:rsidR="006A1E5B">
              <w:rPr>
                <w:b/>
                <w:sz w:val="24"/>
                <w:szCs w:val="24"/>
              </w:rPr>
              <w:t>Основы</w:t>
            </w:r>
            <w:r w:rsidR="009A7614">
              <w:rPr>
                <w:b/>
                <w:sz w:val="24"/>
                <w:szCs w:val="24"/>
              </w:rPr>
              <w:t xml:space="preserve"> </w:t>
            </w:r>
            <w:r w:rsidR="006A1E5B">
              <w:rPr>
                <w:b/>
                <w:sz w:val="24"/>
                <w:szCs w:val="24"/>
              </w:rPr>
              <w:t>безопасности личности, общества и государства  (24 час)</w:t>
            </w:r>
          </w:p>
        </w:tc>
      </w:tr>
      <w:tr w:rsidR="006A1E5B" w:rsidTr="006E209B">
        <w:trPr>
          <w:trHeight w:val="186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 </w:t>
            </w:r>
            <w:r>
              <w:rPr>
                <w:b/>
                <w:bCs/>
                <w:iCs/>
                <w:color w:val="000000"/>
                <w:sz w:val="24"/>
                <w:szCs w:val="24"/>
              </w:rPr>
              <w:t xml:space="preserve"> Опасные и чрезвычайные ситуации природного характера (3час)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Различные природные явления и причины их возникновения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характеристика природных явлений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Опасные и чрезвычайные ситуации природного характера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2.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Чрезвычайные ситуации геологического происхождения, их причины</w:t>
            </w:r>
          </w:p>
          <w:p w:rsidR="006A1E5B" w:rsidRDefault="006A1E5B" w:rsidP="006E209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и последствия (</w:t>
            </w:r>
            <w:r w:rsidR="00164D0B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часов)</w:t>
            </w:r>
          </w:p>
        </w:tc>
      </w:tr>
      <w:tr w:rsidR="006A1E5B" w:rsidTr="006E209B">
        <w:trPr>
          <w:trHeight w:val="21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Землетрясения. Оползни и обвалы. Причины возникновения и возможные последствия.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21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от последствий землетрясения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31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безопасного поведения населения при землетрясении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вулканов на Земле. Вулканы, извержения вулканов.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Последствия извержения вулканов. Защита населения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Оползни и обвалы, их последствия. Защита населения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4D0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0B" w:rsidRDefault="00164D0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0B" w:rsidRDefault="00164D0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0B" w:rsidRDefault="00164D0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0B" w:rsidRDefault="00164D0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Обвалы и снежные лавины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0B" w:rsidRDefault="00164D0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</w:t>
            </w:r>
            <w:r>
              <w:rPr>
                <w:b/>
                <w:i/>
                <w:sz w:val="24"/>
                <w:szCs w:val="24"/>
              </w:rPr>
              <w:t xml:space="preserve">  Чрезвычайные ситуации метеорологического происхождения (3часа)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4D0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/1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Ураганы и бури, причины их возникновения, возможные последствия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4D0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/2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от последствий ураганов и бурь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4D0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Смерчи, причины их возникновения, возможные последствия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Тема 4. Чрезвычайные ситуации гидрологического происхождения (</w:t>
            </w:r>
            <w:r w:rsidR="00164D0B">
              <w:rPr>
                <w:b/>
                <w:i/>
                <w:sz w:val="24"/>
                <w:szCs w:val="24"/>
              </w:rPr>
              <w:t>7</w:t>
            </w:r>
            <w:r>
              <w:rPr>
                <w:b/>
                <w:i/>
                <w:sz w:val="24"/>
                <w:szCs w:val="24"/>
              </w:rPr>
              <w:t>часов)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4D0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/1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Наводнения. Виды наводнений и их причины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4D0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/2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от последствий наводнений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4D0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/3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населению по действиям при угрозе и во время наводнения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4D0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/4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 и их характеристика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4D0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/5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от последствий селевых потоков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4D0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/6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Цунами и их характеристика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164D0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A1E5B">
              <w:rPr>
                <w:sz w:val="24"/>
                <w:szCs w:val="24"/>
              </w:rPr>
              <w:t>/7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от цунами.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Тема 5. Чрезвычайные ситуации биолого-социального происхождения(4часа)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Лесные, степные и торфяные пожары и их характеристика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лесных, степных и торфяных пожаров, защита населения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Инфекционная заболеваемость людей и </w:t>
            </w:r>
            <w:r w:rsidR="009A7614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ащит</w:t>
            </w:r>
            <w:r w:rsidR="009A761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населения</w:t>
            </w: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Эпизоотии и эпифитотии. </w:t>
            </w:r>
          </w:p>
          <w:p w:rsidR="003F2223" w:rsidRDefault="003F2223" w:rsidP="006E209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C26B8D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 w:rsidR="006A1E5B">
              <w:rPr>
                <w:b/>
                <w:sz w:val="24"/>
                <w:szCs w:val="24"/>
              </w:rPr>
              <w:t xml:space="preserve"> 2. Основы медицинских знаний и здорового образа жизни(</w:t>
            </w:r>
            <w:r>
              <w:rPr>
                <w:b/>
                <w:sz w:val="24"/>
                <w:szCs w:val="24"/>
              </w:rPr>
              <w:t>10</w:t>
            </w:r>
            <w:r w:rsidR="006A1E5B">
              <w:rPr>
                <w:b/>
                <w:sz w:val="24"/>
                <w:szCs w:val="24"/>
              </w:rPr>
              <w:t>час)</w:t>
            </w:r>
          </w:p>
        </w:tc>
      </w:tr>
      <w:tr w:rsidR="006A1E5B" w:rsidTr="006E209B">
        <w:trPr>
          <w:trHeight w:val="186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164D0B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. Здоровый образ жизни и его значение для гармоничного развития </w:t>
            </w:r>
            <w:r>
              <w:rPr>
                <w:b/>
                <w:sz w:val="24"/>
                <w:szCs w:val="24"/>
              </w:rPr>
              <w:lastRenderedPageBreak/>
              <w:t>человека(</w:t>
            </w:r>
            <w:r w:rsidR="00C26B8D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час)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  <w:r w:rsidR="006A1E5B">
              <w:rPr>
                <w:sz w:val="24"/>
                <w:szCs w:val="24"/>
              </w:rPr>
              <w:t>/1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Психологическая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уравновешенность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F05B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/2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Стресс и его влияние на человека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F05B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/</w:t>
            </w:r>
            <w:r w:rsidR="000F05B7">
              <w:rPr>
                <w:sz w:val="24"/>
                <w:szCs w:val="24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Анатомо-физиологические особенности человека в подростковом возрасте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F05B7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0F05B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28/4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B7" w:rsidRDefault="000F05B7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личности подростка при взаимоотношениях со взрослыми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F05B7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B7" w:rsidRDefault="000F05B7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личности во взаимоотношениях со сверстниками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F05B7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0F05B7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B7" w:rsidRDefault="00C26B8D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Взаимоотношения подростка и общества. Ответственность несовершеннолетних.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B7" w:rsidRDefault="00C26B8D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164D0B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 Основы медицинских знаний и оказание первой медицинской помощи(4час)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правила оказания первой медицинской помощи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медицинской помощи при наружном кровотечении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32/3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6A1E5B" w:rsidP="006E20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первой медицинской помощи при ушибах и переломах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/4-5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5B" w:rsidRDefault="000F05B7" w:rsidP="000F05B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правила транспортировки пострадавшего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E5B" w:rsidTr="006E209B">
        <w:trPr>
          <w:trHeight w:val="18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E5B" w:rsidRDefault="006A1E5B" w:rsidP="006E209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5B" w:rsidRDefault="006A1E5B" w:rsidP="006E209B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</w:tbl>
    <w:p w:rsidR="006A1E5B" w:rsidRDefault="006A1E5B" w:rsidP="006A1E5B">
      <w:pPr>
        <w:jc w:val="center"/>
        <w:rPr>
          <w:b/>
          <w:sz w:val="24"/>
          <w:szCs w:val="24"/>
        </w:rPr>
      </w:pPr>
    </w:p>
    <w:p w:rsidR="006A1E5B" w:rsidRDefault="006A1E5B" w:rsidP="006A1E5B">
      <w:pPr>
        <w:jc w:val="center"/>
        <w:rPr>
          <w:b/>
          <w:sz w:val="24"/>
          <w:szCs w:val="24"/>
        </w:rPr>
      </w:pPr>
    </w:p>
    <w:p w:rsidR="006A1E5B" w:rsidRDefault="006A1E5B" w:rsidP="006A1E5B">
      <w:pPr>
        <w:jc w:val="center"/>
        <w:rPr>
          <w:b/>
          <w:sz w:val="24"/>
          <w:szCs w:val="24"/>
        </w:rPr>
      </w:pPr>
    </w:p>
    <w:p w:rsidR="006A1E5B" w:rsidRDefault="006A1E5B" w:rsidP="006A1E5B"/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140F3C" w:rsidRDefault="00140F3C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A7082D" w:rsidRDefault="00A7082D" w:rsidP="002810E8">
      <w:pPr>
        <w:jc w:val="center"/>
        <w:rPr>
          <w:sz w:val="24"/>
          <w:szCs w:val="24"/>
        </w:rPr>
      </w:pPr>
    </w:p>
    <w:p w:rsidR="00916CF7" w:rsidRDefault="00916CF7" w:rsidP="00A95C15">
      <w:pPr>
        <w:spacing w:line="240" w:lineRule="atLeast"/>
        <w:rPr>
          <w:rFonts w:eastAsia="Calibri"/>
          <w:b/>
          <w:sz w:val="24"/>
          <w:szCs w:val="24"/>
        </w:rPr>
      </w:pPr>
    </w:p>
    <w:p w:rsidR="007E6639" w:rsidRPr="00EF6E3B" w:rsidRDefault="007E6639" w:rsidP="007E6639">
      <w:pPr>
        <w:jc w:val="center"/>
        <w:rPr>
          <w:b/>
          <w:sz w:val="24"/>
          <w:szCs w:val="24"/>
        </w:rPr>
      </w:pPr>
    </w:p>
    <w:p w:rsidR="007E6639" w:rsidRPr="00EF6E3B" w:rsidRDefault="007E6639" w:rsidP="007E6639">
      <w:pPr>
        <w:jc w:val="center"/>
        <w:rPr>
          <w:b/>
          <w:sz w:val="24"/>
          <w:szCs w:val="24"/>
        </w:rPr>
      </w:pPr>
    </w:p>
    <w:p w:rsidR="007E6639" w:rsidRPr="00EF6E3B" w:rsidRDefault="007E6639" w:rsidP="007E6639">
      <w:pPr>
        <w:jc w:val="center"/>
        <w:rPr>
          <w:b/>
          <w:sz w:val="24"/>
          <w:szCs w:val="24"/>
        </w:rPr>
      </w:pPr>
    </w:p>
    <w:p w:rsidR="007E6639" w:rsidRDefault="007E6639" w:rsidP="00CE4A44">
      <w:pPr>
        <w:rPr>
          <w:b/>
          <w:sz w:val="24"/>
          <w:szCs w:val="24"/>
        </w:rPr>
      </w:pPr>
    </w:p>
    <w:p w:rsidR="006A1E5B" w:rsidRDefault="006A1E5B" w:rsidP="00CE4A44">
      <w:pPr>
        <w:rPr>
          <w:b/>
          <w:sz w:val="24"/>
          <w:szCs w:val="24"/>
        </w:rPr>
      </w:pPr>
      <w:bookmarkStart w:id="0" w:name="_GoBack"/>
      <w:bookmarkEnd w:id="0"/>
    </w:p>
    <w:p w:rsidR="006A1E5B" w:rsidRDefault="006A1E5B" w:rsidP="00CE4A44">
      <w:pPr>
        <w:rPr>
          <w:b/>
          <w:sz w:val="24"/>
          <w:szCs w:val="24"/>
        </w:rPr>
      </w:pPr>
    </w:p>
    <w:p w:rsidR="006A1E5B" w:rsidRDefault="006A1E5B" w:rsidP="00CE4A44">
      <w:pPr>
        <w:rPr>
          <w:b/>
          <w:sz w:val="24"/>
          <w:szCs w:val="24"/>
        </w:rPr>
      </w:pPr>
    </w:p>
    <w:p w:rsidR="006A1E5B" w:rsidRDefault="006A1E5B" w:rsidP="00CE4A44">
      <w:pPr>
        <w:rPr>
          <w:b/>
          <w:sz w:val="24"/>
          <w:szCs w:val="24"/>
        </w:rPr>
      </w:pPr>
    </w:p>
    <w:p w:rsidR="006A1E5B" w:rsidRDefault="006A1E5B" w:rsidP="00CE4A44">
      <w:pPr>
        <w:rPr>
          <w:b/>
          <w:sz w:val="24"/>
          <w:szCs w:val="24"/>
        </w:rPr>
      </w:pPr>
    </w:p>
    <w:p w:rsidR="006A1E5B" w:rsidRDefault="006A1E5B" w:rsidP="00CE4A44">
      <w:pPr>
        <w:rPr>
          <w:b/>
          <w:sz w:val="24"/>
          <w:szCs w:val="24"/>
        </w:rPr>
      </w:pPr>
    </w:p>
    <w:p w:rsidR="006A1E5B" w:rsidRDefault="006A1E5B" w:rsidP="00CE4A44">
      <w:pPr>
        <w:rPr>
          <w:b/>
          <w:sz w:val="24"/>
          <w:szCs w:val="24"/>
        </w:rPr>
      </w:pPr>
    </w:p>
    <w:p w:rsidR="006A1E5B" w:rsidRPr="00EF6E3B" w:rsidRDefault="006A1E5B" w:rsidP="00CE4A44">
      <w:pPr>
        <w:rPr>
          <w:b/>
          <w:sz w:val="24"/>
          <w:szCs w:val="24"/>
        </w:rPr>
      </w:pPr>
    </w:p>
    <w:p w:rsidR="00CE4A44" w:rsidRPr="006E7E5C" w:rsidRDefault="00CE4A44" w:rsidP="00CE4A44">
      <w:pPr>
        <w:jc w:val="right"/>
        <w:rPr>
          <w:i/>
          <w:sz w:val="24"/>
          <w:szCs w:val="24"/>
        </w:rPr>
      </w:pPr>
      <w:r w:rsidRPr="006E7E5C">
        <w:rPr>
          <w:i/>
          <w:sz w:val="24"/>
          <w:szCs w:val="24"/>
        </w:rPr>
        <w:lastRenderedPageBreak/>
        <w:t>Приложение 2</w:t>
      </w:r>
    </w:p>
    <w:p w:rsidR="00CE4A44" w:rsidRDefault="00CE4A44" w:rsidP="00CE4A44">
      <w:pPr>
        <w:jc w:val="both"/>
        <w:rPr>
          <w:b/>
          <w:sz w:val="24"/>
          <w:szCs w:val="24"/>
        </w:rPr>
      </w:pPr>
    </w:p>
    <w:p w:rsidR="00CE4A44" w:rsidRDefault="00CE4A44" w:rsidP="00CE4A44">
      <w:pPr>
        <w:jc w:val="center"/>
        <w:rPr>
          <w:b/>
          <w:sz w:val="24"/>
          <w:szCs w:val="24"/>
        </w:rPr>
      </w:pPr>
      <w:r w:rsidRPr="00212585">
        <w:rPr>
          <w:b/>
          <w:sz w:val="24"/>
          <w:szCs w:val="24"/>
        </w:rPr>
        <w:t>Контрольно-измерительные материалы</w:t>
      </w:r>
    </w:p>
    <w:p w:rsidR="00CE4A44" w:rsidRDefault="00CE4A44" w:rsidP="00CE4A44">
      <w:pPr>
        <w:jc w:val="both"/>
        <w:rPr>
          <w:b/>
          <w:sz w:val="24"/>
          <w:szCs w:val="24"/>
        </w:rPr>
      </w:pPr>
    </w:p>
    <w:p w:rsidR="00CE4A44" w:rsidRPr="00A31CD0" w:rsidRDefault="00CE4A44" w:rsidP="00CE4A44">
      <w:pPr>
        <w:jc w:val="both"/>
        <w:rPr>
          <w:sz w:val="24"/>
          <w:szCs w:val="24"/>
        </w:rPr>
      </w:pPr>
      <w:r w:rsidRPr="00A31CD0">
        <w:rPr>
          <w:sz w:val="24"/>
          <w:szCs w:val="24"/>
        </w:rPr>
        <w:t>Форма контрольной работы: тестовая работа.</w:t>
      </w:r>
    </w:p>
    <w:p w:rsidR="00CE4A44" w:rsidRPr="00696F8B" w:rsidRDefault="00CE4A44" w:rsidP="00CE4A44">
      <w:pPr>
        <w:jc w:val="both"/>
        <w:rPr>
          <w:sz w:val="24"/>
          <w:szCs w:val="24"/>
        </w:rPr>
      </w:pPr>
      <w:r w:rsidRPr="00A31CD0">
        <w:rPr>
          <w:sz w:val="24"/>
          <w:szCs w:val="24"/>
        </w:rPr>
        <w:t>Вид контроля: итоговый</w:t>
      </w:r>
    </w:p>
    <w:p w:rsidR="00CE4A44" w:rsidRDefault="00CE4A44" w:rsidP="00CE4A44">
      <w:pPr>
        <w:contextualSpacing/>
        <w:jc w:val="both"/>
        <w:rPr>
          <w:sz w:val="24"/>
          <w:szCs w:val="24"/>
        </w:rPr>
      </w:pPr>
      <w:r w:rsidRPr="00696F8B">
        <w:t>Работы содержат 20 тестовых заданий и предусматривает овладение программным материалом.</w:t>
      </w:r>
      <w:r w:rsidRPr="00696F8B">
        <w:rPr>
          <w:sz w:val="24"/>
          <w:szCs w:val="24"/>
        </w:rPr>
        <w:t xml:space="preserve"> </w:t>
      </w:r>
    </w:p>
    <w:p w:rsidR="00CE4A44" w:rsidRPr="00696F8B" w:rsidRDefault="00CE4A44" w:rsidP="00CE4A44">
      <w:pPr>
        <w:contextualSpacing/>
        <w:jc w:val="both"/>
        <w:rPr>
          <w:sz w:val="24"/>
          <w:szCs w:val="24"/>
        </w:rPr>
      </w:pPr>
      <w:r w:rsidRPr="00940F2B">
        <w:rPr>
          <w:sz w:val="24"/>
          <w:szCs w:val="24"/>
        </w:rPr>
        <w:t>Время выполнение работы-</w:t>
      </w:r>
      <w:r>
        <w:rPr>
          <w:sz w:val="24"/>
          <w:szCs w:val="24"/>
        </w:rPr>
        <w:t>40</w:t>
      </w:r>
      <w:r w:rsidRPr="00940F2B">
        <w:rPr>
          <w:sz w:val="24"/>
          <w:szCs w:val="24"/>
        </w:rPr>
        <w:t xml:space="preserve"> минут (1урок).</w:t>
      </w:r>
    </w:p>
    <w:p w:rsidR="00CE4A44" w:rsidRPr="00940F2B" w:rsidRDefault="00CE4A44" w:rsidP="00CE4A44">
      <w:pPr>
        <w:pStyle w:val="Default"/>
        <w:ind w:firstLine="360"/>
        <w:jc w:val="both"/>
        <w:rPr>
          <w:color w:val="00000A"/>
        </w:rPr>
      </w:pPr>
      <w:r w:rsidRPr="00940F2B">
        <w:rPr>
          <w:color w:val="00000A"/>
        </w:rPr>
        <w:t xml:space="preserve">Для оценивания результатов выполненных работ обучающихся используется общий балл. </w:t>
      </w:r>
      <w:r w:rsidRPr="00940F2B">
        <w:rPr>
          <w:bCs/>
          <w:color w:val="00000A"/>
        </w:rPr>
        <w:t xml:space="preserve">Максимальный </w:t>
      </w:r>
      <w:r>
        <w:rPr>
          <w:color w:val="00000A"/>
        </w:rPr>
        <w:t>балл работу в целом – 20</w:t>
      </w:r>
      <w:r w:rsidRPr="00940F2B">
        <w:rPr>
          <w:color w:val="00000A"/>
        </w:rPr>
        <w:t>.</w:t>
      </w:r>
      <w:r>
        <w:rPr>
          <w:color w:val="00000A"/>
        </w:rPr>
        <w:t xml:space="preserve"> </w:t>
      </w:r>
      <w:r w:rsidRPr="00940F2B">
        <w:rPr>
          <w:bCs/>
          <w:color w:val="00000A"/>
        </w:rPr>
        <w:t xml:space="preserve">Задание оценивается в 1 балл и считается выполненными верно, если приведено верное решение и </w:t>
      </w:r>
      <w:r w:rsidRPr="00940F2B">
        <w:rPr>
          <w:color w:val="00000A"/>
        </w:rPr>
        <w:t>записан верный ответ.</w:t>
      </w:r>
    </w:p>
    <w:tbl>
      <w:tblPr>
        <w:tblStyle w:val="a4"/>
        <w:tblW w:w="6380" w:type="dxa"/>
        <w:tblInd w:w="2053" w:type="dxa"/>
        <w:tblLook w:val="04A0"/>
      </w:tblPr>
      <w:tblGrid>
        <w:gridCol w:w="3191"/>
        <w:gridCol w:w="3189"/>
      </w:tblGrid>
      <w:tr w:rsidR="00CE4A44" w:rsidRPr="00940F2B" w:rsidTr="006A1E5B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CE4A44" w:rsidRPr="00940F2B" w:rsidRDefault="00CE4A44" w:rsidP="006A1E5B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Оценка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CE4A44" w:rsidRPr="00940F2B" w:rsidRDefault="00CE4A44" w:rsidP="006A1E5B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 xml:space="preserve">Баллы </w:t>
            </w:r>
          </w:p>
        </w:tc>
      </w:tr>
      <w:tr w:rsidR="00CE4A44" w:rsidRPr="00940F2B" w:rsidTr="006A1E5B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CE4A44" w:rsidRPr="00940F2B" w:rsidRDefault="00CE4A44" w:rsidP="006A1E5B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5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CE4A44" w:rsidRPr="00940F2B" w:rsidRDefault="00CE4A44" w:rsidP="006A1E5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17-20</w:t>
            </w:r>
          </w:p>
        </w:tc>
      </w:tr>
      <w:tr w:rsidR="00CE4A44" w:rsidRPr="00940F2B" w:rsidTr="006A1E5B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CE4A44" w:rsidRPr="00940F2B" w:rsidRDefault="00CE4A44" w:rsidP="006A1E5B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4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CE4A44" w:rsidRPr="00940F2B" w:rsidRDefault="00CE4A44" w:rsidP="006A1E5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</w:tr>
      <w:tr w:rsidR="00CE4A44" w:rsidRPr="00940F2B" w:rsidTr="006A1E5B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CE4A44" w:rsidRPr="00940F2B" w:rsidRDefault="00CE4A44" w:rsidP="006A1E5B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3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CE4A44" w:rsidRPr="00940F2B" w:rsidRDefault="00CE4A44" w:rsidP="006A1E5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940F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</w:t>
            </w:r>
          </w:p>
        </w:tc>
      </w:tr>
      <w:tr w:rsidR="00CE4A44" w:rsidRPr="00940F2B" w:rsidTr="006A1E5B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CE4A44" w:rsidRPr="00940F2B" w:rsidRDefault="00CE4A44" w:rsidP="006A1E5B">
            <w:pPr>
              <w:contextualSpacing/>
              <w:jc w:val="both"/>
              <w:rPr>
                <w:sz w:val="24"/>
                <w:szCs w:val="24"/>
              </w:rPr>
            </w:pPr>
            <w:r w:rsidRPr="00940F2B">
              <w:rPr>
                <w:sz w:val="24"/>
                <w:szCs w:val="24"/>
              </w:rPr>
              <w:t>2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CE4A44" w:rsidRPr="00940F2B" w:rsidRDefault="00CE4A44" w:rsidP="006A1E5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0-9</w:t>
            </w:r>
          </w:p>
        </w:tc>
      </w:tr>
    </w:tbl>
    <w:p w:rsidR="00CE4A44" w:rsidRDefault="00CE4A44" w:rsidP="00CE4A44">
      <w:pPr>
        <w:jc w:val="both"/>
        <w:rPr>
          <w:b/>
          <w:sz w:val="24"/>
          <w:szCs w:val="24"/>
        </w:rPr>
      </w:pPr>
    </w:p>
    <w:p w:rsidR="00CE4A44" w:rsidRDefault="00CE4A44" w:rsidP="00CE4A44">
      <w:pPr>
        <w:jc w:val="both"/>
        <w:rPr>
          <w:b/>
          <w:sz w:val="24"/>
          <w:szCs w:val="24"/>
        </w:rPr>
      </w:pPr>
    </w:p>
    <w:p w:rsidR="00CE4A44" w:rsidRPr="00696F8B" w:rsidRDefault="00CE4A44" w:rsidP="00CE4A4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Тест</w:t>
      </w:r>
      <w:r w:rsidRPr="00696F8B">
        <w:rPr>
          <w:b/>
          <w:sz w:val="24"/>
          <w:szCs w:val="24"/>
        </w:rPr>
        <w:t>: Обеспечение Безопасности Жизнедеятельности,  7 класс</w:t>
      </w:r>
    </w:p>
    <w:p w:rsidR="00CE4A44" w:rsidRDefault="00CE4A44" w:rsidP="00CE4A44">
      <w:pPr>
        <w:jc w:val="both"/>
        <w:rPr>
          <w:sz w:val="24"/>
          <w:szCs w:val="24"/>
        </w:rPr>
      </w:pPr>
      <w:r w:rsidRPr="00696F8B">
        <w:rPr>
          <w:b/>
          <w:sz w:val="24"/>
          <w:szCs w:val="24"/>
        </w:rPr>
        <w:t>Цель</w:t>
      </w:r>
      <w:r w:rsidRPr="00696F8B">
        <w:rPr>
          <w:sz w:val="24"/>
          <w:szCs w:val="24"/>
        </w:rPr>
        <w:t>: Проверка знаний, умений и навыков  поведения в опасных ситуациях для человека, требующих принятия правильного решения.</w:t>
      </w:r>
    </w:p>
    <w:p w:rsidR="00CE4A44" w:rsidRPr="00696F8B" w:rsidRDefault="00CE4A44" w:rsidP="00CE4A44">
      <w:pPr>
        <w:jc w:val="both"/>
        <w:rPr>
          <w:sz w:val="24"/>
          <w:szCs w:val="24"/>
        </w:rPr>
      </w:pPr>
    </w:p>
    <w:p w:rsidR="00CE4A44" w:rsidRPr="00696F8B" w:rsidRDefault="00CE4A44" w:rsidP="00CE4A44">
      <w:pPr>
        <w:numPr>
          <w:ilvl w:val="0"/>
          <w:numId w:val="5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Что такое землетрясение? Укажите правильный ответ: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подземные удары и колебания поверхности Земли;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область возникновения подземного удара;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проекция центра очага землетрясения на земную поверхность.</w:t>
      </w:r>
    </w:p>
    <w:p w:rsidR="00CE4A44" w:rsidRPr="00696F8B" w:rsidRDefault="00CE4A44" w:rsidP="00CE4A44">
      <w:pPr>
        <w:numPr>
          <w:ilvl w:val="0"/>
          <w:numId w:val="5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Основными причинами землетрясений являются: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волновые колебания в скальных породах;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строительство крупных водохранилищ в зонах тектонических разломов;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вулканические проявления в земной коре;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сдвиг в скальных породах земной коры, разлом, вдоль которого один скальный массив с огромной силой трется о другой.</w:t>
      </w:r>
    </w:p>
    <w:p w:rsidR="00CE4A44" w:rsidRPr="00696F8B" w:rsidRDefault="00CE4A44" w:rsidP="00CE4A44">
      <w:pPr>
        <w:numPr>
          <w:ilvl w:val="0"/>
          <w:numId w:val="5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Оповещение об угрозе землетрясения застало вас на улице. Что вы будите делать? Найдите правильный ответ: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быстро занять место в ближайшем овраге, кювете, яме;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вбежать в ближайшее здание и укрыться;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занять место вдали от зданий и линий электропередач.</w:t>
      </w:r>
    </w:p>
    <w:p w:rsidR="00CE4A44" w:rsidRPr="00696F8B" w:rsidRDefault="00CE4A44" w:rsidP="00CE4A44">
      <w:pPr>
        <w:numPr>
          <w:ilvl w:val="0"/>
          <w:numId w:val="5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Самую большую опасность при извержении вулкана представляют: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раскаленные лавовые потоки;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палящие лавины;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тучи пепла и газов (палящая туча);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резкие колебания температуры.</w:t>
      </w:r>
    </w:p>
    <w:p w:rsidR="00CE4A44" w:rsidRPr="00696F8B" w:rsidRDefault="00CE4A44" w:rsidP="00CE4A44">
      <w:pPr>
        <w:numPr>
          <w:ilvl w:val="0"/>
          <w:numId w:val="5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«Палящая туча– </w:t>
      </w:r>
      <w:proofErr w:type="gramStart"/>
      <w:r w:rsidRPr="00696F8B">
        <w:rPr>
          <w:sz w:val="24"/>
          <w:szCs w:val="24"/>
        </w:rPr>
        <w:t>эт</w:t>
      </w:r>
      <w:proofErr w:type="gramEnd"/>
      <w:r w:rsidRPr="00696F8B">
        <w:rPr>
          <w:sz w:val="24"/>
          <w:szCs w:val="24"/>
        </w:rPr>
        <w:t>о..»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тучи пепла, поднимающиеся на большую высоту;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тучи раскаленного газа под большим давлением, исходящие из жерла вулкана;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тучи раскаленного газа и пепла, удерживающиеся у самой поверхности земли;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г) тучи раскаленного газа и пепла, поднимающихся на высоту до </w:t>
      </w:r>
      <w:smartTag w:uri="urn:schemas-microsoft-com:office:smarttags" w:element="metricconverter">
        <w:smartTagPr>
          <w:attr w:name="ProductID" w:val="75 км"/>
        </w:smartTagPr>
        <w:r w:rsidRPr="00696F8B">
          <w:rPr>
            <w:sz w:val="24"/>
            <w:szCs w:val="24"/>
          </w:rPr>
          <w:t>75 км</w:t>
        </w:r>
      </w:smartTag>
      <w:r w:rsidRPr="00696F8B">
        <w:rPr>
          <w:sz w:val="24"/>
          <w:szCs w:val="24"/>
        </w:rPr>
        <w:t>.</w:t>
      </w:r>
    </w:p>
    <w:p w:rsidR="00CE4A44" w:rsidRPr="00696F8B" w:rsidRDefault="00CE4A44" w:rsidP="00CE4A44">
      <w:pPr>
        <w:numPr>
          <w:ilvl w:val="0"/>
          <w:numId w:val="5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Основным способом спасения людей при извержении вулканов является: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укрытие в специально оборудованных убежищах;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эвакуация;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использование средств индивидуальной защиты органов дыхания и кожи.</w:t>
      </w:r>
    </w:p>
    <w:p w:rsidR="00CE4A44" w:rsidRPr="00696F8B" w:rsidRDefault="00CE4A44" w:rsidP="00CE4A44">
      <w:pPr>
        <w:numPr>
          <w:ilvl w:val="0"/>
          <w:numId w:val="5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Какова основная причина образования оползней: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вулканическая деятельность;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сдвиг горных пород;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вода, просочившаяся по трещинам и порам вглубь пород и ведущая там разрушительную работу;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lastRenderedPageBreak/>
        <w:t>в) осадки в виде дождя или снега.</w:t>
      </w:r>
    </w:p>
    <w:p w:rsidR="00CE4A44" w:rsidRPr="00696F8B" w:rsidRDefault="00CE4A44" w:rsidP="00CE4A44">
      <w:pPr>
        <w:numPr>
          <w:ilvl w:val="0"/>
          <w:numId w:val="5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Горный поток, состоящий из смеси воды и рыхлообломочной горной породы называются: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а) обвалом; 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б) селем; 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оползнем;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лавиной.</w:t>
      </w:r>
    </w:p>
    <w:p w:rsidR="00CE4A44" w:rsidRPr="00696F8B" w:rsidRDefault="00CE4A44" w:rsidP="00CE4A44">
      <w:pPr>
        <w:numPr>
          <w:ilvl w:val="0"/>
          <w:numId w:val="5"/>
        </w:numPr>
        <w:jc w:val="both"/>
        <w:rPr>
          <w:sz w:val="24"/>
          <w:szCs w:val="24"/>
        </w:rPr>
      </w:pPr>
      <w:r w:rsidRPr="00696F8B">
        <w:rPr>
          <w:sz w:val="24"/>
          <w:szCs w:val="24"/>
        </w:rPr>
        <w:t>Отрыв и катастрофическое падение больших масс горных пород, их опрокидывание, дробление и скатывание на крутых и обрывистых склонах это: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 камнепад;  б) оползень;   в) обвал;   г) сель.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10. Основной причиной крупных обвалов является: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таяние ледников;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землетрясения;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ураганы;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наводнения.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11. быстро, внезапно возникающее движение снега или льда вниз по крутым склонам гор называются: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а) снежной бурей;  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б) селем; 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в) обвалом;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лавиной.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12. основными поражающими факторами оползней, селей, обвалов и снежных лавин являются: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волновые колебания в скальных породах;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раскаленные лавовые потоки;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удары движущихся масс горных пород;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взрывная волна;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д) заваливание или заливание движущимися массами горных пород определенного пространства.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13. Известно, что сила ветра измеряется его скоростью. Назовите, кто из ученых создал шкалу силы ветра?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а) Рихтер;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б) Ломоносов;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в) Бофорт;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Менделеев.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14. Понижение давления является признаком приближающейся непогоды. Укажите, с помощью какого прибора мы можем это определить: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а) гидрометр;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б) ареометр;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в) термометр;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г) барометр; 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д) сейсмограф.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15. Сильный ветер в каждой стране называется по–своему: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Найди, какого названия ветров нет?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циклон;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тайфун;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бег-виз;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ураган;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д) бери-бери;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 xml:space="preserve">е) </w:t>
      </w:r>
      <w:proofErr w:type="spellStart"/>
      <w:r w:rsidRPr="00696F8B">
        <w:rPr>
          <w:sz w:val="24"/>
          <w:szCs w:val="24"/>
        </w:rPr>
        <w:t>вили-вилли</w:t>
      </w:r>
      <w:proofErr w:type="spellEnd"/>
      <w:r w:rsidRPr="00696F8B">
        <w:rPr>
          <w:sz w:val="24"/>
          <w:szCs w:val="24"/>
        </w:rPr>
        <w:t>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16. Где не может быть возникновения сильного ветра?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в теплых морях;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на горных плато;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в тайге;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в пустыне.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17. Ветер разрушительной силы и значительной по продолжительности, скорость которого превышает 32 м/с, - это: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тайфун;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шторм;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торнадо;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ураган.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18. Разрушительная сила урагана заключается в совместном действии: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lastRenderedPageBreak/>
        <w:t>а) воды и атмосферного давления;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атмосферного давления и ветра;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ветра и верхнего слоя земли;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ветра и воды.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19. Продолжительность действия урагана составляет: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9-12 суток;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от нескольких часов до нескольких суток;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от нескольких минут до нескольких часов.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20. Покрытие окружающей местности слоем воды, заливающей дворы, улицы населенных пунктов и нижние этажи зданий,  - это..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а) половодье;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б) затопление;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в) паводок;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  <w:r w:rsidRPr="00696F8B">
        <w:rPr>
          <w:sz w:val="24"/>
          <w:szCs w:val="24"/>
        </w:rPr>
        <w:t>г) подтопление.</w:t>
      </w:r>
    </w:p>
    <w:p w:rsidR="00CE4A44" w:rsidRPr="00696F8B" w:rsidRDefault="00CE4A44" w:rsidP="00CE4A44">
      <w:pPr>
        <w:jc w:val="both"/>
        <w:rPr>
          <w:sz w:val="24"/>
          <w:szCs w:val="24"/>
        </w:rPr>
      </w:pPr>
    </w:p>
    <w:p w:rsidR="00CE4A44" w:rsidRPr="00696F8B" w:rsidRDefault="00CE4A44" w:rsidP="00CE4A44">
      <w:pPr>
        <w:ind w:left="-180"/>
        <w:jc w:val="center"/>
        <w:rPr>
          <w:sz w:val="24"/>
          <w:szCs w:val="24"/>
        </w:rPr>
      </w:pPr>
      <w:r w:rsidRPr="00696F8B">
        <w:rPr>
          <w:sz w:val="24"/>
          <w:szCs w:val="24"/>
        </w:rPr>
        <w:t>Ответы ОБЖ 7 класс</w:t>
      </w:r>
    </w:p>
    <w:p w:rsidR="00CE4A44" w:rsidRPr="00696F8B" w:rsidRDefault="00CE4A44" w:rsidP="00CE4A44">
      <w:pPr>
        <w:ind w:left="-18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E4A44" w:rsidRPr="00696F8B" w:rsidTr="006A1E5B"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20</w:t>
            </w:r>
          </w:p>
        </w:tc>
      </w:tr>
      <w:tr w:rsidR="00CE4A44" w:rsidRPr="00696F8B" w:rsidTr="006A1E5B"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proofErr w:type="spellStart"/>
            <w:r w:rsidRPr="00696F8B">
              <w:rPr>
                <w:sz w:val="24"/>
                <w:szCs w:val="24"/>
              </w:rPr>
              <w:t>бг</w:t>
            </w:r>
            <w:proofErr w:type="spellEnd"/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г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proofErr w:type="spellStart"/>
            <w:r w:rsidRPr="00696F8B">
              <w:rPr>
                <w:sz w:val="24"/>
                <w:szCs w:val="24"/>
              </w:rPr>
              <w:t>вд</w:t>
            </w:r>
            <w:proofErr w:type="spellEnd"/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г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д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proofErr w:type="spellStart"/>
            <w:r w:rsidRPr="00696F8B">
              <w:rPr>
                <w:sz w:val="24"/>
                <w:szCs w:val="24"/>
              </w:rPr>
              <w:t>аг</w:t>
            </w:r>
            <w:proofErr w:type="spellEnd"/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г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:rsidR="00CE4A44" w:rsidRPr="00696F8B" w:rsidRDefault="00CE4A44" w:rsidP="006A1E5B">
            <w:pPr>
              <w:jc w:val="both"/>
              <w:rPr>
                <w:sz w:val="24"/>
                <w:szCs w:val="24"/>
              </w:rPr>
            </w:pPr>
            <w:r w:rsidRPr="00696F8B">
              <w:rPr>
                <w:sz w:val="24"/>
                <w:szCs w:val="24"/>
              </w:rPr>
              <w:t>в</w:t>
            </w:r>
          </w:p>
        </w:tc>
      </w:tr>
    </w:tbl>
    <w:p w:rsidR="00D13515" w:rsidRDefault="00D13515" w:rsidP="00CE4A44">
      <w:pPr>
        <w:rPr>
          <w:b/>
          <w:sz w:val="24"/>
          <w:szCs w:val="24"/>
        </w:rPr>
      </w:pPr>
    </w:p>
    <w:p w:rsidR="00D13515" w:rsidRDefault="00D13515" w:rsidP="00CE4A44">
      <w:pPr>
        <w:rPr>
          <w:b/>
          <w:sz w:val="24"/>
          <w:szCs w:val="24"/>
        </w:rPr>
      </w:pPr>
    </w:p>
    <w:p w:rsidR="00D13515" w:rsidRDefault="00D13515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3F2223" w:rsidRDefault="003F2223" w:rsidP="007E6639">
      <w:pPr>
        <w:jc w:val="center"/>
        <w:rPr>
          <w:b/>
          <w:sz w:val="24"/>
          <w:szCs w:val="24"/>
        </w:rPr>
      </w:pPr>
    </w:p>
    <w:p w:rsidR="00103E59" w:rsidRPr="00EF6E3B" w:rsidRDefault="00103E59" w:rsidP="001A5547">
      <w:pPr>
        <w:suppressAutoHyphens/>
        <w:jc w:val="right"/>
        <w:rPr>
          <w:i/>
          <w:sz w:val="24"/>
          <w:szCs w:val="24"/>
        </w:rPr>
      </w:pPr>
      <w:r w:rsidRPr="00EF6E3B">
        <w:rPr>
          <w:i/>
          <w:sz w:val="24"/>
          <w:szCs w:val="24"/>
        </w:rPr>
        <w:lastRenderedPageBreak/>
        <w:t>Приложение 3</w:t>
      </w:r>
    </w:p>
    <w:p w:rsidR="00D13515" w:rsidRDefault="00D13515" w:rsidP="00D13515">
      <w:pPr>
        <w:suppressAutoHyphens/>
        <w:rPr>
          <w:b/>
          <w:sz w:val="24"/>
          <w:szCs w:val="24"/>
          <w:lang w:eastAsia="ar-SA"/>
        </w:rPr>
      </w:pPr>
    </w:p>
    <w:p w:rsidR="00D13515" w:rsidRDefault="00D13515" w:rsidP="00103E59">
      <w:pPr>
        <w:suppressAutoHyphens/>
        <w:jc w:val="center"/>
        <w:rPr>
          <w:b/>
          <w:sz w:val="24"/>
          <w:szCs w:val="24"/>
          <w:lang w:eastAsia="ar-SA"/>
        </w:rPr>
      </w:pPr>
    </w:p>
    <w:p w:rsidR="00D13515" w:rsidRDefault="00103E59" w:rsidP="00103E59">
      <w:pPr>
        <w:suppressAutoHyphens/>
        <w:jc w:val="center"/>
        <w:rPr>
          <w:b/>
          <w:sz w:val="24"/>
          <w:szCs w:val="24"/>
          <w:lang w:eastAsia="ar-SA"/>
        </w:rPr>
      </w:pPr>
      <w:r w:rsidRPr="00EF6E3B">
        <w:rPr>
          <w:b/>
          <w:sz w:val="24"/>
          <w:szCs w:val="24"/>
          <w:lang w:eastAsia="ar-SA"/>
        </w:rPr>
        <w:t xml:space="preserve">Лист корректировки календарно-тематического планирования                                  </w:t>
      </w:r>
    </w:p>
    <w:p w:rsidR="00103E59" w:rsidRPr="00EF6E3B" w:rsidRDefault="00E63B8B" w:rsidP="00103E59"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на </w:t>
      </w:r>
      <w:r w:rsidR="00D85D16">
        <w:rPr>
          <w:b/>
          <w:sz w:val="24"/>
          <w:szCs w:val="24"/>
          <w:lang w:eastAsia="ar-SA"/>
        </w:rPr>
        <w:t>2022</w:t>
      </w:r>
      <w:r w:rsidR="00103E59" w:rsidRPr="00EF6E3B">
        <w:rPr>
          <w:b/>
          <w:sz w:val="24"/>
          <w:szCs w:val="24"/>
          <w:lang w:eastAsia="ar-SA"/>
        </w:rPr>
        <w:t>-202</w:t>
      </w:r>
      <w:r w:rsidR="00D85D16">
        <w:rPr>
          <w:b/>
          <w:sz w:val="24"/>
          <w:szCs w:val="24"/>
          <w:lang w:eastAsia="ar-SA"/>
        </w:rPr>
        <w:t>3</w:t>
      </w:r>
      <w:r w:rsidR="00103E59" w:rsidRPr="00EF6E3B">
        <w:rPr>
          <w:b/>
          <w:sz w:val="24"/>
          <w:szCs w:val="24"/>
          <w:lang w:eastAsia="ar-SA"/>
        </w:rPr>
        <w:t xml:space="preserve"> учебный год</w:t>
      </w:r>
    </w:p>
    <w:p w:rsidR="00103E59" w:rsidRPr="00EF6E3B" w:rsidRDefault="007C055E" w:rsidP="00103E5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Класс:  7</w:t>
      </w:r>
    </w:p>
    <w:p w:rsidR="00103E59" w:rsidRPr="00EF6E3B" w:rsidRDefault="00103E59" w:rsidP="00103E59">
      <w:pPr>
        <w:suppressAutoHyphens/>
        <w:rPr>
          <w:sz w:val="24"/>
          <w:szCs w:val="24"/>
          <w:lang w:eastAsia="ar-SA"/>
        </w:rPr>
      </w:pPr>
      <w:r w:rsidRPr="00EF6E3B">
        <w:rPr>
          <w:sz w:val="24"/>
          <w:szCs w:val="24"/>
          <w:lang w:eastAsia="ar-SA"/>
        </w:rPr>
        <w:t>П</w:t>
      </w:r>
      <w:r w:rsidR="00D13515">
        <w:rPr>
          <w:sz w:val="24"/>
          <w:szCs w:val="24"/>
          <w:lang w:eastAsia="ar-SA"/>
        </w:rPr>
        <w:t>редмет:  ОБЖ</w:t>
      </w:r>
    </w:p>
    <w:p w:rsidR="00103E59" w:rsidRPr="00EF6E3B" w:rsidRDefault="007C055E" w:rsidP="00103E5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Учитель: </w:t>
      </w:r>
    </w:p>
    <w:p w:rsidR="00103E59" w:rsidRPr="00EF6E3B" w:rsidRDefault="00103E59" w:rsidP="00103E59">
      <w:pPr>
        <w:jc w:val="center"/>
        <w:rPr>
          <w:b/>
          <w:sz w:val="24"/>
          <w:szCs w:val="24"/>
        </w:rPr>
      </w:pPr>
      <w:r w:rsidRPr="00EF6E3B">
        <w:rPr>
          <w:b/>
          <w:sz w:val="24"/>
          <w:szCs w:val="24"/>
        </w:rPr>
        <w:t xml:space="preserve">   </w:t>
      </w:r>
    </w:p>
    <w:tbl>
      <w:tblPr>
        <w:tblW w:w="105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693"/>
        <w:gridCol w:w="1276"/>
        <w:gridCol w:w="1300"/>
        <w:gridCol w:w="2228"/>
        <w:gridCol w:w="2229"/>
      </w:tblGrid>
      <w:tr w:rsidR="00103E59" w:rsidRPr="00EF6E3B" w:rsidTr="00D13515">
        <w:trPr>
          <w:trHeight w:val="298"/>
        </w:trPr>
        <w:tc>
          <w:tcPr>
            <w:tcW w:w="851" w:type="dxa"/>
            <w:vMerge w:val="restart"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76" w:type="dxa"/>
            <w:gridSpan w:val="2"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103E59" w:rsidRPr="00EF6E3B" w:rsidTr="00D13515">
        <w:trPr>
          <w:trHeight w:val="298"/>
        </w:trPr>
        <w:tc>
          <w:tcPr>
            <w:tcW w:w="851" w:type="dxa"/>
            <w:vMerge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  <w:r w:rsidRPr="00EF6E3B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2228" w:type="dxa"/>
            <w:vMerge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103E59" w:rsidRPr="00EF6E3B" w:rsidRDefault="00103E59" w:rsidP="006A1E5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  <w:tr w:rsidR="00103E59" w:rsidRPr="00EF6E3B" w:rsidTr="00D13515">
        <w:trPr>
          <w:trHeight w:val="263"/>
        </w:trPr>
        <w:tc>
          <w:tcPr>
            <w:tcW w:w="851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:rsidR="00103E59" w:rsidRPr="00EF6E3B" w:rsidRDefault="00103E59" w:rsidP="006A1E5B">
            <w:pPr>
              <w:rPr>
                <w:sz w:val="24"/>
                <w:szCs w:val="24"/>
              </w:rPr>
            </w:pPr>
          </w:p>
        </w:tc>
      </w:tr>
    </w:tbl>
    <w:p w:rsidR="00103E59" w:rsidRPr="00EF6E3B" w:rsidRDefault="00103E59" w:rsidP="00103E59">
      <w:pPr>
        <w:jc w:val="center"/>
        <w:rPr>
          <w:sz w:val="24"/>
          <w:szCs w:val="24"/>
          <w:u w:val="single"/>
        </w:rPr>
      </w:pPr>
    </w:p>
    <w:sectPr w:rsidR="00103E59" w:rsidRPr="00EF6E3B" w:rsidSect="001A5547">
      <w:pgSz w:w="11906" w:h="16838"/>
      <w:pgMar w:top="709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F3883"/>
    <w:multiLevelType w:val="hybridMultilevel"/>
    <w:tmpl w:val="51AE19F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2">
    <w:nsid w:val="33E348D1"/>
    <w:multiLevelType w:val="multilevel"/>
    <w:tmpl w:val="92E2942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EBA2DA6"/>
    <w:multiLevelType w:val="hybridMultilevel"/>
    <w:tmpl w:val="0E508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503"/>
    <w:rsid w:val="00027566"/>
    <w:rsid w:val="000279DE"/>
    <w:rsid w:val="00062C71"/>
    <w:rsid w:val="0007441A"/>
    <w:rsid w:val="000F05B7"/>
    <w:rsid w:val="00103E59"/>
    <w:rsid w:val="00140F3C"/>
    <w:rsid w:val="001506D6"/>
    <w:rsid w:val="001521FA"/>
    <w:rsid w:val="00164D0B"/>
    <w:rsid w:val="0019102A"/>
    <w:rsid w:val="001A5547"/>
    <w:rsid w:val="001E7E0F"/>
    <w:rsid w:val="00207E2F"/>
    <w:rsid w:val="0023615D"/>
    <w:rsid w:val="002810E8"/>
    <w:rsid w:val="00337188"/>
    <w:rsid w:val="00344D34"/>
    <w:rsid w:val="00352E7A"/>
    <w:rsid w:val="00356B14"/>
    <w:rsid w:val="00364AA1"/>
    <w:rsid w:val="003951E5"/>
    <w:rsid w:val="003D5B53"/>
    <w:rsid w:val="003E62A3"/>
    <w:rsid w:val="003F2223"/>
    <w:rsid w:val="00402085"/>
    <w:rsid w:val="004355D8"/>
    <w:rsid w:val="00436092"/>
    <w:rsid w:val="004442FF"/>
    <w:rsid w:val="00446FD2"/>
    <w:rsid w:val="004B789F"/>
    <w:rsid w:val="004E027D"/>
    <w:rsid w:val="005751C4"/>
    <w:rsid w:val="005E0796"/>
    <w:rsid w:val="00657428"/>
    <w:rsid w:val="006742E9"/>
    <w:rsid w:val="006A1E5B"/>
    <w:rsid w:val="006E209B"/>
    <w:rsid w:val="00707638"/>
    <w:rsid w:val="00716C1C"/>
    <w:rsid w:val="00736631"/>
    <w:rsid w:val="0079610A"/>
    <w:rsid w:val="007B2FEE"/>
    <w:rsid w:val="007C055E"/>
    <w:rsid w:val="007C2D05"/>
    <w:rsid w:val="007E6639"/>
    <w:rsid w:val="00852A1E"/>
    <w:rsid w:val="008638C5"/>
    <w:rsid w:val="00872A31"/>
    <w:rsid w:val="00880408"/>
    <w:rsid w:val="008D6A56"/>
    <w:rsid w:val="008E5F09"/>
    <w:rsid w:val="008F579F"/>
    <w:rsid w:val="00916CF7"/>
    <w:rsid w:val="009504DE"/>
    <w:rsid w:val="009A7614"/>
    <w:rsid w:val="009D67EC"/>
    <w:rsid w:val="00A045F0"/>
    <w:rsid w:val="00A20032"/>
    <w:rsid w:val="00A25A82"/>
    <w:rsid w:val="00A62887"/>
    <w:rsid w:val="00A7082D"/>
    <w:rsid w:val="00A95C15"/>
    <w:rsid w:val="00AB30D0"/>
    <w:rsid w:val="00B14229"/>
    <w:rsid w:val="00C26B8D"/>
    <w:rsid w:val="00C4645F"/>
    <w:rsid w:val="00C852DD"/>
    <w:rsid w:val="00CE4A44"/>
    <w:rsid w:val="00D13515"/>
    <w:rsid w:val="00D13A98"/>
    <w:rsid w:val="00D85D16"/>
    <w:rsid w:val="00DA1DAF"/>
    <w:rsid w:val="00E02382"/>
    <w:rsid w:val="00E036E7"/>
    <w:rsid w:val="00E13503"/>
    <w:rsid w:val="00E63B8B"/>
    <w:rsid w:val="00ED084D"/>
    <w:rsid w:val="00EF6E3B"/>
    <w:rsid w:val="00F24259"/>
    <w:rsid w:val="00F756EA"/>
    <w:rsid w:val="00F852FC"/>
    <w:rsid w:val="00F85EED"/>
    <w:rsid w:val="00F94BFC"/>
    <w:rsid w:val="00F9622F"/>
    <w:rsid w:val="00FF4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5">
    <w:name w:val="Основной текст_"/>
    <w:basedOn w:val="a0"/>
    <w:link w:val="1"/>
    <w:locked/>
    <w:rsid w:val="00352E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352E7A"/>
    <w:pPr>
      <w:widowControl w:val="0"/>
      <w:shd w:val="clear" w:color="auto" w:fill="FFFFFF"/>
      <w:spacing w:line="254" w:lineRule="exact"/>
    </w:pPr>
    <w:rPr>
      <w:sz w:val="23"/>
      <w:szCs w:val="23"/>
      <w:lang w:eastAsia="en-US"/>
    </w:rPr>
  </w:style>
  <w:style w:type="character" w:customStyle="1" w:styleId="14">
    <w:name w:val="Основной текст (14)_"/>
    <w:link w:val="141"/>
    <w:locked/>
    <w:rsid w:val="00F94BF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F94BFC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11">
    <w:name w:val="Основной текст (14) + Не курсив11"/>
    <w:rsid w:val="00F94BFC"/>
    <w:rPr>
      <w:rFonts w:ascii="Times New Roman" w:hAnsi="Times New Roman" w:cs="Times New Roman" w:hint="default"/>
      <w:i/>
      <w:iCs/>
      <w:spacing w:val="0"/>
      <w:sz w:val="22"/>
      <w:szCs w:val="22"/>
      <w:shd w:val="clear" w:color="auto" w:fill="FFFFFF"/>
    </w:rPr>
  </w:style>
  <w:style w:type="paragraph" w:styleId="a6">
    <w:name w:val="No Spacing"/>
    <w:uiPriority w:val="1"/>
    <w:qFormat/>
    <w:rsid w:val="00F94BFC"/>
    <w:pPr>
      <w:spacing w:after="0" w:line="240" w:lineRule="auto"/>
    </w:pPr>
  </w:style>
  <w:style w:type="paragraph" w:styleId="3">
    <w:name w:val="Body Text 3"/>
    <w:basedOn w:val="a"/>
    <w:link w:val="30"/>
    <w:rsid w:val="001E7E0F"/>
    <w:rPr>
      <w:b/>
      <w:sz w:val="24"/>
    </w:rPr>
  </w:style>
  <w:style w:type="character" w:customStyle="1" w:styleId="30">
    <w:name w:val="Основной текст 3 Знак"/>
    <w:basedOn w:val="a0"/>
    <w:link w:val="3"/>
    <w:rsid w:val="001E7E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1D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D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qFormat/>
    <w:rsid w:val="00CE4A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822FA-F381-4A1C-BAE7-E53D757CC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3430</Words>
  <Characters>19554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4</cp:lastModifiedBy>
  <cp:revision>59</cp:revision>
  <cp:lastPrinted>2022-09-06T11:58:00Z</cp:lastPrinted>
  <dcterms:created xsi:type="dcterms:W3CDTF">2019-08-23T06:26:00Z</dcterms:created>
  <dcterms:modified xsi:type="dcterms:W3CDTF">2022-10-20T12:38:00Z</dcterms:modified>
</cp:coreProperties>
</file>