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0B75B" w14:textId="77777777" w:rsidR="00401B08" w:rsidRDefault="00401B08" w:rsidP="00401B08">
      <w:pPr>
        <w:pStyle w:val="a3"/>
        <w:ind w:left="390"/>
        <w:rPr>
          <w:b/>
          <w:sz w:val="26"/>
          <w:szCs w:val="26"/>
        </w:rPr>
      </w:pPr>
    </w:p>
    <w:p w14:paraId="0894EC64" w14:textId="77777777" w:rsidR="00401B08" w:rsidRDefault="00401B08" w:rsidP="00401B08">
      <w:pPr>
        <w:pStyle w:val="a3"/>
        <w:ind w:left="390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02AC2A3C" wp14:editId="4ECDC303">
            <wp:extent cx="5940425" cy="8852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85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42D0D" w14:textId="77777777" w:rsidR="00401B08" w:rsidRDefault="00401B08" w:rsidP="00401B08">
      <w:pPr>
        <w:pStyle w:val="a3"/>
        <w:ind w:left="390"/>
        <w:rPr>
          <w:b/>
          <w:sz w:val="26"/>
          <w:szCs w:val="26"/>
        </w:rPr>
      </w:pPr>
    </w:p>
    <w:p w14:paraId="3BDDD8CD" w14:textId="543D6D3A" w:rsidR="00BF4724" w:rsidRPr="00401B08" w:rsidRDefault="00401B08" w:rsidP="00401B08">
      <w:pPr>
        <w:pStyle w:val="a3"/>
        <w:ind w:left="390"/>
        <w:rPr>
          <w:b/>
          <w:sz w:val="26"/>
          <w:szCs w:val="26"/>
        </w:rPr>
      </w:pPr>
      <w:bookmarkStart w:id="0" w:name="_GoBack"/>
      <w:bookmarkEnd w:id="0"/>
      <w:r w:rsidRPr="00401B08">
        <w:rPr>
          <w:b/>
          <w:sz w:val="26"/>
          <w:szCs w:val="26"/>
        </w:rPr>
        <w:lastRenderedPageBreak/>
        <w:t>1.</w:t>
      </w:r>
      <w:r w:rsidR="00BF4724" w:rsidRPr="00401B08">
        <w:rPr>
          <w:b/>
          <w:sz w:val="26"/>
          <w:szCs w:val="26"/>
        </w:rPr>
        <w:t>Пояснительная записка</w:t>
      </w:r>
    </w:p>
    <w:p w14:paraId="48D311E1" w14:textId="77777777" w:rsidR="00BF4724" w:rsidRPr="00F9622F" w:rsidRDefault="00BF4724" w:rsidP="00BF4724">
      <w:pPr>
        <w:pStyle w:val="a3"/>
        <w:ind w:left="390"/>
        <w:rPr>
          <w:b/>
          <w:sz w:val="26"/>
          <w:szCs w:val="26"/>
        </w:rPr>
      </w:pPr>
    </w:p>
    <w:p w14:paraId="6461C3AC" w14:textId="77777777" w:rsidR="00BF4724" w:rsidRPr="0039094B" w:rsidRDefault="00BF4724" w:rsidP="00BF4724">
      <w:pPr>
        <w:pStyle w:val="a3"/>
        <w:numPr>
          <w:ilvl w:val="1"/>
          <w:numId w:val="1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 w:rsidRPr="0039094B">
        <w:rPr>
          <w:color w:val="000000"/>
          <w:sz w:val="24"/>
          <w:szCs w:val="24"/>
        </w:rPr>
        <w:t xml:space="preserve">Рабочая программа учебного предмета </w:t>
      </w:r>
      <w:r w:rsidRPr="0039094B">
        <w:rPr>
          <w:sz w:val="24"/>
          <w:szCs w:val="24"/>
        </w:rPr>
        <w:t>« Русский язык» для  __</w:t>
      </w:r>
      <w:r>
        <w:rPr>
          <w:sz w:val="24"/>
          <w:szCs w:val="24"/>
        </w:rPr>
        <w:t>6</w:t>
      </w:r>
      <w:r w:rsidRPr="0039094B">
        <w:rPr>
          <w:sz w:val="24"/>
          <w:szCs w:val="24"/>
        </w:rPr>
        <w:t xml:space="preserve">__ класса </w:t>
      </w:r>
      <w:r w:rsidRPr="0039094B">
        <w:rPr>
          <w:color w:val="000000"/>
          <w:sz w:val="24"/>
          <w:szCs w:val="24"/>
        </w:rPr>
        <w:t xml:space="preserve"> составлена на основе  следующих </w:t>
      </w:r>
      <w:r w:rsidRPr="0039094B">
        <w:rPr>
          <w:sz w:val="24"/>
          <w:szCs w:val="24"/>
        </w:rPr>
        <w:t>нормативно-правовых документов:</w:t>
      </w:r>
    </w:p>
    <w:p w14:paraId="159C7CA5" w14:textId="77777777" w:rsidR="00BF4724" w:rsidRPr="0039094B" w:rsidRDefault="00BF4724" w:rsidP="00BF4724">
      <w:pPr>
        <w:numPr>
          <w:ilvl w:val="0"/>
          <w:numId w:val="2"/>
        </w:numPr>
        <w:spacing w:after="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Федерального закона № 273-ФЗ 29.12.2012 года «Об образовании в РФ»</w:t>
      </w:r>
    </w:p>
    <w:p w14:paraId="2F6693A5" w14:textId="77777777" w:rsidR="00BF4724" w:rsidRPr="0039094B" w:rsidRDefault="00BF4724" w:rsidP="00BF4724">
      <w:pPr>
        <w:pStyle w:val="a3"/>
        <w:numPr>
          <w:ilvl w:val="0"/>
          <w:numId w:val="2"/>
        </w:numPr>
        <w:spacing w:line="259" w:lineRule="auto"/>
        <w:ind w:left="426" w:hanging="426"/>
        <w:rPr>
          <w:sz w:val="24"/>
          <w:szCs w:val="24"/>
        </w:rPr>
      </w:pPr>
      <w:r w:rsidRPr="0039094B">
        <w:rPr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дополнениями.</w:t>
      </w:r>
    </w:p>
    <w:p w14:paraId="0D3AE248" w14:textId="77777777" w:rsidR="00BF4724" w:rsidRPr="0039094B" w:rsidRDefault="00BF4724" w:rsidP="00BF4724">
      <w:pPr>
        <w:numPr>
          <w:ilvl w:val="0"/>
          <w:numId w:val="2"/>
        </w:numPr>
        <w:spacing w:after="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Образовательной программы ООО МОУ Новоуренской СШ (Утверждена приказом директора школы №___  от________________)</w:t>
      </w:r>
    </w:p>
    <w:p w14:paraId="2707A69F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b/>
          <w:sz w:val="24"/>
          <w:szCs w:val="24"/>
        </w:rPr>
        <w:t>1.2</w:t>
      </w:r>
      <w:r w:rsidRPr="0039094B">
        <w:rPr>
          <w:rFonts w:ascii="Times New Roman" w:hAnsi="Times New Roman" w:cs="Times New Roman"/>
          <w:sz w:val="24"/>
          <w:szCs w:val="24"/>
        </w:rPr>
        <w:t xml:space="preserve"> Место предмета в учебном плане.  </w:t>
      </w:r>
    </w:p>
    <w:p w14:paraId="6B8FD9A8" w14:textId="3E785A29" w:rsidR="00BF4724" w:rsidRPr="0039094B" w:rsidRDefault="00BF4724" w:rsidP="00BF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В соответстви</w:t>
      </w:r>
      <w:r w:rsidR="004C6487">
        <w:rPr>
          <w:rFonts w:ascii="Times New Roman" w:hAnsi="Times New Roman" w:cs="Times New Roman"/>
          <w:sz w:val="24"/>
          <w:szCs w:val="24"/>
        </w:rPr>
        <w:t>и с учебным планом школы на 202</w:t>
      </w:r>
      <w:r w:rsidR="00333594">
        <w:rPr>
          <w:rFonts w:ascii="Times New Roman" w:hAnsi="Times New Roman" w:cs="Times New Roman"/>
          <w:sz w:val="24"/>
          <w:szCs w:val="24"/>
        </w:rPr>
        <w:t>2</w:t>
      </w:r>
      <w:r w:rsidR="004C6487">
        <w:rPr>
          <w:rFonts w:ascii="Times New Roman" w:hAnsi="Times New Roman" w:cs="Times New Roman"/>
          <w:sz w:val="24"/>
          <w:szCs w:val="24"/>
        </w:rPr>
        <w:t>-202</w:t>
      </w:r>
      <w:r w:rsidR="00333594">
        <w:rPr>
          <w:rFonts w:ascii="Times New Roman" w:hAnsi="Times New Roman" w:cs="Times New Roman"/>
          <w:sz w:val="24"/>
          <w:szCs w:val="24"/>
        </w:rPr>
        <w:t>3</w:t>
      </w:r>
      <w:r w:rsidRPr="0039094B">
        <w:rPr>
          <w:rFonts w:ascii="Times New Roman" w:hAnsi="Times New Roman" w:cs="Times New Roman"/>
          <w:sz w:val="24"/>
          <w:szCs w:val="24"/>
        </w:rPr>
        <w:t xml:space="preserve"> учебный год на изу</w:t>
      </w:r>
      <w:r>
        <w:rPr>
          <w:rFonts w:ascii="Times New Roman" w:hAnsi="Times New Roman" w:cs="Times New Roman"/>
          <w:sz w:val="24"/>
          <w:szCs w:val="24"/>
        </w:rPr>
        <w:t>чение русского языка  в 6 классе отводится  6 часов в неделю,  204</w:t>
      </w:r>
      <w:r w:rsidRPr="0039094B">
        <w:rPr>
          <w:rFonts w:ascii="Times New Roman" w:hAnsi="Times New Roman" w:cs="Times New Roman"/>
          <w:sz w:val="24"/>
          <w:szCs w:val="24"/>
        </w:rPr>
        <w:t xml:space="preserve"> часа  в год</w:t>
      </w:r>
    </w:p>
    <w:p w14:paraId="089DEF35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b/>
          <w:sz w:val="24"/>
          <w:szCs w:val="24"/>
        </w:rPr>
        <w:t>1.3.</w:t>
      </w:r>
      <w:r w:rsidRPr="0039094B">
        <w:rPr>
          <w:rFonts w:ascii="Times New Roman" w:hAnsi="Times New Roman" w:cs="Times New Roman"/>
          <w:sz w:val="24"/>
          <w:szCs w:val="24"/>
        </w:rPr>
        <w:t xml:space="preserve"> УМК  </w:t>
      </w:r>
    </w:p>
    <w:p w14:paraId="2DEE6A65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 w14:paraId="2E7469A0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9094B">
        <w:rPr>
          <w:rFonts w:ascii="Times New Roman" w:hAnsi="Times New Roman" w:cs="Times New Roman"/>
          <w:i/>
          <w:sz w:val="24"/>
          <w:szCs w:val="24"/>
        </w:rPr>
        <w:t>1.3.1.    для учителя:</w:t>
      </w:r>
    </w:p>
    <w:p w14:paraId="4304FD29" w14:textId="77777777" w:rsidR="00BF4724" w:rsidRPr="0039094B" w:rsidRDefault="00BF4724" w:rsidP="00BF4724">
      <w:pPr>
        <w:pStyle w:val="a4"/>
        <w:ind w:left="142" w:hanging="284"/>
        <w:rPr>
          <w:rFonts w:ascii="Times New Roman" w:hAnsi="Times New Roman"/>
          <w:sz w:val="24"/>
          <w:szCs w:val="24"/>
        </w:rPr>
      </w:pPr>
      <w:r w:rsidRPr="0039094B">
        <w:rPr>
          <w:rFonts w:ascii="Times New Roman" w:hAnsi="Times New Roman"/>
          <w:sz w:val="24"/>
          <w:szCs w:val="24"/>
        </w:rPr>
        <w:t>1. Рабочие программы. Учебно - методическое пособие. Русский язык. 5-9 классы. М.М.Разумовская М: Дрофа, 2016</w:t>
      </w:r>
    </w:p>
    <w:p w14:paraId="3170E629" w14:textId="77777777" w:rsidR="00BF4724" w:rsidRDefault="00BF4724" w:rsidP="00BF4724">
      <w:pPr>
        <w:pStyle w:val="a4"/>
        <w:ind w:left="142" w:hanging="295"/>
        <w:rPr>
          <w:rFonts w:ascii="Times New Roman" w:hAnsi="Times New Roman"/>
          <w:sz w:val="24"/>
          <w:szCs w:val="24"/>
        </w:rPr>
      </w:pPr>
      <w:r w:rsidRPr="0039094B">
        <w:rPr>
          <w:rFonts w:ascii="Times New Roman" w:hAnsi="Times New Roman"/>
          <w:sz w:val="24"/>
          <w:szCs w:val="24"/>
        </w:rPr>
        <w:t>2.Разумовская М.М. Методическое пос</w:t>
      </w:r>
      <w:r>
        <w:rPr>
          <w:rFonts w:ascii="Times New Roman" w:hAnsi="Times New Roman"/>
          <w:sz w:val="24"/>
          <w:szCs w:val="24"/>
        </w:rPr>
        <w:t xml:space="preserve">обие к учебнику «Русский язык. 6 </w:t>
      </w:r>
      <w:r w:rsidRPr="0039094B">
        <w:rPr>
          <w:rFonts w:ascii="Times New Roman" w:hAnsi="Times New Roman"/>
          <w:sz w:val="24"/>
          <w:szCs w:val="24"/>
        </w:rPr>
        <w:t xml:space="preserve">класс».  М.:Дрофа,2014                 </w:t>
      </w:r>
    </w:p>
    <w:p w14:paraId="533A8BAF" w14:textId="77777777" w:rsidR="00BF4724" w:rsidRPr="0039094B" w:rsidRDefault="00BF4724" w:rsidP="00BF4724">
      <w:pPr>
        <w:pStyle w:val="a4"/>
        <w:ind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9094B">
        <w:rPr>
          <w:rFonts w:ascii="Times New Roman" w:hAnsi="Times New Roman"/>
          <w:i/>
          <w:sz w:val="24"/>
          <w:szCs w:val="24"/>
        </w:rPr>
        <w:t>.3.2.   для обучающихся:</w:t>
      </w:r>
    </w:p>
    <w:p w14:paraId="080D9BC8" w14:textId="77777777" w:rsidR="00BF4724" w:rsidRPr="0039094B" w:rsidRDefault="00BF4724" w:rsidP="00BF47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Учебник для 6</w:t>
      </w:r>
      <w:r w:rsidRPr="0039094B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учреждений/М.М.Разумовская, С.И.Львова, В.И.Капинос и др</w:t>
      </w:r>
      <w:r w:rsidR="004C6487">
        <w:rPr>
          <w:rFonts w:ascii="Times New Roman" w:hAnsi="Times New Roman" w:cs="Times New Roman"/>
          <w:sz w:val="24"/>
          <w:szCs w:val="24"/>
        </w:rPr>
        <w:t>– М.: Дрофа, 2019</w:t>
      </w:r>
    </w:p>
    <w:p w14:paraId="0D1E0E04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9094B">
        <w:rPr>
          <w:rFonts w:ascii="Times New Roman" w:hAnsi="Times New Roman" w:cs="Times New Roman"/>
          <w:i/>
          <w:sz w:val="24"/>
          <w:szCs w:val="24"/>
        </w:rPr>
        <w:t>1.3.3. электронные ресурсы:</w:t>
      </w:r>
    </w:p>
    <w:p w14:paraId="550C786F" w14:textId="77777777" w:rsidR="00BF4724" w:rsidRPr="0039094B" w:rsidRDefault="00BF4724" w:rsidP="00BF47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1.Виртуальная школа Кирилла и Мефодия</w:t>
      </w:r>
    </w:p>
    <w:p w14:paraId="5A751104" w14:textId="77777777" w:rsidR="00BF4724" w:rsidRPr="0039094B" w:rsidRDefault="00BF4724" w:rsidP="00BF47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2.</w:t>
      </w:r>
      <w:hyperlink r:id="rId7" w:history="1">
        <w:r w:rsidRPr="0039094B">
          <w:rPr>
            <w:rStyle w:val="a5"/>
            <w:rFonts w:ascii="Times New Roman" w:hAnsi="Times New Roman" w:cs="Times New Roman"/>
            <w:sz w:val="24"/>
            <w:szCs w:val="24"/>
          </w:rPr>
          <w:t>http://repetitor.1c.ru/</w:t>
        </w:r>
      </w:hyperlink>
      <w:r w:rsidRPr="0039094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9094B">
        <w:rPr>
          <w:rFonts w:ascii="Times New Roman" w:hAnsi="Times New Roman" w:cs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14:paraId="581AA65C" w14:textId="77777777" w:rsidR="00BF4724" w:rsidRPr="0039094B" w:rsidRDefault="00BF4724" w:rsidP="00BF47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3.</w:t>
      </w:r>
      <w:hyperlink r:id="rId8" w:history="1">
        <w:r w:rsidRPr="0039094B">
          <w:rPr>
            <w:rStyle w:val="a5"/>
            <w:rFonts w:ascii="Times New Roman" w:hAnsi="Times New Roman" w:cs="Times New Roman"/>
            <w:sz w:val="24"/>
            <w:szCs w:val="24"/>
          </w:rPr>
          <w:t>http://www.gramota.ru/-</w:t>
        </w:r>
      </w:hyperlink>
      <w:r w:rsidRPr="00390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94B">
        <w:rPr>
          <w:rFonts w:ascii="Times New Roman" w:hAnsi="Times New Roman" w:cs="Times New Roman"/>
          <w:sz w:val="24"/>
          <w:szCs w:val="24"/>
        </w:rPr>
        <w:t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14:paraId="116D0472" w14:textId="77777777" w:rsidR="00BF4724" w:rsidRPr="0039094B" w:rsidRDefault="00BF4724" w:rsidP="00BF47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4.</w:t>
      </w:r>
      <w:hyperlink r:id="rId9" w:history="1">
        <w:r w:rsidRPr="0039094B">
          <w:rPr>
            <w:rStyle w:val="a5"/>
            <w:rFonts w:ascii="Times New Roman" w:hAnsi="Times New Roman" w:cs="Times New Roman"/>
            <w:sz w:val="24"/>
            <w:szCs w:val="24"/>
          </w:rPr>
          <w:t>http://www.gramma.ru/</w:t>
        </w:r>
      </w:hyperlink>
      <w:r w:rsidRPr="0039094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9094B">
        <w:rPr>
          <w:rFonts w:ascii="Times New Roman" w:hAnsi="Times New Roman" w:cs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14:paraId="1E5047E8" w14:textId="77777777" w:rsidR="00BF4724" w:rsidRPr="0039094B" w:rsidRDefault="00BF4724" w:rsidP="00BF47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5.</w:t>
      </w:r>
      <w:hyperlink r:id="rId10" w:history="1">
        <w:r w:rsidRPr="0039094B">
          <w:rPr>
            <w:rStyle w:val="a5"/>
            <w:rFonts w:ascii="Times New Roman" w:hAnsi="Times New Roman" w:cs="Times New Roman"/>
            <w:sz w:val="24"/>
            <w:szCs w:val="24"/>
          </w:rPr>
          <w:t>http://www.school.edu.ru/</w:t>
        </w:r>
      </w:hyperlink>
      <w:r w:rsidRPr="0039094B">
        <w:rPr>
          <w:rFonts w:ascii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14:paraId="08E3557E" w14:textId="77777777" w:rsidR="00BF4724" w:rsidRPr="0039094B" w:rsidRDefault="00BF4724" w:rsidP="00BF47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6.</w:t>
      </w:r>
      <w:hyperlink r:id="rId11" w:history="1">
        <w:r w:rsidRPr="0039094B">
          <w:rPr>
            <w:rStyle w:val="a5"/>
            <w:rFonts w:ascii="Times New Roman" w:hAnsi="Times New Roman" w:cs="Times New Roman"/>
            <w:sz w:val="24"/>
            <w:szCs w:val="24"/>
          </w:rPr>
          <w:t>http://www.1september.ru/ru/</w:t>
        </w:r>
      </w:hyperlink>
      <w:r w:rsidRPr="0039094B">
        <w:rPr>
          <w:rFonts w:ascii="Times New Roman" w:hAnsi="Times New Roman" w:cs="Times New Roman"/>
          <w:sz w:val="24"/>
          <w:szCs w:val="24"/>
        </w:rPr>
        <w:t xml:space="preserve"> - газета «Первое сентября»</w:t>
      </w:r>
    </w:p>
    <w:p w14:paraId="14537DD2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094B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учебного предмета, курса</w:t>
      </w:r>
    </w:p>
    <w:p w14:paraId="620E99DC" w14:textId="77777777" w:rsidR="00BF4724" w:rsidRDefault="00BF4724" w:rsidP="00BF47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9094B">
        <w:rPr>
          <w:rFonts w:ascii="Times New Roman" w:hAnsi="Times New Roman" w:cs="Times New Roman"/>
          <w:b/>
          <w:i/>
          <w:sz w:val="24"/>
          <w:szCs w:val="24"/>
        </w:rPr>
        <w:t xml:space="preserve">2.1. </w:t>
      </w:r>
      <w:r w:rsidRPr="0039094B"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14:paraId="65316C14" w14:textId="77777777" w:rsidR="00192F8F" w:rsidRPr="0022399A" w:rsidRDefault="0022399A" w:rsidP="0022399A">
      <w:pPr>
        <w:pStyle w:val="a3"/>
        <w:numPr>
          <w:ilvl w:val="0"/>
          <w:numId w:val="17"/>
        </w:numPr>
        <w:rPr>
          <w:b/>
          <w:i/>
          <w:sz w:val="24"/>
          <w:szCs w:val="24"/>
        </w:rPr>
      </w:pPr>
      <w:r>
        <w:rPr>
          <w:sz w:val="24"/>
          <w:szCs w:val="24"/>
        </w:rPr>
        <w:t>о</w:t>
      </w:r>
      <w:r w:rsidR="00192F8F" w:rsidRPr="0022399A">
        <w:rPr>
          <w:sz w:val="24"/>
          <w:szCs w:val="24"/>
        </w:rPr>
        <w:t>сознанное, уважительное и доброжелательное отношение к другому человеку, его мнению</w:t>
      </w:r>
      <w:r>
        <w:rPr>
          <w:sz w:val="24"/>
          <w:szCs w:val="24"/>
        </w:rPr>
        <w:t>;</w:t>
      </w:r>
    </w:p>
    <w:p w14:paraId="340C2F55" w14:textId="77777777" w:rsidR="0022399A" w:rsidRPr="00E5437A" w:rsidRDefault="0022399A" w:rsidP="0022399A">
      <w:pPr>
        <w:pStyle w:val="a3"/>
        <w:numPr>
          <w:ilvl w:val="0"/>
          <w:numId w:val="17"/>
        </w:numPr>
        <w:rPr>
          <w:i/>
          <w:sz w:val="24"/>
          <w:szCs w:val="24"/>
        </w:rPr>
      </w:pPr>
      <w:r>
        <w:rPr>
          <w:sz w:val="24"/>
          <w:szCs w:val="24"/>
        </w:rPr>
        <w:t>с</w:t>
      </w:r>
      <w:r w:rsidRPr="0022399A">
        <w:rPr>
          <w:sz w:val="24"/>
          <w:szCs w:val="24"/>
        </w:rPr>
        <w:t>формированность ответственного отношения к учению; уважительного отношения к труду</w:t>
      </w:r>
      <w:r w:rsidR="00E5437A">
        <w:rPr>
          <w:sz w:val="24"/>
          <w:szCs w:val="24"/>
        </w:rPr>
        <w:t>;</w:t>
      </w:r>
    </w:p>
    <w:p w14:paraId="52809137" w14:textId="77777777" w:rsidR="00E5437A" w:rsidRPr="00E5437A" w:rsidRDefault="00E5437A" w:rsidP="0022399A">
      <w:pPr>
        <w:pStyle w:val="a3"/>
        <w:numPr>
          <w:ilvl w:val="0"/>
          <w:numId w:val="17"/>
        </w:numPr>
        <w:rPr>
          <w:i/>
          <w:sz w:val="24"/>
          <w:szCs w:val="24"/>
        </w:rPr>
      </w:pPr>
      <w:r>
        <w:rPr>
          <w:sz w:val="24"/>
          <w:szCs w:val="24"/>
        </w:rPr>
        <w:t>о</w:t>
      </w:r>
      <w:r w:rsidRPr="00E5437A">
        <w:rPr>
          <w:sz w:val="24"/>
          <w:szCs w:val="24"/>
        </w:rPr>
        <w:t>сознанное, уважительное и доброжелательное отношение к русскому языку.</w:t>
      </w:r>
    </w:p>
    <w:p w14:paraId="294FD3CF" w14:textId="77777777" w:rsidR="00BF4724" w:rsidRPr="0039094B" w:rsidRDefault="00BF4724" w:rsidP="0022399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9094B">
        <w:rPr>
          <w:rFonts w:ascii="Times New Roman" w:hAnsi="Times New Roman" w:cs="Times New Roman"/>
          <w:b/>
          <w:i/>
          <w:sz w:val="24"/>
          <w:szCs w:val="24"/>
        </w:rPr>
        <w:t>2.2.</w:t>
      </w:r>
      <w:r w:rsidRPr="0039094B">
        <w:rPr>
          <w:rFonts w:ascii="Times New Roman" w:hAnsi="Times New Roman" w:cs="Times New Roman"/>
          <w:i/>
          <w:sz w:val="24"/>
          <w:szCs w:val="24"/>
        </w:rPr>
        <w:t>Метапредметные</w:t>
      </w:r>
    </w:p>
    <w:p w14:paraId="767D6418" w14:textId="77777777" w:rsidR="00BF4724" w:rsidRDefault="00BF4724" w:rsidP="002239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2.2.1 Познавательные</w:t>
      </w:r>
    </w:p>
    <w:p w14:paraId="4375D9E4" w14:textId="77777777" w:rsidR="00192F8F" w:rsidRPr="00192F8F" w:rsidRDefault="00192F8F" w:rsidP="00192F8F">
      <w:pPr>
        <w:pStyle w:val="a3"/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192F8F">
        <w:rPr>
          <w:sz w:val="24"/>
          <w:szCs w:val="24"/>
        </w:rPr>
        <w:t xml:space="preserve">владеть приёмами работы с учебной книгой и другими информационными </w:t>
      </w:r>
      <w:r w:rsidRPr="00192F8F">
        <w:rPr>
          <w:sz w:val="24"/>
          <w:szCs w:val="24"/>
        </w:rPr>
        <w:lastRenderedPageBreak/>
        <w:t>источниками</w:t>
      </w:r>
      <w:r w:rsidRPr="00192F8F">
        <w:rPr>
          <w:b/>
          <w:i/>
          <w:sz w:val="24"/>
          <w:szCs w:val="24"/>
        </w:rPr>
        <w:t>;</w:t>
      </w:r>
    </w:p>
    <w:p w14:paraId="1B34CC55" w14:textId="77777777" w:rsidR="00192F8F" w:rsidRDefault="00192F8F" w:rsidP="00192F8F">
      <w:pPr>
        <w:pStyle w:val="a3"/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192F8F">
        <w:rPr>
          <w:sz w:val="24"/>
          <w:szCs w:val="24"/>
        </w:rPr>
        <w:t xml:space="preserve">овладеть  умениями адекватно передавать содержание прослушанного или прочитанного текста; </w:t>
      </w:r>
    </w:p>
    <w:p w14:paraId="538F9DD0" w14:textId="77777777" w:rsidR="00192F8F" w:rsidRPr="0022399A" w:rsidRDefault="00BB7B15" w:rsidP="00BF4724">
      <w:pPr>
        <w:pStyle w:val="a3"/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 w:rsidRPr="00BB7B15">
        <w:rPr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</w:t>
      </w:r>
      <w:r w:rsidR="0022399A">
        <w:rPr>
          <w:sz w:val="24"/>
          <w:szCs w:val="24"/>
        </w:rPr>
        <w:t>.</w:t>
      </w:r>
    </w:p>
    <w:p w14:paraId="47A61299" w14:textId="77777777" w:rsidR="00BF4724" w:rsidRPr="00BB7B15" w:rsidRDefault="00BF4724" w:rsidP="00BB7B15">
      <w:pPr>
        <w:pStyle w:val="a3"/>
        <w:numPr>
          <w:ilvl w:val="2"/>
          <w:numId w:val="16"/>
        </w:numPr>
        <w:rPr>
          <w:sz w:val="24"/>
          <w:szCs w:val="24"/>
        </w:rPr>
      </w:pPr>
      <w:r w:rsidRPr="00BB7B15">
        <w:rPr>
          <w:sz w:val="24"/>
          <w:szCs w:val="24"/>
        </w:rPr>
        <w:t>Регулятивные</w:t>
      </w:r>
    </w:p>
    <w:p w14:paraId="49244FD9" w14:textId="77777777" w:rsidR="00BB7B15" w:rsidRDefault="00BB7B15" w:rsidP="00BB7B15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у</w:t>
      </w:r>
      <w:r w:rsidRPr="00BB7B15">
        <w:rPr>
          <w:sz w:val="24"/>
          <w:szCs w:val="24"/>
        </w:rPr>
        <w:t>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  <w:r>
        <w:rPr>
          <w:sz w:val="24"/>
          <w:szCs w:val="24"/>
        </w:rPr>
        <w:t>;</w:t>
      </w:r>
    </w:p>
    <w:p w14:paraId="111810A0" w14:textId="77777777" w:rsidR="00BB7B15" w:rsidRPr="0022399A" w:rsidRDefault="00BB7B15" w:rsidP="0022399A">
      <w:pPr>
        <w:pStyle w:val="a3"/>
        <w:numPr>
          <w:ilvl w:val="0"/>
          <w:numId w:val="7"/>
        </w:numPr>
        <w:rPr>
          <w:sz w:val="24"/>
          <w:szCs w:val="24"/>
        </w:rPr>
      </w:pPr>
      <w:r w:rsidRPr="00BB7B15">
        <w:rPr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</w:t>
      </w:r>
      <w:r w:rsidR="0022399A">
        <w:rPr>
          <w:sz w:val="24"/>
          <w:szCs w:val="24"/>
        </w:rPr>
        <w:t>.</w:t>
      </w:r>
    </w:p>
    <w:p w14:paraId="634286F7" w14:textId="77777777" w:rsidR="00BF4724" w:rsidRPr="00BB7B15" w:rsidRDefault="00BF4724" w:rsidP="00BF4724">
      <w:pPr>
        <w:pStyle w:val="a3"/>
        <w:numPr>
          <w:ilvl w:val="2"/>
          <w:numId w:val="9"/>
        </w:numPr>
        <w:rPr>
          <w:sz w:val="24"/>
          <w:szCs w:val="24"/>
        </w:rPr>
      </w:pPr>
      <w:r w:rsidRPr="00BB7B15">
        <w:rPr>
          <w:sz w:val="24"/>
          <w:szCs w:val="24"/>
        </w:rPr>
        <w:t>Коммуникативные</w:t>
      </w:r>
    </w:p>
    <w:p w14:paraId="0A409E74" w14:textId="77777777" w:rsidR="00192F8F" w:rsidRPr="00BB7B15" w:rsidRDefault="00BB7B15" w:rsidP="00BB7B15">
      <w:pPr>
        <w:pStyle w:val="a3"/>
        <w:widowControl w:val="0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BB7B15">
        <w:rPr>
          <w:sz w:val="24"/>
          <w:szCs w:val="24"/>
        </w:rPr>
        <w:t>с</w:t>
      </w:r>
      <w:r w:rsidR="00192F8F" w:rsidRPr="00BB7B15">
        <w:rPr>
          <w:sz w:val="24"/>
          <w:szCs w:val="24"/>
        </w:rPr>
        <w:t>троить устные монологические высказывания на различные темы;</w:t>
      </w:r>
    </w:p>
    <w:p w14:paraId="6C0B911E" w14:textId="77777777" w:rsidR="006653C4" w:rsidRPr="00BB7B15" w:rsidRDefault="00BB7B15" w:rsidP="00BB7B15">
      <w:pPr>
        <w:pStyle w:val="a3"/>
        <w:widowControl w:val="0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BB7B15">
        <w:rPr>
          <w:sz w:val="24"/>
          <w:szCs w:val="24"/>
        </w:rPr>
        <w:t xml:space="preserve">участвовать </w:t>
      </w:r>
      <w:r w:rsidR="006653C4" w:rsidRPr="00BB7B15">
        <w:rPr>
          <w:sz w:val="24"/>
          <w:szCs w:val="24"/>
        </w:rPr>
        <w:t xml:space="preserve"> в диалогах различных видов</w:t>
      </w:r>
      <w:r>
        <w:rPr>
          <w:sz w:val="24"/>
          <w:szCs w:val="24"/>
        </w:rPr>
        <w:t>;</w:t>
      </w:r>
    </w:p>
    <w:p w14:paraId="12CB28F5" w14:textId="77777777" w:rsidR="006653C4" w:rsidRPr="0022399A" w:rsidRDefault="0022399A" w:rsidP="00BF4724">
      <w:pPr>
        <w:pStyle w:val="a3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22399A">
        <w:rPr>
          <w:sz w:val="24"/>
          <w:szCs w:val="24"/>
        </w:rPr>
        <w:t>работать индивидуально и в группе</w:t>
      </w:r>
      <w:r>
        <w:rPr>
          <w:sz w:val="24"/>
          <w:szCs w:val="24"/>
        </w:rPr>
        <w:t>.</w:t>
      </w:r>
    </w:p>
    <w:p w14:paraId="16EEF8A0" w14:textId="77777777" w:rsidR="00BF4724" w:rsidRPr="0039094B" w:rsidRDefault="00BF4724" w:rsidP="00BF47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9094B">
        <w:rPr>
          <w:rFonts w:ascii="Times New Roman" w:hAnsi="Times New Roman" w:cs="Times New Roman"/>
          <w:b/>
          <w:i/>
          <w:sz w:val="24"/>
          <w:szCs w:val="24"/>
        </w:rPr>
        <w:t>2.3</w:t>
      </w:r>
      <w:r w:rsidRPr="0039094B">
        <w:rPr>
          <w:rFonts w:ascii="Times New Roman" w:hAnsi="Times New Roman" w:cs="Times New Roman"/>
          <w:i/>
          <w:sz w:val="24"/>
          <w:szCs w:val="24"/>
        </w:rPr>
        <w:t>. Предметные:</w:t>
      </w:r>
    </w:p>
    <w:p w14:paraId="68C4DFC0" w14:textId="77777777" w:rsidR="00BF4724" w:rsidRDefault="00BF4724" w:rsidP="00BF4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>2.3.1. Ученик научится:</w:t>
      </w:r>
    </w:p>
    <w:p w14:paraId="63C8A97B" w14:textId="77777777" w:rsidR="00BF4724" w:rsidRPr="00BF4724" w:rsidRDefault="00BF4724" w:rsidP="00BF4724">
      <w:pPr>
        <w:pStyle w:val="a3"/>
        <w:numPr>
          <w:ilvl w:val="0"/>
          <w:numId w:val="12"/>
        </w:numPr>
        <w:shd w:val="clear" w:color="auto" w:fill="FFFFFF"/>
        <w:spacing w:line="240" w:lineRule="atLeast"/>
        <w:ind w:right="58"/>
        <w:jc w:val="both"/>
        <w:rPr>
          <w:rFonts w:eastAsia="Calibri"/>
          <w:sz w:val="24"/>
          <w:szCs w:val="24"/>
        </w:rPr>
      </w:pPr>
      <w:r w:rsidRPr="00BF4724">
        <w:rPr>
          <w:rFonts w:eastAsia="Calibri"/>
          <w:color w:val="000000"/>
          <w:spacing w:val="60"/>
          <w:sz w:val="24"/>
          <w:szCs w:val="24"/>
        </w:rPr>
        <w:t xml:space="preserve">по </w:t>
      </w:r>
      <w:r w:rsidRPr="00BF4724">
        <w:rPr>
          <w:rFonts w:eastAsia="Calibri"/>
          <w:color w:val="000000"/>
          <w:spacing w:val="53"/>
          <w:sz w:val="24"/>
          <w:szCs w:val="24"/>
        </w:rPr>
        <w:t>орфоэпии:</w:t>
      </w:r>
      <w:r w:rsidRPr="00BF4724">
        <w:rPr>
          <w:rFonts w:eastAsia="Calibri"/>
          <w:color w:val="000000"/>
          <w:spacing w:val="-3"/>
          <w:sz w:val="24"/>
          <w:szCs w:val="24"/>
        </w:rPr>
        <w:t xml:space="preserve">правильно произносить </w:t>
      </w:r>
      <w:r w:rsidRPr="00BF4724">
        <w:rPr>
          <w:rFonts w:eastAsia="Calibri"/>
          <w:color w:val="000000"/>
          <w:spacing w:val="1"/>
          <w:sz w:val="24"/>
          <w:szCs w:val="24"/>
        </w:rPr>
        <w:t>употребительные сложносокращенные слова; упот</w:t>
      </w:r>
      <w:r w:rsidRPr="00BF4724">
        <w:rPr>
          <w:rFonts w:eastAsia="Calibri"/>
          <w:color w:val="000000"/>
          <w:spacing w:val="1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ребительные слова изученных частей речи; свободно пользоваться орфоэпическим словарем;</w:t>
      </w:r>
    </w:p>
    <w:p w14:paraId="241AC0A2" w14:textId="77777777" w:rsidR="00BF4724" w:rsidRPr="00BF4724" w:rsidRDefault="00BF4724" w:rsidP="00BF4724">
      <w:pPr>
        <w:pStyle w:val="a3"/>
        <w:numPr>
          <w:ilvl w:val="0"/>
          <w:numId w:val="12"/>
        </w:numPr>
        <w:shd w:val="clear" w:color="auto" w:fill="FFFFFF"/>
        <w:spacing w:line="240" w:lineRule="atLeast"/>
        <w:ind w:right="48"/>
        <w:jc w:val="both"/>
        <w:rPr>
          <w:rFonts w:eastAsia="Calibri"/>
          <w:sz w:val="24"/>
          <w:szCs w:val="24"/>
        </w:rPr>
      </w:pPr>
      <w:r w:rsidRPr="00BF4724">
        <w:rPr>
          <w:rFonts w:eastAsia="Calibri"/>
          <w:color w:val="000000"/>
          <w:spacing w:val="47"/>
          <w:sz w:val="24"/>
          <w:szCs w:val="24"/>
        </w:rPr>
        <w:t xml:space="preserve">по </w:t>
      </w:r>
      <w:r w:rsidRPr="00BF4724">
        <w:rPr>
          <w:rFonts w:eastAsia="Calibri"/>
          <w:color w:val="000000"/>
          <w:spacing w:val="63"/>
          <w:sz w:val="24"/>
          <w:szCs w:val="24"/>
        </w:rPr>
        <w:t xml:space="preserve">лексике </w:t>
      </w:r>
      <w:r w:rsidRPr="00BF4724">
        <w:rPr>
          <w:rFonts w:eastAsia="Calibri"/>
          <w:color w:val="000000"/>
          <w:spacing w:val="-3"/>
          <w:sz w:val="24"/>
          <w:szCs w:val="24"/>
        </w:rPr>
        <w:t xml:space="preserve">и </w:t>
      </w:r>
      <w:r w:rsidRPr="00BF4724">
        <w:rPr>
          <w:rFonts w:eastAsia="Calibri"/>
          <w:color w:val="000000"/>
          <w:spacing w:val="52"/>
          <w:sz w:val="24"/>
          <w:szCs w:val="24"/>
        </w:rPr>
        <w:t>фразеологии:</w:t>
      </w:r>
      <w:r w:rsidRPr="00BF4724">
        <w:rPr>
          <w:rFonts w:eastAsia="Calibri"/>
          <w:color w:val="000000"/>
          <w:spacing w:val="-3"/>
          <w:sz w:val="24"/>
          <w:szCs w:val="24"/>
        </w:rPr>
        <w:t xml:space="preserve"> употреб</w:t>
      </w:r>
      <w:r w:rsidRPr="00BF4724">
        <w:rPr>
          <w:rFonts w:eastAsia="Calibri"/>
          <w:color w:val="000000"/>
          <w:spacing w:val="-3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лять слова (термины, профессиональные, заимст</w:t>
      </w:r>
      <w:r w:rsidRPr="00BF4724">
        <w:rPr>
          <w:rFonts w:eastAsia="Calibri"/>
          <w:color w:val="000000"/>
          <w:spacing w:val="4"/>
          <w:sz w:val="24"/>
          <w:szCs w:val="24"/>
        </w:rPr>
        <w:softHyphen/>
      </w:r>
      <w:r w:rsidRPr="00BF4724">
        <w:rPr>
          <w:rFonts w:eastAsia="Calibri"/>
          <w:color w:val="000000"/>
          <w:spacing w:val="3"/>
          <w:sz w:val="24"/>
          <w:szCs w:val="24"/>
        </w:rPr>
        <w:t>вованные и др.) в соответствии с их лексическим значением, с учетом условий и задач общения; из</w:t>
      </w:r>
      <w:r w:rsidRPr="00BF4724">
        <w:rPr>
          <w:rFonts w:eastAsia="Calibri"/>
          <w:color w:val="000000"/>
          <w:spacing w:val="3"/>
          <w:sz w:val="24"/>
          <w:szCs w:val="24"/>
        </w:rPr>
        <w:softHyphen/>
      </w:r>
      <w:r w:rsidRPr="00BF4724">
        <w:rPr>
          <w:rFonts w:eastAsia="Calibri"/>
          <w:color w:val="000000"/>
          <w:spacing w:val="2"/>
          <w:sz w:val="24"/>
          <w:szCs w:val="24"/>
        </w:rPr>
        <w:t>бегать засорения речи иноязычными словами; тол</w:t>
      </w:r>
      <w:r w:rsidRPr="00BF4724">
        <w:rPr>
          <w:rFonts w:eastAsia="Calibri"/>
          <w:color w:val="000000"/>
          <w:spacing w:val="2"/>
          <w:sz w:val="24"/>
          <w:szCs w:val="24"/>
        </w:rPr>
        <w:softHyphen/>
      </w:r>
      <w:r w:rsidRPr="00BF4724">
        <w:rPr>
          <w:rFonts w:eastAsia="Calibri"/>
          <w:color w:val="000000"/>
          <w:spacing w:val="5"/>
          <w:sz w:val="24"/>
          <w:szCs w:val="24"/>
        </w:rPr>
        <w:t>ковать лексическое значение общеупотребитель</w:t>
      </w:r>
      <w:r w:rsidRPr="00BF4724">
        <w:rPr>
          <w:rFonts w:eastAsia="Calibri"/>
          <w:color w:val="000000"/>
          <w:spacing w:val="5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ных слов и фразеологизмов; пользоваться различ</w:t>
      </w:r>
      <w:r w:rsidRPr="00BF4724">
        <w:rPr>
          <w:rFonts w:eastAsia="Calibri"/>
          <w:color w:val="000000"/>
          <w:spacing w:val="4"/>
          <w:sz w:val="24"/>
          <w:szCs w:val="24"/>
        </w:rPr>
        <w:softHyphen/>
        <w:t>ными видами словарей (синонимов, антонимов, иностранных слов, фразеологизмов);</w:t>
      </w:r>
    </w:p>
    <w:p w14:paraId="315CBE60" w14:textId="77777777" w:rsidR="00BF4724" w:rsidRPr="00BF4724" w:rsidRDefault="00BF4724" w:rsidP="00BF4724">
      <w:pPr>
        <w:pStyle w:val="a3"/>
        <w:numPr>
          <w:ilvl w:val="0"/>
          <w:numId w:val="12"/>
        </w:numPr>
        <w:shd w:val="clear" w:color="auto" w:fill="FFFFFF"/>
        <w:tabs>
          <w:tab w:val="left" w:pos="456"/>
        </w:tabs>
        <w:spacing w:line="240" w:lineRule="atLeast"/>
        <w:jc w:val="both"/>
        <w:rPr>
          <w:rFonts w:eastAsia="Calibri"/>
          <w:sz w:val="24"/>
          <w:szCs w:val="24"/>
        </w:rPr>
      </w:pPr>
      <w:r w:rsidRPr="00BF4724">
        <w:rPr>
          <w:rFonts w:eastAsia="Calibri"/>
          <w:bCs/>
          <w:color w:val="000000"/>
          <w:spacing w:val="18"/>
          <w:sz w:val="24"/>
          <w:szCs w:val="24"/>
        </w:rPr>
        <w:t xml:space="preserve">по   морфемике </w:t>
      </w:r>
      <w:r w:rsidRPr="00BF4724">
        <w:rPr>
          <w:rFonts w:eastAsia="Calibri"/>
          <w:color w:val="000000"/>
          <w:spacing w:val="18"/>
          <w:sz w:val="24"/>
          <w:szCs w:val="24"/>
        </w:rPr>
        <w:t xml:space="preserve">и  </w:t>
      </w:r>
      <w:r w:rsidRPr="00BF4724">
        <w:rPr>
          <w:rFonts w:eastAsia="Calibri"/>
          <w:color w:val="000000"/>
          <w:spacing w:val="74"/>
          <w:sz w:val="24"/>
          <w:szCs w:val="24"/>
        </w:rPr>
        <w:t>словообразова</w:t>
      </w:r>
      <w:r w:rsidRPr="00BF4724">
        <w:rPr>
          <w:rFonts w:eastAsia="Calibri"/>
          <w:color w:val="000000"/>
          <w:spacing w:val="74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нию: выделять морфемы на основе словообразова</w:t>
      </w:r>
      <w:r w:rsidRPr="00BF4724">
        <w:rPr>
          <w:rFonts w:eastAsia="Calibri"/>
          <w:color w:val="000000"/>
          <w:spacing w:val="4"/>
          <w:sz w:val="24"/>
          <w:szCs w:val="24"/>
        </w:rPr>
        <w:softHyphen/>
      </w:r>
      <w:r w:rsidRPr="00BF4724">
        <w:rPr>
          <w:rFonts w:eastAsia="Calibri"/>
          <w:color w:val="000000"/>
          <w:spacing w:val="9"/>
          <w:sz w:val="24"/>
          <w:szCs w:val="24"/>
        </w:rPr>
        <w:t>тельного анализа (в словах сложной структуры);</w:t>
      </w:r>
      <w:r w:rsidRPr="00BF4724">
        <w:rPr>
          <w:rFonts w:eastAsia="Calibri"/>
          <w:color w:val="000000"/>
          <w:spacing w:val="9"/>
          <w:sz w:val="24"/>
          <w:szCs w:val="24"/>
        </w:rPr>
        <w:br/>
        <w:t>составлять словообразовательную цепочку слов,</w:t>
      </w:r>
      <w:r w:rsidRPr="00BF4724">
        <w:rPr>
          <w:rFonts w:eastAsia="Calibri"/>
          <w:color w:val="000000"/>
          <w:sz w:val="24"/>
          <w:szCs w:val="24"/>
        </w:rPr>
        <w:t>включающую 3—5 звеньев; различать морфологи</w:t>
      </w:r>
      <w:r w:rsidRPr="00BF4724">
        <w:rPr>
          <w:rFonts w:eastAsia="Calibri"/>
          <w:color w:val="000000"/>
          <w:sz w:val="24"/>
          <w:szCs w:val="24"/>
        </w:rPr>
        <w:softHyphen/>
      </w:r>
      <w:r w:rsidRPr="00BF4724">
        <w:rPr>
          <w:rFonts w:eastAsia="Calibri"/>
          <w:color w:val="000000"/>
          <w:spacing w:val="8"/>
          <w:sz w:val="24"/>
          <w:szCs w:val="24"/>
        </w:rPr>
        <w:t xml:space="preserve">ческие  способы  образования  изученных частей </w:t>
      </w:r>
      <w:r w:rsidRPr="00BF4724">
        <w:rPr>
          <w:rFonts w:eastAsia="Calibri"/>
          <w:color w:val="000000"/>
          <w:spacing w:val="-2"/>
          <w:sz w:val="24"/>
          <w:szCs w:val="24"/>
        </w:rPr>
        <w:t>речи;</w:t>
      </w:r>
    </w:p>
    <w:p w14:paraId="4E003334" w14:textId="77777777" w:rsidR="00BF4724" w:rsidRPr="00BF4724" w:rsidRDefault="00BF4724" w:rsidP="00BF4724">
      <w:pPr>
        <w:pStyle w:val="a3"/>
        <w:numPr>
          <w:ilvl w:val="0"/>
          <w:numId w:val="12"/>
        </w:numPr>
        <w:shd w:val="clear" w:color="auto" w:fill="FFFFFF"/>
        <w:spacing w:line="240" w:lineRule="atLeast"/>
        <w:ind w:right="29"/>
        <w:jc w:val="both"/>
        <w:rPr>
          <w:rFonts w:eastAsia="Calibri"/>
          <w:sz w:val="24"/>
          <w:szCs w:val="24"/>
        </w:rPr>
      </w:pPr>
      <w:r w:rsidRPr="00BF4724">
        <w:rPr>
          <w:rFonts w:eastAsia="Calibri"/>
          <w:color w:val="000000"/>
          <w:spacing w:val="53"/>
          <w:sz w:val="24"/>
          <w:szCs w:val="24"/>
        </w:rPr>
        <w:t xml:space="preserve">по </w:t>
      </w:r>
      <w:r w:rsidRPr="00BF4724">
        <w:rPr>
          <w:rFonts w:eastAsia="Calibri"/>
          <w:color w:val="000000"/>
          <w:spacing w:val="55"/>
          <w:sz w:val="24"/>
          <w:szCs w:val="24"/>
        </w:rPr>
        <w:t>морфологии:</w:t>
      </w:r>
      <w:r w:rsidRPr="00BF4724">
        <w:rPr>
          <w:rFonts w:eastAsia="Calibri"/>
          <w:color w:val="000000"/>
          <w:spacing w:val="1"/>
          <w:sz w:val="24"/>
          <w:szCs w:val="24"/>
        </w:rPr>
        <w:t xml:space="preserve">квалифицировать слово </w:t>
      </w:r>
      <w:r w:rsidRPr="00BF4724">
        <w:rPr>
          <w:rFonts w:eastAsia="Calibri"/>
          <w:color w:val="000000"/>
          <w:spacing w:val="2"/>
          <w:sz w:val="24"/>
          <w:szCs w:val="24"/>
        </w:rPr>
        <w:t xml:space="preserve">как часть речи; образовывать и употреблять формы </w:t>
      </w:r>
      <w:r w:rsidRPr="00BF4724">
        <w:rPr>
          <w:rFonts w:eastAsia="Calibri"/>
          <w:color w:val="000000"/>
          <w:spacing w:val="3"/>
          <w:sz w:val="24"/>
          <w:szCs w:val="24"/>
        </w:rPr>
        <w:t>изученных в б классе частей речи в соответствии с нормами литературного языка; определять грамма</w:t>
      </w:r>
      <w:r w:rsidRPr="00BF4724">
        <w:rPr>
          <w:rFonts w:eastAsia="Calibri"/>
          <w:color w:val="000000"/>
          <w:spacing w:val="3"/>
          <w:sz w:val="24"/>
          <w:szCs w:val="24"/>
        </w:rPr>
        <w:softHyphen/>
        <w:t>тические признаки изученных частей речи (напри</w:t>
      </w:r>
      <w:r w:rsidRPr="00BF4724">
        <w:rPr>
          <w:rFonts w:eastAsia="Calibri"/>
          <w:color w:val="000000"/>
          <w:spacing w:val="3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мер, при решении орфографических задач);</w:t>
      </w:r>
    </w:p>
    <w:p w14:paraId="78B932EB" w14:textId="77777777" w:rsidR="00BF4724" w:rsidRPr="00BF4724" w:rsidRDefault="00BF4724" w:rsidP="00BF4724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40" w:lineRule="atLeast"/>
        <w:jc w:val="both"/>
        <w:rPr>
          <w:rFonts w:eastAsia="Calibri"/>
          <w:color w:val="000000"/>
          <w:sz w:val="24"/>
          <w:szCs w:val="24"/>
        </w:rPr>
      </w:pPr>
      <w:r w:rsidRPr="00BF4724">
        <w:rPr>
          <w:rFonts w:eastAsia="Calibri"/>
          <w:color w:val="000000"/>
          <w:spacing w:val="4"/>
          <w:sz w:val="24"/>
          <w:szCs w:val="24"/>
        </w:rPr>
        <w:t xml:space="preserve">по </w:t>
      </w:r>
      <w:r w:rsidRPr="00BF4724">
        <w:rPr>
          <w:rFonts w:eastAsia="Calibri"/>
          <w:color w:val="000000"/>
          <w:spacing w:val="58"/>
          <w:sz w:val="24"/>
          <w:szCs w:val="24"/>
        </w:rPr>
        <w:t>орфографии:</w:t>
      </w:r>
      <w:r w:rsidRPr="00BF4724">
        <w:rPr>
          <w:rFonts w:eastAsia="Calibri"/>
          <w:color w:val="000000"/>
          <w:spacing w:val="4"/>
          <w:sz w:val="24"/>
          <w:szCs w:val="24"/>
        </w:rPr>
        <w:t xml:space="preserve"> характеризовать изучен</w:t>
      </w:r>
      <w:r w:rsidRPr="00BF4724">
        <w:rPr>
          <w:rFonts w:eastAsia="Calibri"/>
          <w:color w:val="000000"/>
          <w:spacing w:val="4"/>
          <w:sz w:val="24"/>
          <w:szCs w:val="24"/>
        </w:rPr>
        <w:softHyphen/>
      </w:r>
      <w:r w:rsidRPr="00BF4724">
        <w:rPr>
          <w:rFonts w:eastAsia="Calibri"/>
          <w:color w:val="000000"/>
          <w:spacing w:val="3"/>
          <w:sz w:val="24"/>
          <w:szCs w:val="24"/>
        </w:rPr>
        <w:t>ные орфограммы и объяснять написание слов; пра</w:t>
      </w:r>
      <w:r w:rsidRPr="00BF4724">
        <w:rPr>
          <w:rFonts w:eastAsia="Calibri"/>
          <w:color w:val="000000"/>
          <w:spacing w:val="3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вильно писать слова, написание которых подчиня</w:t>
      </w:r>
      <w:r w:rsidRPr="00BF4724">
        <w:rPr>
          <w:rFonts w:eastAsia="Calibri"/>
          <w:color w:val="000000"/>
          <w:spacing w:val="4"/>
          <w:sz w:val="24"/>
          <w:szCs w:val="24"/>
        </w:rPr>
        <w:softHyphen/>
      </w:r>
      <w:r w:rsidRPr="00BF4724">
        <w:rPr>
          <w:rFonts w:eastAsia="Calibri"/>
          <w:color w:val="000000"/>
          <w:sz w:val="24"/>
          <w:szCs w:val="24"/>
        </w:rPr>
        <w:t>ется правилам, изученным в 6 классе, а также сло</w:t>
      </w:r>
      <w:r w:rsidRPr="00BF4724">
        <w:rPr>
          <w:rFonts w:eastAsia="Calibri"/>
          <w:color w:val="000000"/>
          <w:sz w:val="24"/>
          <w:szCs w:val="24"/>
        </w:rPr>
        <w:softHyphen/>
      </w:r>
      <w:r w:rsidRPr="00BF4724">
        <w:rPr>
          <w:rFonts w:eastAsia="Calibri"/>
          <w:color w:val="000000"/>
          <w:spacing w:val="10"/>
          <w:sz w:val="24"/>
          <w:szCs w:val="24"/>
        </w:rPr>
        <w:t>ва с непроверяемыми орфограммами, написание</w:t>
      </w:r>
      <w:r w:rsidRPr="00BF4724">
        <w:rPr>
          <w:rFonts w:eastAsia="Calibri"/>
          <w:color w:val="000000"/>
          <w:spacing w:val="10"/>
          <w:sz w:val="24"/>
          <w:szCs w:val="24"/>
        </w:rPr>
        <w:br/>
      </w:r>
      <w:r w:rsidRPr="00BF4724">
        <w:rPr>
          <w:rFonts w:eastAsia="Calibri"/>
          <w:color w:val="000000"/>
          <w:spacing w:val="2"/>
          <w:sz w:val="24"/>
          <w:szCs w:val="24"/>
        </w:rPr>
        <w:t>которых отрабатывается в словарном порядке, сво</w:t>
      </w:r>
      <w:r w:rsidRPr="00BF4724">
        <w:rPr>
          <w:rFonts w:eastAsia="Calibri"/>
          <w:color w:val="000000"/>
          <w:spacing w:val="2"/>
          <w:sz w:val="24"/>
          <w:szCs w:val="24"/>
        </w:rPr>
        <w:softHyphen/>
      </w:r>
      <w:r w:rsidRPr="00BF4724">
        <w:rPr>
          <w:rFonts w:eastAsia="Calibri"/>
          <w:color w:val="000000"/>
          <w:spacing w:val="3"/>
          <w:sz w:val="24"/>
          <w:szCs w:val="24"/>
        </w:rPr>
        <w:t>бодно пользоваться орфографическим словарем;</w:t>
      </w:r>
    </w:p>
    <w:p w14:paraId="73E36A30" w14:textId="77777777" w:rsidR="00BF4724" w:rsidRPr="006653C4" w:rsidRDefault="00BF4724" w:rsidP="006653C4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40" w:lineRule="atLeast"/>
        <w:jc w:val="both"/>
        <w:rPr>
          <w:rFonts w:eastAsia="Calibri"/>
          <w:color w:val="000000"/>
          <w:sz w:val="24"/>
          <w:szCs w:val="24"/>
        </w:rPr>
      </w:pPr>
      <w:r w:rsidRPr="00BF4724">
        <w:rPr>
          <w:rFonts w:eastAsia="Calibri"/>
          <w:color w:val="000000"/>
          <w:spacing w:val="8"/>
          <w:sz w:val="24"/>
          <w:szCs w:val="24"/>
        </w:rPr>
        <w:t xml:space="preserve">по </w:t>
      </w:r>
      <w:r w:rsidRPr="00BF4724">
        <w:rPr>
          <w:rFonts w:eastAsia="Calibri"/>
          <w:color w:val="000000"/>
          <w:spacing w:val="66"/>
          <w:sz w:val="24"/>
          <w:szCs w:val="24"/>
        </w:rPr>
        <w:t>синтаксису:</w:t>
      </w:r>
      <w:r w:rsidRPr="00BF4724">
        <w:rPr>
          <w:rFonts w:eastAsia="Calibri"/>
          <w:color w:val="000000"/>
          <w:spacing w:val="8"/>
          <w:sz w:val="24"/>
          <w:szCs w:val="24"/>
        </w:rPr>
        <w:t xml:space="preserve"> определять синтаксиче</w:t>
      </w:r>
      <w:r w:rsidRPr="00BF4724">
        <w:rPr>
          <w:rFonts w:eastAsia="Calibri"/>
          <w:color w:val="000000"/>
          <w:spacing w:val="8"/>
          <w:sz w:val="24"/>
          <w:szCs w:val="24"/>
        </w:rPr>
        <w:softHyphen/>
      </w:r>
      <w:r w:rsidRPr="00BF4724">
        <w:rPr>
          <w:rFonts w:eastAsia="Calibri"/>
          <w:color w:val="000000"/>
          <w:sz w:val="24"/>
          <w:szCs w:val="24"/>
        </w:rPr>
        <w:t>скую роль частей речи, изученных в 6 классе; пра</w:t>
      </w:r>
      <w:r w:rsidRPr="00BF4724">
        <w:rPr>
          <w:rFonts w:eastAsia="Calibri"/>
          <w:color w:val="000000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вильно строить и произносить предложения с при</w:t>
      </w:r>
      <w:r w:rsidRPr="00BF4724">
        <w:rPr>
          <w:rFonts w:eastAsia="Calibri"/>
          <w:color w:val="000000"/>
          <w:spacing w:val="4"/>
          <w:sz w:val="24"/>
          <w:szCs w:val="24"/>
        </w:rPr>
        <w:softHyphen/>
      </w:r>
      <w:r w:rsidRPr="00BF4724">
        <w:rPr>
          <w:rFonts w:eastAsia="Calibri"/>
          <w:color w:val="000000"/>
          <w:spacing w:val="3"/>
          <w:sz w:val="24"/>
          <w:szCs w:val="24"/>
        </w:rPr>
        <w:t>частными и деепричастными оборотами, стилисти</w:t>
      </w:r>
      <w:r w:rsidRPr="00BF4724">
        <w:rPr>
          <w:rFonts w:eastAsia="Calibri"/>
          <w:color w:val="000000"/>
          <w:spacing w:val="3"/>
          <w:sz w:val="24"/>
          <w:szCs w:val="24"/>
        </w:rPr>
        <w:softHyphen/>
      </w:r>
      <w:r w:rsidRPr="00BF4724">
        <w:rPr>
          <w:rFonts w:eastAsia="Calibri"/>
          <w:color w:val="000000"/>
          <w:spacing w:val="4"/>
          <w:sz w:val="24"/>
          <w:szCs w:val="24"/>
        </w:rPr>
        <w:t>чески оправданно употреблять их в речи.</w:t>
      </w:r>
    </w:p>
    <w:p w14:paraId="766DA759" w14:textId="77777777" w:rsidR="00BF4724" w:rsidRDefault="00BF4724" w:rsidP="00BF4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94B">
        <w:rPr>
          <w:rFonts w:ascii="Times New Roman" w:hAnsi="Times New Roman" w:cs="Times New Roman"/>
          <w:sz w:val="24"/>
          <w:szCs w:val="24"/>
        </w:rPr>
        <w:t xml:space="preserve">2.3.2. Ученик получит возможность научиться:  </w:t>
      </w:r>
    </w:p>
    <w:p w14:paraId="67BA0188" w14:textId="77777777" w:rsidR="006653C4" w:rsidRPr="006653C4" w:rsidRDefault="006653C4" w:rsidP="006653C4">
      <w:pPr>
        <w:pStyle w:val="a3"/>
        <w:numPr>
          <w:ilvl w:val="0"/>
          <w:numId w:val="13"/>
        </w:numPr>
        <w:rPr>
          <w:sz w:val="24"/>
          <w:szCs w:val="24"/>
        </w:rPr>
      </w:pPr>
      <w:r w:rsidRPr="006653C4">
        <w:rPr>
          <w:sz w:val="24"/>
          <w:szCs w:val="24"/>
        </w:rPr>
        <w:t xml:space="preserve">совершенствовать написанное: повышать выразительность речи, используя в высказываниях разговорного, художественного, публицистического стиля экспрессивные языковые и речевые средства, в </w:t>
      </w:r>
      <w:r>
        <w:rPr>
          <w:sz w:val="24"/>
          <w:szCs w:val="24"/>
        </w:rPr>
        <w:t>том числе обратный порядок слов,</w:t>
      </w:r>
      <w:r w:rsidRPr="006653C4">
        <w:rPr>
          <w:sz w:val="24"/>
          <w:szCs w:val="24"/>
        </w:rPr>
        <w:t xml:space="preserve"> </w:t>
      </w:r>
    </w:p>
    <w:p w14:paraId="65D9B684" w14:textId="77777777" w:rsidR="006653C4" w:rsidRPr="006653C4" w:rsidRDefault="006653C4" w:rsidP="006653C4">
      <w:pPr>
        <w:pStyle w:val="a3"/>
        <w:numPr>
          <w:ilvl w:val="0"/>
          <w:numId w:val="13"/>
        </w:numPr>
        <w:shd w:val="clear" w:color="auto" w:fill="FFFFFF"/>
        <w:rPr>
          <w:rFonts w:eastAsia="Calibri"/>
          <w:i/>
          <w:sz w:val="24"/>
          <w:szCs w:val="24"/>
        </w:rPr>
      </w:pPr>
      <w:r w:rsidRPr="006653C4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6653C4">
        <w:rPr>
          <w:b/>
          <w:sz w:val="24"/>
          <w:szCs w:val="24"/>
        </w:rPr>
        <w:t xml:space="preserve"> </w:t>
      </w:r>
      <w:r w:rsidRPr="006653C4">
        <w:rPr>
          <w:sz w:val="24"/>
          <w:szCs w:val="24"/>
        </w:rPr>
        <w:t>для увеличения словарного запаса, расширения круга используемых грамматических средств.</w:t>
      </w:r>
    </w:p>
    <w:p w14:paraId="549007AA" w14:textId="77777777" w:rsidR="00333594" w:rsidRPr="00333594" w:rsidRDefault="00333594" w:rsidP="00333594">
      <w:pPr>
        <w:shd w:val="clear" w:color="auto" w:fill="FFFFFF"/>
        <w:autoSpaceDE w:val="0"/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359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Ввиду психологических особенностей обучающихся с ЗПР проводится </w:t>
      </w:r>
      <w:r w:rsidRPr="00333594">
        <w:rPr>
          <w:rFonts w:ascii="Times New Roman" w:hAnsi="Times New Roman" w:cs="Times New Roman"/>
          <w:b/>
          <w:color w:val="000000"/>
          <w:sz w:val="24"/>
          <w:szCs w:val="24"/>
        </w:rPr>
        <w:t>коррекционная работа, которая включает следующие направления.</w:t>
      </w:r>
    </w:p>
    <w:p w14:paraId="3482F24E" w14:textId="77777777" w:rsidR="00333594" w:rsidRPr="00333594" w:rsidRDefault="00333594" w:rsidP="00333594">
      <w:pPr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594">
        <w:rPr>
          <w:rFonts w:ascii="Times New Roman" w:hAnsi="Times New Roman" w:cs="Times New Roman"/>
          <w:b/>
          <w:color w:val="000000"/>
          <w:sz w:val="24"/>
          <w:szCs w:val="24"/>
        </w:rPr>
        <w:t>Коррекция отдельных сторон психической деятельности</w:t>
      </w:r>
      <w:r w:rsidRPr="00333594">
        <w:rPr>
          <w:rFonts w:ascii="Times New Roman" w:hAnsi="Times New Roman" w:cs="Times New Roman"/>
          <w:color w:val="000000"/>
          <w:sz w:val="24"/>
          <w:szCs w:val="24"/>
        </w:rPr>
        <w:t>: коррекция и развитие восприятия, представлений, ощущений; коррекция и развитие памяти; коррекция и развитие внимания; развитие представлений о времени.</w:t>
      </w:r>
    </w:p>
    <w:p w14:paraId="1E96633E" w14:textId="77777777" w:rsidR="00333594" w:rsidRPr="00333594" w:rsidRDefault="00333594" w:rsidP="00333594">
      <w:pPr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594">
        <w:rPr>
          <w:rFonts w:ascii="Times New Roman" w:hAnsi="Times New Roman" w:cs="Times New Roman"/>
          <w:b/>
          <w:color w:val="000000"/>
          <w:sz w:val="24"/>
          <w:szCs w:val="24"/>
        </w:rPr>
        <w:t>Развитие различных видов мышления</w:t>
      </w:r>
      <w:r w:rsidRPr="00333594">
        <w:rPr>
          <w:rFonts w:ascii="Times New Roman" w:hAnsi="Times New Roman" w:cs="Times New Roman"/>
          <w:color w:val="000000"/>
          <w:sz w:val="24"/>
          <w:szCs w:val="24"/>
        </w:rPr>
        <w:t>: наглядно-образного, словесно-логического (умение видеть и устанавливать логические связи между предметами, явлениями и событиями).</w:t>
      </w:r>
    </w:p>
    <w:p w14:paraId="0A6A1140" w14:textId="77777777" w:rsidR="00333594" w:rsidRPr="00333594" w:rsidRDefault="00333594" w:rsidP="00333594">
      <w:pPr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594">
        <w:rPr>
          <w:rFonts w:ascii="Times New Roman" w:hAnsi="Times New Roman" w:cs="Times New Roman"/>
          <w:b/>
          <w:color w:val="000000"/>
          <w:sz w:val="24"/>
          <w:szCs w:val="24"/>
        </w:rPr>
        <w:t>Развитие основных мыслительных операций</w:t>
      </w:r>
      <w:r w:rsidRPr="00333594">
        <w:rPr>
          <w:rFonts w:ascii="Times New Roman" w:hAnsi="Times New Roman" w:cs="Times New Roman"/>
          <w:color w:val="000000"/>
          <w:sz w:val="24"/>
          <w:szCs w:val="24"/>
        </w:rPr>
        <w:t>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</w:t>
      </w:r>
    </w:p>
    <w:p w14:paraId="222481EB" w14:textId="77777777" w:rsidR="00333594" w:rsidRPr="00333594" w:rsidRDefault="00333594" w:rsidP="00333594">
      <w:pPr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594">
        <w:rPr>
          <w:rFonts w:ascii="Times New Roman" w:hAnsi="Times New Roman" w:cs="Times New Roman"/>
          <w:b/>
          <w:color w:val="000000"/>
          <w:sz w:val="24"/>
          <w:szCs w:val="24"/>
        </w:rPr>
        <w:t>Коррекция нарушений в развитии эмоционально-личностной сферы</w:t>
      </w:r>
      <w:r w:rsidRPr="00333594">
        <w:rPr>
          <w:rFonts w:ascii="Times New Roman" w:hAnsi="Times New Roman" w:cs="Times New Roman"/>
          <w:color w:val="000000"/>
          <w:sz w:val="24"/>
          <w:szCs w:val="24"/>
        </w:rPr>
        <w:t>: развитие инициативности, стремления доводить начатое 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14:paraId="6D98DAA7" w14:textId="77777777" w:rsidR="00333594" w:rsidRPr="00333594" w:rsidRDefault="00333594" w:rsidP="00333594">
      <w:pPr>
        <w:shd w:val="clear" w:color="auto" w:fill="FFFFFF"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594">
        <w:rPr>
          <w:rFonts w:ascii="Times New Roman" w:hAnsi="Times New Roman" w:cs="Times New Roman"/>
          <w:b/>
          <w:color w:val="000000"/>
          <w:sz w:val="24"/>
          <w:szCs w:val="24"/>
        </w:rPr>
        <w:t>Коррекция и развитие речи</w:t>
      </w:r>
      <w:r w:rsidRPr="00333594">
        <w:rPr>
          <w:rFonts w:ascii="Times New Roman" w:hAnsi="Times New Roman" w:cs="Times New Roman"/>
          <w:color w:val="000000"/>
          <w:sz w:val="24"/>
          <w:szCs w:val="24"/>
        </w:rPr>
        <w:t>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</w:p>
    <w:p w14:paraId="1C09210C" w14:textId="38E8CABD" w:rsidR="00333594" w:rsidRPr="00333594" w:rsidRDefault="00333594" w:rsidP="00333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594">
        <w:rPr>
          <w:rFonts w:ascii="Times New Roman" w:hAnsi="Times New Roman" w:cs="Times New Roman"/>
          <w:sz w:val="24"/>
          <w:szCs w:val="24"/>
        </w:rPr>
        <w:t>Отбор материала выполнен на основе принципа минимального числа вводимых специальных понятий, которые будут использоваться.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594">
        <w:rPr>
          <w:rFonts w:ascii="Times New Roman" w:hAnsi="Times New Roman" w:cs="Times New Roman"/>
          <w:sz w:val="24"/>
          <w:szCs w:val="24"/>
        </w:rPr>
        <w:t>Учебный материал отобран таким образом, чтобы можно было объяснить на доступном для обучающихся уровне.</w:t>
      </w:r>
    </w:p>
    <w:p w14:paraId="25457DE3" w14:textId="77777777" w:rsidR="00333594" w:rsidRPr="00333594" w:rsidRDefault="00333594" w:rsidP="00333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594">
        <w:rPr>
          <w:rFonts w:ascii="Times New Roman" w:hAnsi="Times New Roman" w:cs="Times New Roman"/>
          <w:sz w:val="24"/>
          <w:szCs w:val="24"/>
        </w:rPr>
        <w:t>Особенности памяти, основных мыслительных процессов, деятельности школьников с ЗПР требует большего времени для осознания грамматических правил.  Изучение наиболее трудных орфографических и грамматических тем сопровождается предварительным накоплением устного речевого опыта, наблюдениями за явлениями языка и практическими языковыми обобщениями, которые осуществляются на протяжении изучения всего программного материала.</w:t>
      </w:r>
    </w:p>
    <w:p w14:paraId="6C3BC64F" w14:textId="77777777" w:rsidR="006653C4" w:rsidRPr="00333594" w:rsidRDefault="006653C4" w:rsidP="003335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33B52B" w14:textId="7B806918" w:rsidR="00BF4724" w:rsidRPr="00333594" w:rsidRDefault="00BF4724" w:rsidP="003335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3594">
        <w:rPr>
          <w:rFonts w:ascii="Times New Roman" w:hAnsi="Times New Roman" w:cs="Times New Roman"/>
          <w:b/>
          <w:sz w:val="24"/>
          <w:szCs w:val="24"/>
        </w:rPr>
        <w:t>3. Содержание учебного предмета</w:t>
      </w:r>
    </w:p>
    <w:p w14:paraId="76B9FED2" w14:textId="77777777" w:rsidR="00BF4724" w:rsidRPr="00333594" w:rsidRDefault="00E5437A" w:rsidP="00333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594">
        <w:rPr>
          <w:rFonts w:ascii="Times New Roman" w:hAnsi="Times New Roman" w:cs="Times New Roman"/>
          <w:sz w:val="24"/>
          <w:szCs w:val="24"/>
        </w:rPr>
        <w:t>( 6</w:t>
      </w:r>
      <w:r w:rsidR="00BF4724" w:rsidRPr="00333594">
        <w:rPr>
          <w:rFonts w:ascii="Times New Roman" w:hAnsi="Times New Roman" w:cs="Times New Roman"/>
          <w:sz w:val="24"/>
          <w:szCs w:val="24"/>
        </w:rPr>
        <w:t xml:space="preserve">ч в неделю, всего </w:t>
      </w:r>
      <w:r w:rsidRPr="00333594">
        <w:rPr>
          <w:rFonts w:ascii="Times New Roman" w:hAnsi="Times New Roman" w:cs="Times New Roman"/>
          <w:sz w:val="24"/>
          <w:szCs w:val="24"/>
        </w:rPr>
        <w:t>204</w:t>
      </w:r>
      <w:r w:rsidR="00BF4724" w:rsidRPr="00333594">
        <w:rPr>
          <w:rFonts w:ascii="Times New Roman" w:hAnsi="Times New Roman" w:cs="Times New Roman"/>
          <w:sz w:val="24"/>
          <w:szCs w:val="24"/>
        </w:rPr>
        <w:t xml:space="preserve"> ч, из них </w:t>
      </w:r>
      <w:r w:rsidRPr="00333594">
        <w:rPr>
          <w:rFonts w:ascii="Times New Roman" w:hAnsi="Times New Roman" w:cs="Times New Roman"/>
          <w:sz w:val="24"/>
          <w:szCs w:val="24"/>
        </w:rPr>
        <w:t>3</w:t>
      </w:r>
      <w:r w:rsidR="00BF4724" w:rsidRPr="00333594">
        <w:rPr>
          <w:rFonts w:ascii="Times New Roman" w:hAnsi="Times New Roman" w:cs="Times New Roman"/>
          <w:sz w:val="24"/>
          <w:szCs w:val="24"/>
        </w:rPr>
        <w:t xml:space="preserve"> - ч — резервное время)</w:t>
      </w:r>
    </w:p>
    <w:p w14:paraId="5871B413" w14:textId="77777777" w:rsidR="00E5437A" w:rsidRPr="0002307C" w:rsidRDefault="00E5437A" w:rsidP="00E543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07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1D162B6D" w14:textId="77777777" w:rsidR="00E5437A" w:rsidRPr="0002307C" w:rsidRDefault="00B00227" w:rsidP="00E54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языке (2</w:t>
      </w:r>
      <w:r w:rsidR="00E5437A"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768CA500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основная единица языка.</w:t>
      </w:r>
    </w:p>
    <w:p w14:paraId="0CA2D7E1" w14:textId="77777777" w:rsidR="00E5437A" w:rsidRPr="0002307C" w:rsidRDefault="00E5437A" w:rsidP="00E5437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307C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Речь </w:t>
      </w:r>
    </w:p>
    <w:p w14:paraId="5E409559" w14:textId="77777777" w:rsidR="00E5437A" w:rsidRPr="0002307C" w:rsidRDefault="00E5437A" w:rsidP="00E5437A">
      <w:pPr>
        <w:shd w:val="clear" w:color="auto" w:fill="FFFFFF"/>
        <w:spacing w:after="0" w:line="240" w:lineRule="auto"/>
        <w:ind w:firstLine="2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07C">
        <w:rPr>
          <w:rFonts w:ascii="Times New Roman" w:eastAsia="Calibri" w:hAnsi="Times New Roman" w:cs="Times New Roman"/>
          <w:sz w:val="24"/>
          <w:szCs w:val="24"/>
        </w:rPr>
        <w:t>Повторение изученного о тексте, стилях и типах речи; расширение представления о языковых сред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ствах, характерных для изученных стилей речи (разговорного и художественного).</w:t>
      </w:r>
    </w:p>
    <w:p w14:paraId="6EAE6387" w14:textId="77777777" w:rsidR="00E5437A" w:rsidRPr="0002307C" w:rsidRDefault="00E5437A" w:rsidP="00E5437A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07C">
        <w:rPr>
          <w:rFonts w:ascii="Times New Roman" w:eastAsia="Calibri" w:hAnsi="Times New Roman" w:cs="Times New Roman"/>
          <w:spacing w:val="47"/>
          <w:sz w:val="24"/>
          <w:szCs w:val="24"/>
        </w:rPr>
        <w:t>Текст.</w:t>
      </w:r>
      <w:r w:rsidRPr="0002307C">
        <w:rPr>
          <w:rFonts w:ascii="Times New Roman" w:eastAsia="Calibri" w:hAnsi="Times New Roman" w:cs="Times New Roman"/>
          <w:sz w:val="24"/>
          <w:szCs w:val="24"/>
        </w:rPr>
        <w:t xml:space="preserve"> Развитие мысли в тексте: параллель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ный и последовательный (цепной) способы связи предложений, средства связи — местоимение, дее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причастие. Текстовая роль повтора: нормативный повтор как средство связи предложений, как сти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листический прием, повышающий выразитель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ность речи, и повтор-недочет.</w:t>
      </w:r>
    </w:p>
    <w:p w14:paraId="332D16F9" w14:textId="77777777" w:rsidR="00E5437A" w:rsidRPr="0002307C" w:rsidRDefault="00E5437A" w:rsidP="00E5437A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07C">
        <w:rPr>
          <w:rFonts w:ascii="Times New Roman" w:eastAsia="Calibri" w:hAnsi="Times New Roman" w:cs="Times New Roman"/>
          <w:spacing w:val="54"/>
          <w:sz w:val="24"/>
          <w:szCs w:val="24"/>
        </w:rPr>
        <w:t>Стили</w:t>
      </w:r>
      <w:r w:rsidRPr="0002307C">
        <w:rPr>
          <w:rFonts w:ascii="Times New Roman" w:eastAsia="Calibri" w:hAnsi="Times New Roman" w:cs="Times New Roman"/>
          <w:sz w:val="24"/>
          <w:szCs w:val="24"/>
        </w:rPr>
        <w:t xml:space="preserve"> речи: научный и официально-деловой стиль (сфера употребления, задача общения, характерные языковые средства). Характерные для на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учного стиля речи фрагменты текста (определение научного понятия, классификация научных поня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 xml:space="preserve">тий), </w:t>
      </w:r>
      <w:r w:rsidRPr="0002307C">
        <w:rPr>
          <w:rFonts w:ascii="Times New Roman" w:eastAsia="Calibri" w:hAnsi="Times New Roman" w:cs="Times New Roman"/>
          <w:sz w:val="24"/>
          <w:szCs w:val="24"/>
        </w:rPr>
        <w:lastRenderedPageBreak/>
        <w:t>структура и языковые средства выражения дефиниций. Характерные для делового стиля ком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позиционные формы — инструкция, объявление.</w:t>
      </w:r>
    </w:p>
    <w:p w14:paraId="63D71BB5" w14:textId="77777777" w:rsidR="00E5437A" w:rsidRPr="0002307C" w:rsidRDefault="00E5437A" w:rsidP="00E5437A">
      <w:pPr>
        <w:shd w:val="clear" w:color="auto" w:fill="FFFFFF"/>
        <w:spacing w:after="0" w:line="240" w:lineRule="auto"/>
        <w:ind w:firstLine="2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07C">
        <w:rPr>
          <w:rFonts w:ascii="Times New Roman" w:eastAsia="Calibri" w:hAnsi="Times New Roman" w:cs="Times New Roman"/>
          <w:sz w:val="24"/>
          <w:szCs w:val="24"/>
        </w:rPr>
        <w:t>Типы речи. Типовые фрагменты текста: описание места, описание состояния окружающей сре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ды, деловое (информативное) повествование, рас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суждение-объяснение; типовое значение, схема построения, способы выражения «данного» и «нового» в предложениях фрагмента; способы соедине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ния фрагментов в целом тексте.</w:t>
      </w:r>
    </w:p>
    <w:p w14:paraId="4E4ED302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4101CEEA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02307C">
        <w:rPr>
          <w:rFonts w:ascii="Times New Roman" w:hAnsi="Times New Roman" w:cs="Times New Roman"/>
          <w:b/>
          <w:sz w:val="24"/>
          <w:szCs w:val="24"/>
        </w:rPr>
        <w:t>Повторение изученного в 5 классе. Речь. Язык. Правописание.</w:t>
      </w:r>
      <w:r w:rsidRPr="0002307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(</w:t>
      </w:r>
      <w:r w:rsidR="00144B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</w:t>
      </w:r>
      <w:r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02307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.)</w:t>
      </w:r>
    </w:p>
    <w:p w14:paraId="7D6BC304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Морфология и синтаксис как разделы грамматики.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Имя существительное, имя прилагательное и глагол; их общее грамматическое значение, морфологические и синтаксические признаки.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Словосочетание и предложение как основные единицы синтаксиса. Главные и зависимые части словосочетания; главные и второстепенные члены предложения.     Понятие простого и сложного предложения. Предложение с однородными членами,   обращением и  прямой речью.</w:t>
      </w:r>
    </w:p>
    <w:p w14:paraId="2A2572C1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Орфография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Употребление прописных букв; буквы 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ъ 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ь; 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корня; правописание окон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чаний слов; слитное и раздельное написание 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 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глаголами, существительными, прилагательными.</w:t>
      </w:r>
    </w:p>
    <w:p w14:paraId="79B02B27" w14:textId="77777777" w:rsidR="003367AB" w:rsidRPr="0002307C" w:rsidRDefault="00E5437A" w:rsidP="003367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Пунктуация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Знаки препинания в конце предложения; запятая при однородных членах, меж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 частями сложного предложения, при обращении; пунктуационное оформление прямой речи; тире и двоеточие в предложениях с однородными членами и обобщающим словом; тире между подлежащим и сказуемым.</w:t>
      </w:r>
    </w:p>
    <w:p w14:paraId="76747D96" w14:textId="77777777" w:rsidR="003367AB" w:rsidRDefault="003367AB" w:rsidP="003367AB">
      <w:pPr>
        <w:shd w:val="clear" w:color="auto" w:fill="FFFFFF"/>
        <w:spacing w:after="0" w:line="240" w:lineRule="auto"/>
        <w:ind w:firstLine="300"/>
        <w:rPr>
          <w:rFonts w:ascii="Times New Roman" w:eastAsia="Calibri" w:hAnsi="Times New Roman" w:cs="Times New Roman"/>
          <w:b/>
          <w:spacing w:val="-9"/>
          <w:sz w:val="24"/>
          <w:szCs w:val="24"/>
        </w:rPr>
      </w:pPr>
      <w:r w:rsidRPr="00680531">
        <w:rPr>
          <w:rFonts w:ascii="Times New Roman" w:hAnsi="Times New Roman" w:cs="Times New Roman"/>
          <w:b/>
          <w:sz w:val="24"/>
          <w:szCs w:val="24"/>
        </w:rPr>
        <w:t>Контрольная работа №</w:t>
      </w:r>
      <w:r w:rsidR="00B44F4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Тема «Повторение (</w:t>
      </w:r>
      <w:r w:rsidRPr="00680531">
        <w:rPr>
          <w:rFonts w:ascii="Times New Roman" w:hAnsi="Times New Roman" w:cs="Times New Roman"/>
          <w:sz w:val="24"/>
          <w:szCs w:val="24"/>
        </w:rPr>
        <w:t>диктант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2307C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 </w:t>
      </w:r>
    </w:p>
    <w:p w14:paraId="6E02DE99" w14:textId="77777777" w:rsidR="003367AB" w:rsidRPr="003367AB" w:rsidRDefault="003367AB" w:rsidP="003367A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3367AB">
        <w:rPr>
          <w:rFonts w:ascii="Times New Roman" w:hAnsi="Times New Roman" w:cs="Times New Roman"/>
          <w:b/>
          <w:sz w:val="24"/>
          <w:szCs w:val="24"/>
        </w:rPr>
        <w:t>Контрольная работа №2.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531">
        <w:rPr>
          <w:rFonts w:ascii="Times New Roman" w:hAnsi="Times New Roman" w:cs="Times New Roman"/>
          <w:sz w:val="24"/>
          <w:szCs w:val="24"/>
        </w:rPr>
        <w:t>Сочинение по летним впечатлениям.</w:t>
      </w:r>
    </w:p>
    <w:p w14:paraId="7F227E34" w14:textId="77777777" w:rsidR="00E5437A" w:rsidRPr="0002307C" w:rsidRDefault="00E5437A" w:rsidP="003367A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07C">
        <w:rPr>
          <w:rFonts w:ascii="Times New Roman" w:eastAsia="Calibri" w:hAnsi="Times New Roman" w:cs="Times New Roman"/>
          <w:b/>
          <w:spacing w:val="-9"/>
          <w:sz w:val="24"/>
          <w:szCs w:val="24"/>
        </w:rPr>
        <w:t>Части речи, их грамматические признаки, словообразование, правописание и употребление в речи</w:t>
      </w:r>
    </w:p>
    <w:p w14:paraId="69507D03" w14:textId="77777777" w:rsidR="00144B8A" w:rsidRDefault="00144B8A" w:rsidP="00E5437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 и фразеология (7 ч)</w:t>
      </w:r>
    </w:p>
    <w:p w14:paraId="4FD8BA20" w14:textId="77777777" w:rsidR="00E5437A" w:rsidRDefault="00144B8A" w:rsidP="00E5437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существительное ( 26</w:t>
      </w:r>
      <w:r w:rsidR="00E5437A" w:rsidRPr="0002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 )</w:t>
      </w:r>
    </w:p>
    <w:p w14:paraId="486935E4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прилагательное ( 22 ч )</w:t>
      </w:r>
    </w:p>
    <w:p w14:paraId="0745449F" w14:textId="77777777" w:rsidR="00E5437A" w:rsidRPr="0002307C" w:rsidRDefault="00E5437A" w:rsidP="00BE199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МОРФОЛОГИЯ. ОРФОГРАФИЯ</w:t>
      </w:r>
    </w:p>
    <w:p w14:paraId="0766449B" w14:textId="77777777" w:rsidR="00D4332F" w:rsidRPr="00D4332F" w:rsidRDefault="00D4332F" w:rsidP="00D4332F">
      <w:pPr>
        <w:rPr>
          <w:rFonts w:ascii="Times New Roman" w:hAnsi="Times New Roman" w:cs="Times New Roman"/>
          <w:b/>
          <w:sz w:val="24"/>
          <w:szCs w:val="24"/>
        </w:rPr>
      </w:pPr>
      <w:r w:rsidRPr="00D4332F">
        <w:rPr>
          <w:rFonts w:ascii="Times New Roman" w:hAnsi="Times New Roman" w:cs="Times New Roman"/>
          <w:b/>
          <w:sz w:val="24"/>
          <w:szCs w:val="24"/>
        </w:rPr>
        <w:t>Контрольная работа №17.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32F"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4332F">
        <w:rPr>
          <w:rFonts w:ascii="Times New Roman" w:hAnsi="Times New Roman" w:cs="Times New Roman"/>
          <w:sz w:val="24"/>
          <w:szCs w:val="24"/>
        </w:rPr>
        <w:t>Соединение в тексте описания предмета и описания места</w:t>
      </w:r>
      <w:r>
        <w:rPr>
          <w:rFonts w:ascii="Times New Roman" w:hAnsi="Times New Roman" w:cs="Times New Roman"/>
          <w:sz w:val="24"/>
          <w:szCs w:val="24"/>
        </w:rPr>
        <w:t>» (сочинение).</w:t>
      </w:r>
    </w:p>
    <w:p w14:paraId="7962B4AA" w14:textId="77777777" w:rsidR="00E5437A" w:rsidRPr="0002307C" w:rsidRDefault="00144B8A" w:rsidP="00E5437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числительное (17</w:t>
      </w:r>
      <w:r w:rsidR="00E5437A"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14:paraId="5AB9CD1A" w14:textId="77777777" w:rsidR="00E5437A" w:rsidRPr="0002307C" w:rsidRDefault="00E5437A" w:rsidP="00E5437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 как часть речи: общее грамма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тическое значение, морфологические признаки, роль в предложении. Числительные простые, сложные и составные; их правописание. Числительные количественные, порядковые, со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бирательные,   дробные;   их   значение,   особенности склонения и правописания. Нормы употребления числительных в устной речи. Правильное чтение (с точки зрения грамматиче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норм) текстов с именами числительными.</w:t>
      </w:r>
    </w:p>
    <w:p w14:paraId="24FE354A" w14:textId="77777777" w:rsidR="00D4332F" w:rsidRDefault="00E5437A" w:rsidP="001F22D1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0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Культура речи. </w:t>
      </w:r>
      <w:r w:rsidRPr="0002307C">
        <w:rPr>
          <w:rFonts w:ascii="Times New Roman" w:eastAsia="Calibri" w:hAnsi="Times New Roman" w:cs="Times New Roman"/>
          <w:sz w:val="24"/>
          <w:szCs w:val="24"/>
        </w:rPr>
        <w:t>Правильное употребление в речи имен числительных (в частности, составных) в кос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венных падежах. Верное согласование собиратель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 xml:space="preserve">ных числительных </w:t>
      </w:r>
      <w:r w:rsidRPr="000230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(оба, обе; двое, трое) </w:t>
      </w:r>
      <w:r w:rsidRPr="0002307C">
        <w:rPr>
          <w:rFonts w:ascii="Times New Roman" w:eastAsia="Calibri" w:hAnsi="Times New Roman" w:cs="Times New Roman"/>
          <w:sz w:val="24"/>
          <w:szCs w:val="24"/>
        </w:rPr>
        <w:t>с имена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>ми существительными. Правильное произношение имен числительны</w:t>
      </w:r>
    </w:p>
    <w:p w14:paraId="474F1F5D" w14:textId="77777777" w:rsidR="00D4332F" w:rsidRDefault="000876B0" w:rsidP="00E5437A">
      <w:pPr>
        <w:shd w:val="clear" w:color="auto" w:fill="FFFFFF"/>
        <w:spacing w:after="0" w:line="240" w:lineRule="auto"/>
        <w:ind w:firstLine="2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7</w:t>
      </w:r>
      <w:r w:rsidR="001F22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22D1" w:rsidRPr="001F22D1">
        <w:rPr>
          <w:rFonts w:ascii="Times New Roman" w:hAnsi="Times New Roman" w:cs="Times New Roman"/>
          <w:sz w:val="24"/>
          <w:szCs w:val="24"/>
        </w:rPr>
        <w:t>Тема «Имя числительное».</w:t>
      </w:r>
    </w:p>
    <w:p w14:paraId="41731790" w14:textId="77777777" w:rsidR="001F22D1" w:rsidRPr="001F22D1" w:rsidRDefault="000876B0" w:rsidP="001F22D1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№8</w:t>
      </w:r>
      <w:r w:rsidR="001F22D1" w:rsidRPr="001F22D1">
        <w:rPr>
          <w:rFonts w:ascii="Times New Roman" w:hAnsi="Times New Roman" w:cs="Times New Roman"/>
          <w:b/>
          <w:sz w:val="24"/>
          <w:szCs w:val="24"/>
        </w:rPr>
        <w:t>.</w:t>
      </w:r>
      <w:r w:rsidR="001F22D1">
        <w:rPr>
          <w:rFonts w:ascii="Times New Roman" w:hAnsi="Times New Roman" w:cs="Times New Roman"/>
          <w:sz w:val="24"/>
          <w:szCs w:val="24"/>
        </w:rPr>
        <w:t xml:space="preserve"> Сочинение по картине.</w:t>
      </w:r>
    </w:p>
    <w:p w14:paraId="775BD4EA" w14:textId="77777777" w:rsidR="00D4332F" w:rsidRPr="0002307C" w:rsidRDefault="00D4332F" w:rsidP="00D4332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Местоимение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44B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(23</w:t>
      </w:r>
      <w:r w:rsidRPr="000230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ч.)</w:t>
      </w:r>
    </w:p>
    <w:p w14:paraId="1903FA8A" w14:textId="77777777" w:rsidR="00D4332F" w:rsidRPr="0002307C" w:rsidRDefault="00D4332F" w:rsidP="00D4332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 как часть речи: особенности значения, морфологических и синтаксических признаков. Разряды местоимений: значение, изменение, пра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вописание, роль в предложении. Употребление местоимений для связи предложе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в тексте в роли синонимической замены.</w:t>
      </w:r>
    </w:p>
    <w:p w14:paraId="48AF3867" w14:textId="77777777" w:rsidR="00D4332F" w:rsidRDefault="00D4332F" w:rsidP="00D4332F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07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Культура речи. </w:t>
      </w:r>
      <w:r w:rsidRPr="0002307C">
        <w:rPr>
          <w:rFonts w:ascii="Times New Roman" w:eastAsia="Calibri" w:hAnsi="Times New Roman" w:cs="Times New Roman"/>
          <w:sz w:val="24"/>
          <w:szCs w:val="24"/>
        </w:rPr>
        <w:t>Правильное, не нарушающее смысловой точности употребление местоимений в тексте. Верное образование и произношение место</w:t>
      </w:r>
      <w:r w:rsidRPr="0002307C">
        <w:rPr>
          <w:rFonts w:ascii="Times New Roman" w:eastAsia="Calibri" w:hAnsi="Times New Roman" w:cs="Times New Roman"/>
          <w:sz w:val="24"/>
          <w:szCs w:val="24"/>
        </w:rPr>
        <w:softHyphen/>
        <w:t xml:space="preserve">имений: </w:t>
      </w:r>
      <w:r w:rsidRPr="000230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их </w:t>
      </w:r>
      <w:r w:rsidRPr="0002307C">
        <w:rPr>
          <w:rFonts w:ascii="Times New Roman" w:eastAsia="Calibri" w:hAnsi="Times New Roman" w:cs="Times New Roman"/>
          <w:sz w:val="24"/>
          <w:szCs w:val="24"/>
        </w:rPr>
        <w:t xml:space="preserve">(не «ихний»), </w:t>
      </w:r>
      <w:r w:rsidRPr="000230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 нём </w:t>
      </w:r>
      <w:r w:rsidRPr="0002307C">
        <w:rPr>
          <w:rFonts w:ascii="Times New Roman" w:eastAsia="Calibri" w:hAnsi="Times New Roman" w:cs="Times New Roman"/>
          <w:sz w:val="24"/>
          <w:szCs w:val="24"/>
        </w:rPr>
        <w:t>(не «оём») и т. д.</w:t>
      </w:r>
    </w:p>
    <w:p w14:paraId="0513B112" w14:textId="77777777" w:rsidR="000876B0" w:rsidRPr="001F22D1" w:rsidRDefault="000876B0" w:rsidP="000876B0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№9 </w:t>
      </w:r>
      <w:r w:rsidRPr="001F22D1">
        <w:rPr>
          <w:rFonts w:ascii="Times New Roman" w:hAnsi="Times New Roman" w:cs="Times New Roman"/>
          <w:sz w:val="24"/>
          <w:szCs w:val="24"/>
        </w:rPr>
        <w:t>Тема «Местоимение</w:t>
      </w:r>
      <w:r>
        <w:rPr>
          <w:rFonts w:ascii="Times New Roman" w:hAnsi="Times New Roman" w:cs="Times New Roman"/>
          <w:b/>
          <w:sz w:val="24"/>
          <w:szCs w:val="24"/>
        </w:rPr>
        <w:t>».(</w:t>
      </w:r>
      <w:r w:rsidRPr="001F22D1">
        <w:rPr>
          <w:rFonts w:ascii="Times New Roman" w:hAnsi="Times New Roman" w:cs="Times New Roman"/>
          <w:sz w:val="24"/>
          <w:szCs w:val="24"/>
        </w:rPr>
        <w:t>диктант)</w:t>
      </w:r>
    </w:p>
    <w:p w14:paraId="5F7CB75C" w14:textId="77777777" w:rsidR="000876B0" w:rsidRDefault="000876B0" w:rsidP="00D4332F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932AA0" w14:textId="77777777" w:rsidR="000876B0" w:rsidRPr="0002307C" w:rsidRDefault="000876B0" w:rsidP="000876B0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Глагол ( 23</w:t>
      </w:r>
      <w:r w:rsidRPr="0002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14:paraId="7ED70CAB" w14:textId="77777777" w:rsidR="000876B0" w:rsidRPr="0002307C" w:rsidRDefault="000876B0" w:rsidP="000876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 имен существительных, прила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гательных, глаголов. Основные способы образования слов:   приставочный,   суффиксальный,   приставочно-суффиксальный, сложение. Сложносокращенные слова; верное определение их родовой принадлеж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ности.   Словообразовательные   цепочки   однокоренных слов. Типичные словообразовательные модели имён существительных, прилагательных и глаголов. Правописание сложных имен существительных и прилагательных; употребление 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н-нн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именах при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лагательных, образованных от имен существитель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ных; правописание приставок 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при- 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пре-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букв 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23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 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корне после приставок.</w:t>
      </w:r>
    </w:p>
    <w:p w14:paraId="1B0E0671" w14:textId="77777777" w:rsidR="000876B0" w:rsidRPr="0002307C" w:rsidRDefault="000876B0" w:rsidP="000876B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правописания некоторых форм имен существительных, прилагательных и глаголов.</w:t>
      </w:r>
    </w:p>
    <w:p w14:paraId="0419DC85" w14:textId="77777777" w:rsidR="000876B0" w:rsidRDefault="000876B0" w:rsidP="000876B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0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Культура речи. </w:t>
      </w:r>
      <w:r w:rsidRPr="0002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в речи имен существитель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ных,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лагательных и глаголов   </w:t>
      </w:r>
    </w:p>
    <w:p w14:paraId="6F2D8805" w14:textId="77777777" w:rsidR="000876B0" w:rsidRPr="000876B0" w:rsidRDefault="000876B0" w:rsidP="00087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531">
        <w:rPr>
          <w:rFonts w:ascii="Times New Roman" w:hAnsi="Times New Roman" w:cs="Times New Roman"/>
          <w:b/>
          <w:sz w:val="24"/>
          <w:szCs w:val="24"/>
        </w:rPr>
        <w:t>Контрольная работа №10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199A">
        <w:rPr>
          <w:rFonts w:ascii="Times New Roman" w:hAnsi="Times New Roman" w:cs="Times New Roman"/>
          <w:sz w:val="24"/>
          <w:szCs w:val="24"/>
        </w:rPr>
        <w:t>Тема «Лексика»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C82060" w14:textId="77777777" w:rsidR="001F22D1" w:rsidRDefault="000876B0" w:rsidP="001F22D1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  <w:r w:rsidR="001F22D1" w:rsidRPr="001F22D1">
        <w:rPr>
          <w:rFonts w:ascii="Times New Roman" w:hAnsi="Times New Roman" w:cs="Times New Roman"/>
          <w:b/>
          <w:sz w:val="24"/>
          <w:szCs w:val="24"/>
        </w:rPr>
        <w:t>1</w:t>
      </w:r>
      <w:r w:rsidR="001F22D1" w:rsidRPr="001F2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 «Глагол»</w:t>
      </w:r>
    </w:p>
    <w:p w14:paraId="588EE6C1" w14:textId="77777777" w:rsidR="000876B0" w:rsidRPr="000876B0" w:rsidRDefault="000876B0" w:rsidP="001F22D1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12 </w:t>
      </w:r>
      <w:r w:rsidRPr="000876B0">
        <w:rPr>
          <w:rFonts w:ascii="Times New Roman" w:hAnsi="Times New Roman" w:cs="Times New Roman"/>
          <w:sz w:val="24"/>
          <w:szCs w:val="24"/>
        </w:rPr>
        <w:t>Изложение</w:t>
      </w:r>
    </w:p>
    <w:p w14:paraId="7D3758D2" w14:textId="77777777" w:rsidR="00144B8A" w:rsidRPr="00144B8A" w:rsidRDefault="00B00227" w:rsidP="00144B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Наречие  (38</w:t>
      </w:r>
      <w:r w:rsidR="00144B8A" w:rsidRPr="0014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4F5760E8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sz w:val="24"/>
          <w:szCs w:val="24"/>
        </w:rPr>
        <w:t>Наречие как часть речи: общее грамматическое значение, морфологические признаки, роль в предложении.</w:t>
      </w:r>
    </w:p>
    <w:p w14:paraId="662D7E6B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sz w:val="24"/>
          <w:szCs w:val="24"/>
        </w:rPr>
        <w:t>Степень  сравнения наречий.</w:t>
      </w:r>
    </w:p>
    <w:p w14:paraId="7A57BC6A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144B8A">
        <w:rPr>
          <w:rFonts w:ascii="Times New Roman" w:hAnsi="Times New Roman" w:cs="Times New Roman"/>
          <w:i/>
          <w:sz w:val="24"/>
          <w:szCs w:val="24"/>
        </w:rPr>
        <w:t>не</w:t>
      </w:r>
      <w:r w:rsidRPr="00144B8A">
        <w:rPr>
          <w:rFonts w:ascii="Times New Roman" w:hAnsi="Times New Roman" w:cs="Times New Roman"/>
          <w:sz w:val="24"/>
          <w:szCs w:val="24"/>
        </w:rPr>
        <w:t xml:space="preserve"> и </w:t>
      </w:r>
      <w:r w:rsidRPr="00144B8A">
        <w:rPr>
          <w:rFonts w:ascii="Times New Roman" w:hAnsi="Times New Roman" w:cs="Times New Roman"/>
          <w:i/>
          <w:sz w:val="24"/>
          <w:szCs w:val="24"/>
        </w:rPr>
        <w:t>ни</w:t>
      </w:r>
      <w:r w:rsidRPr="00144B8A">
        <w:rPr>
          <w:rFonts w:ascii="Times New Roman" w:hAnsi="Times New Roman" w:cs="Times New Roman"/>
          <w:sz w:val="24"/>
          <w:szCs w:val="24"/>
        </w:rPr>
        <w:t xml:space="preserve"> в наречиях; </w:t>
      </w:r>
      <w:r w:rsidRPr="00144B8A">
        <w:rPr>
          <w:rFonts w:ascii="Times New Roman" w:hAnsi="Times New Roman" w:cs="Times New Roman"/>
          <w:i/>
          <w:sz w:val="24"/>
          <w:szCs w:val="24"/>
        </w:rPr>
        <w:t>не</w:t>
      </w:r>
      <w:r w:rsidRPr="00144B8A">
        <w:rPr>
          <w:rFonts w:ascii="Times New Roman" w:hAnsi="Times New Roman" w:cs="Times New Roman"/>
          <w:sz w:val="24"/>
          <w:szCs w:val="24"/>
        </w:rPr>
        <w:t xml:space="preserve"> с наречиями на -о(-е); </w:t>
      </w:r>
      <w:r w:rsidRPr="00144B8A">
        <w:rPr>
          <w:rFonts w:ascii="Times New Roman" w:hAnsi="Times New Roman" w:cs="Times New Roman"/>
          <w:i/>
          <w:sz w:val="24"/>
          <w:szCs w:val="24"/>
        </w:rPr>
        <w:t>о</w:t>
      </w:r>
      <w:r w:rsidRPr="00144B8A">
        <w:rPr>
          <w:rFonts w:ascii="Times New Roman" w:hAnsi="Times New Roman" w:cs="Times New Roman"/>
          <w:sz w:val="24"/>
          <w:szCs w:val="24"/>
        </w:rPr>
        <w:t xml:space="preserve"> и </w:t>
      </w:r>
      <w:r w:rsidRPr="00144B8A">
        <w:rPr>
          <w:rFonts w:ascii="Times New Roman" w:hAnsi="Times New Roman" w:cs="Times New Roman"/>
          <w:i/>
          <w:sz w:val="24"/>
          <w:szCs w:val="24"/>
        </w:rPr>
        <w:t>а</w:t>
      </w:r>
      <w:r w:rsidRPr="00144B8A">
        <w:rPr>
          <w:rFonts w:ascii="Times New Roman" w:hAnsi="Times New Roman" w:cs="Times New Roman"/>
          <w:sz w:val="24"/>
          <w:szCs w:val="24"/>
        </w:rPr>
        <w:t xml:space="preserve"> в конце наречий; </w:t>
      </w:r>
      <w:r w:rsidRPr="00144B8A">
        <w:rPr>
          <w:rFonts w:ascii="Times New Roman" w:hAnsi="Times New Roman" w:cs="Times New Roman"/>
          <w:i/>
          <w:sz w:val="24"/>
          <w:szCs w:val="24"/>
        </w:rPr>
        <w:t xml:space="preserve">ь </w:t>
      </w:r>
      <w:r w:rsidRPr="00144B8A">
        <w:rPr>
          <w:rFonts w:ascii="Times New Roman" w:hAnsi="Times New Roman" w:cs="Times New Roman"/>
          <w:sz w:val="24"/>
          <w:szCs w:val="24"/>
        </w:rPr>
        <w:t xml:space="preserve">после шипящих в конце наречий; употребление дефиса, </w:t>
      </w:r>
      <w:r w:rsidRPr="00144B8A">
        <w:rPr>
          <w:rFonts w:ascii="Times New Roman" w:hAnsi="Times New Roman" w:cs="Times New Roman"/>
          <w:i/>
          <w:sz w:val="24"/>
          <w:szCs w:val="24"/>
        </w:rPr>
        <w:t>н- нн</w:t>
      </w:r>
      <w:r w:rsidRPr="00144B8A">
        <w:rPr>
          <w:rFonts w:ascii="Times New Roman" w:hAnsi="Times New Roman" w:cs="Times New Roman"/>
          <w:sz w:val="24"/>
          <w:szCs w:val="24"/>
        </w:rPr>
        <w:t xml:space="preserve"> в наречиях; слитное и раздельное написание наречных слов.</w:t>
      </w:r>
    </w:p>
    <w:p w14:paraId="12E41DC8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sz w:val="24"/>
          <w:szCs w:val="24"/>
        </w:rPr>
        <w:t>Разряды наречий пол значению: определительные и обстоятельственные. Предикативные слова (знакомство).</w:t>
      </w:r>
    </w:p>
    <w:p w14:paraId="54572B17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sz w:val="24"/>
          <w:szCs w:val="24"/>
        </w:rPr>
        <w:t>Свободное владение орфографическим, толковым, орфоэпическим, этимологическим словарем для получения необходимой справки по наречию.</w:t>
      </w:r>
    </w:p>
    <w:p w14:paraId="2F1CFC5B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sz w:val="24"/>
          <w:szCs w:val="24"/>
        </w:rPr>
        <w:t>Наречие в художественном тексте (наблюдение и анализ). Синонимия наречий при характеристике действия, признака.</w:t>
      </w:r>
    </w:p>
    <w:p w14:paraId="0609F139" w14:textId="77777777" w:rsidR="00144B8A" w:rsidRPr="00144B8A" w:rsidRDefault="00144B8A" w:rsidP="00144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B8A">
        <w:rPr>
          <w:rFonts w:ascii="Times New Roman" w:hAnsi="Times New Roman" w:cs="Times New Roman"/>
          <w:i/>
          <w:sz w:val="24"/>
          <w:szCs w:val="24"/>
          <w:u w:val="single"/>
        </w:rPr>
        <w:t>Культура речи</w:t>
      </w:r>
      <w:r w:rsidRPr="00144B8A">
        <w:rPr>
          <w:rFonts w:ascii="Times New Roman" w:hAnsi="Times New Roman" w:cs="Times New Roman"/>
          <w:sz w:val="24"/>
          <w:szCs w:val="24"/>
        </w:rPr>
        <w:t>. Правильное произношение наречий. Точное использование местоименных наречий для связи предложений в тексте.</w:t>
      </w:r>
    </w:p>
    <w:p w14:paraId="4677DA18" w14:textId="77777777" w:rsidR="000876B0" w:rsidRDefault="000876B0" w:rsidP="000876B0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13</w:t>
      </w:r>
      <w:r w:rsidRPr="001F2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 «Наречие»</w:t>
      </w:r>
    </w:p>
    <w:p w14:paraId="7EF6A202" w14:textId="77777777" w:rsidR="00300F2F" w:rsidRDefault="00300F2F" w:rsidP="00300F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№14</w:t>
      </w:r>
      <w:r w:rsidRPr="00D4332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32F"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4332F">
        <w:rPr>
          <w:rFonts w:ascii="Times New Roman" w:hAnsi="Times New Roman" w:cs="Times New Roman"/>
          <w:sz w:val="24"/>
          <w:szCs w:val="24"/>
        </w:rPr>
        <w:t>Соединение в тексте описания предмета и описания места</w:t>
      </w:r>
      <w:r>
        <w:rPr>
          <w:rFonts w:ascii="Times New Roman" w:hAnsi="Times New Roman" w:cs="Times New Roman"/>
          <w:sz w:val="24"/>
          <w:szCs w:val="24"/>
        </w:rPr>
        <w:t>» (изложение).</w:t>
      </w:r>
    </w:p>
    <w:p w14:paraId="56B21804" w14:textId="77777777" w:rsidR="00144B8A" w:rsidRPr="001F22D1" w:rsidRDefault="00300F2F" w:rsidP="00300F2F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15</w:t>
      </w:r>
      <w:r w:rsidRPr="001F2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 «Наречие»</w:t>
      </w:r>
    </w:p>
    <w:p w14:paraId="095043DF" w14:textId="77777777" w:rsidR="00D4332F" w:rsidRDefault="00D4332F" w:rsidP="001F22D1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мат</w:t>
      </w:r>
      <w:r w:rsidR="00144B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ериала, изученного в 6 классе (16 </w:t>
      </w:r>
      <w:r w:rsidRPr="00023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14:paraId="6748837F" w14:textId="77777777" w:rsidR="001F22D1" w:rsidRPr="0002307C" w:rsidRDefault="001F22D1" w:rsidP="001F22D1">
      <w:pPr>
        <w:shd w:val="clear" w:color="auto" w:fill="FFFFFF"/>
        <w:tabs>
          <w:tab w:val="left" w:pos="1920"/>
          <w:tab w:val="center" w:pos="4827"/>
        </w:tabs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531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  <w:r w:rsidRPr="00680531">
        <w:rPr>
          <w:rFonts w:ascii="Times New Roman" w:hAnsi="Times New Roman" w:cs="Times New Roman"/>
          <w:sz w:val="24"/>
          <w:szCs w:val="24"/>
        </w:rPr>
        <w:t xml:space="preserve"> </w:t>
      </w:r>
      <w:r w:rsidR="00144B8A">
        <w:rPr>
          <w:rFonts w:ascii="Times New Roman" w:hAnsi="Times New Roman" w:cs="Times New Roman"/>
          <w:b/>
          <w:sz w:val="24"/>
          <w:szCs w:val="24"/>
        </w:rPr>
        <w:t>№16</w:t>
      </w:r>
    </w:p>
    <w:p w14:paraId="63E995E5" w14:textId="55B697CA" w:rsidR="00D4332F" w:rsidRDefault="00D4332F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8EA0622" w14:textId="539C76F4" w:rsidR="00333594" w:rsidRDefault="00333594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48C49E8" w14:textId="04FC05E7" w:rsidR="00333594" w:rsidRDefault="00333594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37B205F" w14:textId="3595B1DB" w:rsidR="00333594" w:rsidRDefault="00333594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AD4F420" w14:textId="66A65A19" w:rsidR="00333594" w:rsidRDefault="00333594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0FA1D06" w14:textId="77777777" w:rsidR="00333594" w:rsidRDefault="00333594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3286E93" w14:textId="77777777" w:rsidR="00D4332F" w:rsidRPr="00A73596" w:rsidRDefault="001F22D1" w:rsidP="001F22D1">
      <w:pPr>
        <w:spacing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</w:t>
      </w:r>
      <w:r w:rsidR="00D4332F" w:rsidRPr="00A73596">
        <w:rPr>
          <w:rFonts w:ascii="Times New Roman" w:eastAsia="Calibri" w:hAnsi="Times New Roman" w:cs="Times New Roman"/>
          <w:b/>
          <w:sz w:val="24"/>
          <w:szCs w:val="24"/>
        </w:rPr>
        <w:t>4. Тематическое планирование</w:t>
      </w:r>
    </w:p>
    <w:p w14:paraId="05BE46F3" w14:textId="77777777" w:rsidR="00D4332F" w:rsidRDefault="00D4332F" w:rsidP="00D4332F"/>
    <w:tbl>
      <w:tblPr>
        <w:tblpPr w:leftFromText="180" w:rightFromText="180" w:vertAnchor="page" w:horzAnchor="page" w:tblpX="2636" w:tblpY="2245"/>
        <w:tblW w:w="775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0"/>
        <w:gridCol w:w="2995"/>
        <w:gridCol w:w="1463"/>
        <w:gridCol w:w="1161"/>
        <w:gridCol w:w="1656"/>
      </w:tblGrid>
      <w:tr w:rsidR="00333594" w:rsidRPr="0002307C" w14:paraId="7D7F6EF7" w14:textId="77777777" w:rsidTr="00333594">
        <w:trPr>
          <w:trHeight w:val="1665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00B8F8C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68EB47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BAD30EF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 раздела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E3B3198" w14:textId="77777777" w:rsidR="00333594" w:rsidRPr="00E5437A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3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FEA55DB" w14:textId="77777777" w:rsidR="00333594" w:rsidRPr="00E5437A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37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BEC90E5" w14:textId="77777777" w:rsidR="00333594" w:rsidRPr="00E5437A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37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333594" w:rsidRPr="0002307C" w14:paraId="6AF88A87" w14:textId="77777777" w:rsidTr="00333594">
        <w:trPr>
          <w:trHeight w:val="281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CD0E867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57075D6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Введение. О языке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66551FC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806EFB6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D26F7AD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3594" w:rsidRPr="0002307C" w14:paraId="637744A8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BE73F59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1761F29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5 классе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B963BF7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D8744EE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96C1BE8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3594" w:rsidRPr="0002307C" w14:paraId="3739F963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7191D5C4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02C2C042" w14:textId="77777777" w:rsidR="00333594" w:rsidRPr="0002307C" w:rsidRDefault="00333594" w:rsidP="0033359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045667CA" w14:textId="77777777" w:rsidR="00333594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01D872A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67B21E1C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3594" w:rsidRPr="0002307C" w14:paraId="4C757660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6210D0D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CFE8D8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C876946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1DE935A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2C78CE8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3594" w:rsidRPr="0002307C" w14:paraId="0534D9D5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14B2667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B0D1BFA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0F7288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4D998CF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AC7FCAB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3594" w:rsidRPr="0002307C" w14:paraId="34E8624B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7956C36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A65376D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80C01FA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FB4A232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FBF31DB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3594" w:rsidRPr="0002307C" w14:paraId="386E3CA4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20FB8E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0345D37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3E8D9C7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6F7761F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E7B3A08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3594" w:rsidRPr="0002307C" w14:paraId="18682092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8194374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C3DBE36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7B70E3B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4A9EDEF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619D75F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594" w:rsidRPr="0002307C" w14:paraId="6671A015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DB63855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29C1709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92C5504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4C63C64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407B32C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594" w:rsidRPr="0002307C" w14:paraId="7F91D8B0" w14:textId="77777777" w:rsidTr="00333594">
        <w:trPr>
          <w:trHeight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01744A2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7B0D02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за курс 6 класса 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52D03DD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AF9FD84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37F8EB0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3594" w:rsidRPr="0002307C" w14:paraId="6E57B23D" w14:textId="77777777" w:rsidTr="00333594">
        <w:trPr>
          <w:trHeight w:val="281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932E7BA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 11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0F093ED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867BE45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EFB285E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4488D0C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</w:tr>
      <w:tr w:rsidR="00333594" w:rsidRPr="0002307C" w14:paraId="0B34DBC4" w14:textId="77777777" w:rsidTr="00333594">
        <w:trPr>
          <w:trHeight w:val="427"/>
        </w:trPr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55DC6CC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9A044AB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47735AE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0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C531AB8" w14:textId="77777777" w:rsidR="00333594" w:rsidRPr="0002307C" w:rsidRDefault="00333594" w:rsidP="003335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14:paraId="6FB47E43" w14:textId="77777777" w:rsidR="00D4332F" w:rsidRDefault="00D4332F" w:rsidP="00D4332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A5CD410" w14:textId="77777777" w:rsidR="00E5437A" w:rsidRDefault="00E5437A"/>
    <w:p w14:paraId="5640503D" w14:textId="77777777" w:rsidR="007C0006" w:rsidRDefault="007C0006"/>
    <w:p w14:paraId="7C5319AF" w14:textId="77777777" w:rsidR="007C0006" w:rsidRDefault="007C0006"/>
    <w:p w14:paraId="1B0D5380" w14:textId="77777777" w:rsidR="007C0006" w:rsidRDefault="007C0006"/>
    <w:p w14:paraId="694911F7" w14:textId="77777777" w:rsidR="007C0006" w:rsidRDefault="007C0006"/>
    <w:p w14:paraId="334320F9" w14:textId="77777777" w:rsidR="007C0006" w:rsidRDefault="007C0006"/>
    <w:p w14:paraId="3154CE0B" w14:textId="77777777" w:rsidR="007C0006" w:rsidRDefault="007C0006"/>
    <w:p w14:paraId="1D7150D1" w14:textId="7603CCF6" w:rsidR="007C0006" w:rsidRDefault="007C0006"/>
    <w:p w14:paraId="0ADAEA4A" w14:textId="0B5AC22C" w:rsidR="000204BB" w:rsidRDefault="000204BB"/>
    <w:p w14:paraId="33D7C8AF" w14:textId="783AABFA" w:rsidR="000204BB" w:rsidRDefault="000204BB"/>
    <w:p w14:paraId="7DE47DD1" w14:textId="41BBBFA0" w:rsidR="000204BB" w:rsidRDefault="000204BB"/>
    <w:p w14:paraId="5AB32AF9" w14:textId="26848819" w:rsidR="000204BB" w:rsidRDefault="000204BB"/>
    <w:p w14:paraId="4565E14D" w14:textId="708125FB" w:rsidR="000204BB" w:rsidRDefault="000204BB"/>
    <w:p w14:paraId="259AF450" w14:textId="449B6AB8" w:rsidR="000204BB" w:rsidRDefault="000204BB"/>
    <w:p w14:paraId="1959DD87" w14:textId="27943EDD" w:rsidR="000204BB" w:rsidRDefault="000204BB"/>
    <w:p w14:paraId="37BD29CD" w14:textId="04E6CCA1" w:rsidR="000204BB" w:rsidRDefault="000204BB">
      <w:bookmarkStart w:id="1" w:name="_Hlk112058822"/>
    </w:p>
    <w:p w14:paraId="2544E10E" w14:textId="5E7AA223" w:rsidR="00CF152B" w:rsidRDefault="00CF152B"/>
    <w:p w14:paraId="21AB0091" w14:textId="38418B13" w:rsidR="00CF152B" w:rsidRDefault="00CF152B"/>
    <w:p w14:paraId="45812DEC" w14:textId="07CB7E4B" w:rsidR="00CF152B" w:rsidRDefault="00CF152B"/>
    <w:p w14:paraId="24B8C8A2" w14:textId="5FF5A9F8" w:rsidR="00CF152B" w:rsidRDefault="00CF152B"/>
    <w:bookmarkEnd w:id="1"/>
    <w:p w14:paraId="6E8674FE" w14:textId="374335AD" w:rsidR="00CF152B" w:rsidRDefault="00CF152B"/>
    <w:p w14:paraId="286EFC00" w14:textId="44C650C9" w:rsidR="00CF152B" w:rsidRDefault="00CF152B"/>
    <w:p w14:paraId="0715FF1F" w14:textId="71E90267" w:rsidR="00CF152B" w:rsidRDefault="00CF152B"/>
    <w:p w14:paraId="130E27D3" w14:textId="211A8D9D" w:rsidR="00CF152B" w:rsidRDefault="00CF152B"/>
    <w:p w14:paraId="12B79036" w14:textId="272428BB" w:rsidR="00CF152B" w:rsidRDefault="00CF152B"/>
    <w:p w14:paraId="313B61DB" w14:textId="4E25D2D1" w:rsidR="00CF152B" w:rsidRDefault="00CF152B"/>
    <w:p w14:paraId="1C1587FA" w14:textId="010E3274" w:rsidR="00CF152B" w:rsidRDefault="00CF152B"/>
    <w:p w14:paraId="29B8A9DF" w14:textId="77777777" w:rsidR="00CF152B" w:rsidRPr="00CF152B" w:rsidRDefault="00CF152B" w:rsidP="00CF152B">
      <w:pPr>
        <w:spacing w:after="16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CF152B">
        <w:rPr>
          <w:rFonts w:ascii="Times New Roman" w:hAnsi="Times New Roman" w:cs="Times New Roman"/>
          <w:i/>
          <w:sz w:val="26"/>
          <w:szCs w:val="26"/>
        </w:rPr>
        <w:t>Приложение 1</w:t>
      </w:r>
    </w:p>
    <w:p w14:paraId="2C59AC40" w14:textId="77777777" w:rsidR="00CF152B" w:rsidRPr="00CF152B" w:rsidRDefault="00CF152B" w:rsidP="00CF15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52B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Календарно-тематическое планирование учебного предмета </w:t>
      </w:r>
    </w:p>
    <w:p w14:paraId="0731DDBC" w14:textId="77777777" w:rsidR="00CF152B" w:rsidRPr="00CF152B" w:rsidRDefault="00CF152B" w:rsidP="00CF15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52B">
        <w:rPr>
          <w:rFonts w:ascii="Times New Roman" w:hAnsi="Times New Roman" w:cs="Times New Roman"/>
          <w:b/>
          <w:sz w:val="26"/>
          <w:szCs w:val="26"/>
        </w:rPr>
        <w:t>«Русский язык» 6 класс</w:t>
      </w:r>
    </w:p>
    <w:p w14:paraId="1F14178B" w14:textId="77777777" w:rsidR="00CF152B" w:rsidRPr="00CF152B" w:rsidRDefault="00CF152B" w:rsidP="00CF152B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17"/>
        <w:gridCol w:w="1440"/>
        <w:gridCol w:w="11"/>
        <w:gridCol w:w="1695"/>
        <w:gridCol w:w="4483"/>
        <w:gridCol w:w="1239"/>
      </w:tblGrid>
      <w:tr w:rsidR="00CF152B" w:rsidRPr="00CF152B" w14:paraId="61AAFFD4" w14:textId="77777777" w:rsidTr="00F80EBF">
        <w:trPr>
          <w:trHeight w:val="230"/>
        </w:trPr>
        <w:tc>
          <w:tcPr>
            <w:tcW w:w="1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D7E358" w14:textId="77777777" w:rsidR="00CF152B" w:rsidRPr="00CF152B" w:rsidRDefault="00CF152B" w:rsidP="00CF152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399B7B" w14:textId="77777777" w:rsidR="00CF152B" w:rsidRPr="00CF152B" w:rsidRDefault="00CF152B" w:rsidP="00CF152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0EA8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6FC37A" w14:textId="77777777" w:rsidR="00CF152B" w:rsidRPr="00CF152B" w:rsidRDefault="00CF152B" w:rsidP="00CF152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F152B" w:rsidRPr="00CF152B" w14:paraId="0F131B68" w14:textId="77777777" w:rsidTr="00F80EBF">
        <w:trPr>
          <w:trHeight w:val="227"/>
        </w:trPr>
        <w:tc>
          <w:tcPr>
            <w:tcW w:w="1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5400E" w14:textId="77777777" w:rsidR="00CF152B" w:rsidRPr="00CF152B" w:rsidRDefault="00CF152B" w:rsidP="00CF1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174356" w14:textId="77777777" w:rsidR="00CF152B" w:rsidRPr="00CF152B" w:rsidRDefault="00CF152B" w:rsidP="00CF152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 План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7F0399" w14:textId="77777777" w:rsidR="00CF152B" w:rsidRPr="00CF152B" w:rsidRDefault="00CF152B" w:rsidP="00CF152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  Факт </w:t>
            </w:r>
          </w:p>
        </w:tc>
        <w:tc>
          <w:tcPr>
            <w:tcW w:w="4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9D7C2" w14:textId="77777777" w:rsidR="00CF152B" w:rsidRPr="00CF152B" w:rsidRDefault="00CF152B" w:rsidP="00CF1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96D26B" w14:textId="77777777" w:rsidR="00CF152B" w:rsidRPr="00CF152B" w:rsidRDefault="00CF152B" w:rsidP="00CF1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52B" w:rsidRPr="00CF152B" w14:paraId="3C257908" w14:textId="77777777" w:rsidTr="00F80EBF">
        <w:trPr>
          <w:trHeight w:val="230"/>
        </w:trPr>
        <w:tc>
          <w:tcPr>
            <w:tcW w:w="988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0F11A9" w14:textId="77777777" w:rsidR="00CF152B" w:rsidRPr="00CF152B" w:rsidRDefault="00CF152B" w:rsidP="00CF152B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О языке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-  2ч</w:t>
            </w:r>
          </w:p>
        </w:tc>
      </w:tr>
      <w:tr w:rsidR="00CF152B" w:rsidRPr="00CF152B" w14:paraId="41129D7A" w14:textId="77777777" w:rsidTr="00F80EBF">
        <w:trPr>
          <w:trHeight w:val="230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0EC7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9C72CA" w14:textId="77777777" w:rsidR="00CF152B" w:rsidRPr="00CF152B" w:rsidRDefault="00CF152B" w:rsidP="00CF152B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EC75E5" w14:textId="77777777" w:rsidR="00CF152B" w:rsidRPr="00CF152B" w:rsidRDefault="00CF152B" w:rsidP="00CF152B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7382B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Русский язык – государственный язык Российской Федерации и язык межнационального общения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6BA7D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481F642" w14:textId="77777777" w:rsidTr="00F80EBF">
        <w:trPr>
          <w:trHeight w:val="230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3017E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11D6CF" w14:textId="77777777" w:rsidR="00CF152B" w:rsidRPr="00CF152B" w:rsidRDefault="00CF152B" w:rsidP="00CF152B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6A672A" w14:textId="77777777" w:rsidR="00CF152B" w:rsidRPr="00CF152B" w:rsidRDefault="00CF152B" w:rsidP="00CF152B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4AE4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9EF09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CD7F251" w14:textId="77777777" w:rsidTr="00F80EBF">
        <w:trPr>
          <w:trHeight w:val="507"/>
        </w:trPr>
        <w:tc>
          <w:tcPr>
            <w:tcW w:w="864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D0E413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</w:rPr>
              <w:t>Повторение изученного в 5 классе. Речь. Язык. Правописание -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52D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CF152B" w:rsidRPr="00CF152B" w14:paraId="15B2C14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77F7D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3/1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30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BF1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1CB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</w:t>
            </w:r>
            <w:r w:rsidRPr="00CF152B">
              <w:rPr>
                <w:rFonts w:ascii="Times New Roman" w:hAnsi="Times New Roman" w:cs="Times New Roman"/>
              </w:rPr>
              <w:t xml:space="preserve"> Речь устная и письменная. Стили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65C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D4DB909" w14:textId="77777777" w:rsidTr="00F80EBF">
        <w:trPr>
          <w:trHeight w:val="790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ADC00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69F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F78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25F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Р.р.</w:t>
            </w:r>
            <w:r w:rsidRPr="00CF152B">
              <w:rPr>
                <w:rFonts w:ascii="Times New Roman" w:hAnsi="Times New Roman" w:cs="Times New Roman"/>
              </w:rPr>
              <w:t xml:space="preserve"> Типы речи (повторение).</w:t>
            </w:r>
          </w:p>
          <w:p w14:paraId="5D0A882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Повествование, описание, рассуждение.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5F2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8A2068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C03B9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  <w:p w14:paraId="5EBB58A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  <w:p w14:paraId="544543C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7\5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BB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D86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A88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Орфография и пунктуация.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A259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03C89D99" w14:textId="77777777" w:rsidTr="00F80EBF">
        <w:trPr>
          <w:trHeight w:val="759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2152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8/6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7EE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938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330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Употребление прописных букв.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5C7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EF2110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52B1E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9/7</w:t>
            </w:r>
          </w:p>
          <w:p w14:paraId="7980A58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10\8</w:t>
            </w:r>
          </w:p>
          <w:p w14:paraId="575B942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11/9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2B5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436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ADFF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Орфограммы корня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042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3CD169F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84109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</w:p>
          <w:p w14:paraId="007E0D3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90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8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1B13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 xml:space="preserve">Буквы </w:t>
            </w:r>
            <w:r w:rsidRPr="00CF152B">
              <w:rPr>
                <w:rFonts w:ascii="Times New Roman" w:hAnsi="Times New Roman" w:cs="Times New Roman"/>
                <w:b/>
              </w:rPr>
              <w:t>ь</w:t>
            </w:r>
            <w:r w:rsidRPr="00CF152B">
              <w:rPr>
                <w:rFonts w:ascii="Times New Roman" w:hAnsi="Times New Roman" w:cs="Times New Roman"/>
              </w:rPr>
              <w:t xml:space="preserve"> и </w:t>
            </w:r>
            <w:r w:rsidRPr="00CF152B">
              <w:rPr>
                <w:rFonts w:ascii="Times New Roman" w:hAnsi="Times New Roman" w:cs="Times New Roman"/>
                <w:b/>
              </w:rPr>
              <w:t>ъ.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6DE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5F6D47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DB140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13/11</w:t>
            </w:r>
          </w:p>
          <w:p w14:paraId="179C2E9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14/12</w:t>
            </w:r>
          </w:p>
          <w:p w14:paraId="5DB3BC0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15/13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57B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2AD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735E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CC7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6E47B39A" w14:textId="77777777" w:rsidTr="00F80EBF">
        <w:trPr>
          <w:trHeight w:val="1190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1B93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16/14</w:t>
            </w:r>
          </w:p>
          <w:p w14:paraId="796B40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17/15</w:t>
            </w:r>
          </w:p>
          <w:p w14:paraId="229A5B0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18/16</w:t>
            </w:r>
          </w:p>
          <w:p w14:paraId="16A37BA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19/17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9A8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CCE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01E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Правописание окончаний</w:t>
            </w:r>
          </w:p>
          <w:p w14:paraId="1F3CA6F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слов.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711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52B" w:rsidRPr="00CF152B" w14:paraId="6B7B5113" w14:textId="77777777" w:rsidTr="00F80EBF">
        <w:trPr>
          <w:trHeight w:val="1393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C202B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F3CB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20/18</w:t>
            </w:r>
          </w:p>
          <w:p w14:paraId="54F8F33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21/19</w:t>
            </w:r>
          </w:p>
          <w:p w14:paraId="6D97BB2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22/20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D0A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A33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DF5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</w:p>
          <w:p w14:paraId="35EB6066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Слитное и раздельное написание не с глаголами, существительными и прилагательными.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DFC7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AA7F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2B119AC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E240A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23/21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751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14E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86FA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Pr="00CF152B">
              <w:rPr>
                <w:rFonts w:ascii="Times New Roman" w:hAnsi="Times New Roman" w:cs="Times New Roman"/>
              </w:rPr>
              <w:t>1по теме «Повторение»( диктант 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6081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AA64F9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6B62C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24/22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C1F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724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CFF5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AC6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D5B389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4951B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25/23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BF5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78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164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</w:t>
            </w:r>
            <w:r w:rsidRPr="00CF152B">
              <w:rPr>
                <w:rFonts w:ascii="Times New Roman" w:hAnsi="Times New Roman" w:cs="Times New Roman"/>
              </w:rPr>
              <w:t xml:space="preserve"> Понятие текста; его основные признаки.</w:t>
            </w:r>
          </w:p>
          <w:p w14:paraId="7452B7FE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</w:rPr>
              <w:t>Деление текста на абзацы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793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27F101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98143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26/24</w:t>
            </w:r>
          </w:p>
          <w:p w14:paraId="784C3D8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27/25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0D3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931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448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</w:rPr>
              <w:t>Контрольная работа №2</w:t>
            </w:r>
          </w:p>
          <w:p w14:paraId="0995B5D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Сочинение по летним впечатлениям.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389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626F1A1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99248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28/26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8D7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41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7EF5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 Р</w:t>
            </w:r>
            <w:r w:rsidRPr="00CF152B">
              <w:rPr>
                <w:rFonts w:ascii="Times New Roman" w:hAnsi="Times New Roman" w:cs="Times New Roman"/>
              </w:rPr>
              <w:t xml:space="preserve"> Анализ сочинения.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3D5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06AE75E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4991CA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Лексикология и фразеология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E89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152B" w:rsidRPr="00CF152B" w14:paraId="28BF96E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3ABF3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7D9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D12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CF30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</w:rPr>
              <w:t>Слово - основная единица языка.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2E6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F58FE8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0C2C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30/2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800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5D7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589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Нейтральная, книжная и сниженная лексика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AC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8DB317A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2989F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31/3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908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85A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515A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Исконно - русские и заимствованные слова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C2F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232174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05E95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32/4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93A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59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7F97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Профессиональные и диалектные слова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6F6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323988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3273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33/5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C2C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C0F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269D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Устаревшие слова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2F2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4C7B0F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9F625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34/6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66D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F0E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4FE5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DECF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573A80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DDD92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35/7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FDE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D61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1387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Урок – игра «В гостях у Лексики»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1BA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9CFD06F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16CD6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</w:rPr>
              <w:t>Морфология. Речь.</w:t>
            </w:r>
          </w:p>
          <w:p w14:paraId="2EB8F6E1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Имя Существительное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E4D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F152B" w:rsidRPr="00CF152B" w14:paraId="241F9C7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C01D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36/1</w:t>
            </w:r>
          </w:p>
          <w:p w14:paraId="44603AB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37/2</w:t>
            </w:r>
          </w:p>
          <w:p w14:paraId="3AB93BE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38/3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348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5D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EB6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Части речи и члены предложения.</w:t>
            </w:r>
          </w:p>
          <w:p w14:paraId="725BDAE0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C02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08E5DE1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C238F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39/4</w:t>
            </w:r>
          </w:p>
          <w:p w14:paraId="1510AE0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40/5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23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669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8765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Морфологические признаки имени существительного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E27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38031FB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861E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41/6</w:t>
            </w:r>
          </w:p>
          <w:p w14:paraId="35578CE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42/7</w:t>
            </w:r>
          </w:p>
          <w:p w14:paraId="7AC4BD2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43/8</w:t>
            </w:r>
          </w:p>
          <w:p w14:paraId="68994F1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44/9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21F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B6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C266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существительных.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A5A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52B" w:rsidRPr="00CF152B" w14:paraId="09ACD65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E532E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45/10</w:t>
            </w:r>
          </w:p>
          <w:p w14:paraId="75DDDBC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46/11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F6E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D50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867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      существительных.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794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4DE0A764" w14:textId="77777777" w:rsidTr="00F80EBF">
        <w:trPr>
          <w:trHeight w:val="633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8766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47/12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B48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06A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D317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имен существительных в речи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E9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828810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82774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48/13</w:t>
            </w:r>
          </w:p>
          <w:p w14:paraId="2E26B15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49/14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1D1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FEA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031A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имен существительных в 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 Сравнения и метафоры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9E2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CF152B" w:rsidRPr="00CF152B" w14:paraId="1CD8DF0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EBF81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50/15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437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7C5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5FFD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имен существительных в речи. Роль обращений.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37E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D1E7C6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F0F34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51/16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953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BE6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548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имен существительных в речи. Фразеологические обороты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526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965512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96875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52/17</w:t>
            </w:r>
          </w:p>
          <w:p w14:paraId="1AD37A0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53/18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8C2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88B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9D9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Произношение имен существительных.</w:t>
            </w:r>
          </w:p>
          <w:p w14:paraId="5838283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Словарный диктант №1.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533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3C81C04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6567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54/19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3B7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7C0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0809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по грамматике (Имя существительное).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25E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6A7EFB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BAF1F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55/20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2A3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9E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17D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C73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CF152B" w:rsidRPr="00CF152B" w14:paraId="5874B1C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A4AA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56/21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D5B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025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233C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 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Стили речи. Разграничение деловой и научной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A30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AA6A90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D543F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57/22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FD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7B5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A3D4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</w:t>
            </w:r>
            <w:r w:rsidRPr="00CF152B">
              <w:rPr>
                <w:rFonts w:ascii="Times New Roman" w:hAnsi="Times New Roman" w:cs="Times New Roman"/>
              </w:rPr>
              <w:t xml:space="preserve"> Характеристика научного стиля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D31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FC202A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AED6D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58/23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F7C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CA0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843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. Изложение учебно-научного текста</w:t>
            </w:r>
          </w:p>
          <w:p w14:paraId="30453BD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«Связанные корни».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D61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520B79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ED58D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59/24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766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793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933E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Р.Р.</w:t>
            </w:r>
            <w:r w:rsidRPr="00CF152B">
              <w:rPr>
                <w:rFonts w:ascii="Times New Roman" w:hAnsi="Times New Roman" w:cs="Times New Roman"/>
              </w:rPr>
              <w:t xml:space="preserve"> Определение научного понятия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DF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09B65C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30977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60/25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82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99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DDA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Рассуждение-объяснение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D8A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43AABB5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9D341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61/26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9FF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7EE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7327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</w:rPr>
              <w:t xml:space="preserve">Р.Р. </w:t>
            </w:r>
            <w:r w:rsidRPr="00CF152B">
              <w:rPr>
                <w:rFonts w:ascii="Times New Roman" w:hAnsi="Times New Roman" w:cs="Times New Roman"/>
              </w:rPr>
              <w:t>Характеристика делового стиля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6AE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2539DD4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DA4601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429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F152B" w:rsidRPr="00CF152B" w14:paraId="17CFC7B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DABB5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62/1</w:t>
            </w:r>
          </w:p>
          <w:p w14:paraId="3E51ACA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63/2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724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797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81A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Морфологические признаки имени прилагательного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F9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5CC4C36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2CE78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64/3</w:t>
            </w:r>
          </w:p>
          <w:p w14:paraId="6ABB2D8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65/4</w:t>
            </w:r>
          </w:p>
          <w:p w14:paraId="29CDE40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66/5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36B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967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BEC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прилагательных.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B4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77CF8F1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88471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67/6</w:t>
            </w:r>
          </w:p>
          <w:p w14:paraId="1E1D0C7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68/7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E38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14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273A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прилагательных.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E33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437A0E3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B0A5B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69/8</w:t>
            </w:r>
          </w:p>
          <w:p w14:paraId="43D33BC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70/9</w:t>
            </w:r>
          </w:p>
          <w:p w14:paraId="19A8D50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71/10</w:t>
            </w:r>
          </w:p>
          <w:p w14:paraId="7D00321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72/11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CAE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158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91F3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н-нн 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в прилагательных, образованных от существительных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D4F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52B" w:rsidRPr="00CF152B" w14:paraId="5ABCB41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7F7C8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73/12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94F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E77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F0F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имен прилагательных в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1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2963B7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530B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74/13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BBD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361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D3AC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имен прилагательных в речи. Синонимы и антонимы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3ED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065C110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73167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75/14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F12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5EA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30EB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имен прилагательных в прямом и переносном значениях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71B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CE77DA1" w14:textId="77777777" w:rsidTr="00F80EBF">
        <w:trPr>
          <w:trHeight w:val="480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AC3EE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76/15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7A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606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225D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Произношение имен прилагательных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26A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9B913F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CB312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77/16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75D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6B1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E463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грамматике №5</w:t>
            </w:r>
          </w:p>
          <w:p w14:paraId="0DE3890D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(Имя прилагательное).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7E7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B36E9E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3FACE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78/17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8F9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80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26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C65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AE09E8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8100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79/18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662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09C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8EB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Р.Р.</w:t>
            </w:r>
            <w:r w:rsidRPr="00CF152B">
              <w:rPr>
                <w:rFonts w:ascii="Times New Roman" w:hAnsi="Times New Roman" w:cs="Times New Roman"/>
              </w:rPr>
              <w:t xml:space="preserve"> Способы связи предложений в тексте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D25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62EC17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2DDCE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80/19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26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F0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C695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связи предложений в тексте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15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C4EA33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C062B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81/20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160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EB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CAD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 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параллельной связи с повтором.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4E9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135EFC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D83CD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82/21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BEF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3F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A51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№6.</w:t>
            </w:r>
          </w:p>
          <w:p w14:paraId="541C1D87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Изложение текста с экспрессивным повтором «Тоска по Москве» (упр.331).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B5A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1A7FF9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3C7CA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83/22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314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D22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F093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Р.Р.</w:t>
            </w:r>
            <w:r w:rsidRPr="00CF152B">
              <w:rPr>
                <w:rFonts w:ascii="Times New Roman" w:hAnsi="Times New Roman" w:cs="Times New Roman"/>
              </w:rPr>
              <w:t xml:space="preserve">  Как исправить текст с неудачным повтором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044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933C98F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044D77" w14:textId="77777777" w:rsidR="00CF152B" w:rsidRPr="00CF152B" w:rsidRDefault="00CF152B" w:rsidP="00CF15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CEB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CF152B" w:rsidRPr="00CF152B" w14:paraId="3AD7B14E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81C7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84/1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A67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2DF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78C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Что обозначает имя числительное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A4A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559A83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9CE1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85/2</w:t>
            </w:r>
          </w:p>
          <w:p w14:paraId="1624DAA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86/3</w:t>
            </w:r>
          </w:p>
          <w:p w14:paraId="1EE5AB8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87/4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8ED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B3A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E64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Простые, сложные и составные числительные, их правописание.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803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3DE1A55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6828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88/5</w:t>
            </w:r>
          </w:p>
          <w:p w14:paraId="681AFC6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89/6</w:t>
            </w:r>
          </w:p>
          <w:p w14:paraId="6E525A4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90/7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511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BB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EDA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числительные, их разряды, склонение,</w:t>
            </w:r>
          </w:p>
          <w:p w14:paraId="7AACA9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23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76691F4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9206F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91/8</w:t>
            </w:r>
          </w:p>
          <w:p w14:paraId="41227A0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92/9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B31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1F5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5055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Изменение порядковых числительных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8C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046D8B0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E12D2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93/10</w:t>
            </w:r>
          </w:p>
          <w:p w14:paraId="0E8ED71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94/11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3D1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699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6AF9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числительных в речи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C27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0A98F46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7A602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95/12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B51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91F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A3AB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Произношение имен числительных.</w:t>
            </w:r>
          </w:p>
          <w:p w14:paraId="3EE7C963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Словарный диктант №2.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B4E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0E3413A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E4028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96/13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03D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A43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29F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Тема «Имя числительное»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08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E4E21B0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A2FD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97/14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99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C03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40B9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FE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5AC09AE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6F1E9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98/15</w:t>
            </w:r>
          </w:p>
          <w:p w14:paraId="4FF4CBB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99/16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DF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93F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5C0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 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места.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445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05984E2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FC36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100/17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64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813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1AA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</w:rPr>
              <w:t>Р.Р</w:t>
            </w:r>
            <w:r w:rsidRPr="00CF152B">
              <w:rPr>
                <w:rFonts w:ascii="Times New Roman" w:hAnsi="Times New Roman" w:cs="Times New Roman"/>
              </w:rPr>
              <w:t>.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в тексте описания предмета и описания места.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668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242C3DD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AC53F" w14:textId="77777777" w:rsidR="00CF152B" w:rsidRPr="00CF152B" w:rsidRDefault="00CF152B" w:rsidP="00CF15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D9A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CF152B" w:rsidRPr="00CF152B" w14:paraId="559495D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60CEF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101/1</w:t>
            </w:r>
          </w:p>
          <w:p w14:paraId="2AF1108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102/2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F93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A6D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993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Какие слова называются местоимениями.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F9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6CB2BBC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45519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103/3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EAB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642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6D4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Разряды местоимений по значению.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5A3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C96DFD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AA10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104/4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4EF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E1A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71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BA0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A4F2F5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15A09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105/5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42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48A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296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Возвратное местоимение </w:t>
            </w:r>
            <w:r w:rsidRPr="00CF152B">
              <w:rPr>
                <w:rFonts w:ascii="Times New Roman" w:hAnsi="Times New Roman" w:cs="Times New Roman"/>
                <w:i/>
                <w:sz w:val="24"/>
                <w:szCs w:val="24"/>
              </w:rPr>
              <w:t>себя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423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09FD64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D8040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106/6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8DA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149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D0A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655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449FED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EB9FA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107/7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D4C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C8B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AF9A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DB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0D445E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299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108/8</w:t>
            </w:r>
          </w:p>
          <w:p w14:paraId="0584FF8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109/9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C85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48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C1C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 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состояния окружающей среды.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844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51B1C25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9710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110/10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CEE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0D5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276" w14:textId="77777777" w:rsidR="00CF152B" w:rsidRPr="00CF152B" w:rsidRDefault="00CF152B" w:rsidP="00CF152B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4F7E9F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И.И Левитана «Лесистый берег».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670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4D01DDA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79852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111/11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2B8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4F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A5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383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4756AC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15EA7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112/12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DE5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BCE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B977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Вопросительно-относительные местоимения.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C6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63EE28E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8E2DC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113/13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40D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DD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F509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121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D8617C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86587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114/14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42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0BE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857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28C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30ECEB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4A853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115/15</w:t>
            </w:r>
          </w:p>
          <w:p w14:paraId="11E5154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116/16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022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AFA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059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неопределенных местоимений.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57B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68F3EA7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1DF88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117/17</w:t>
            </w:r>
          </w:p>
          <w:p w14:paraId="3AD46B5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118/18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FFE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9D2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F520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99F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4EBC104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78079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119/19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221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984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FA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Произношение местоимений.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9F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65BE2D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9AC4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120/20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8E3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86F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FFDC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Повторение орфографии.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8F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BA62FD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19403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121/21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8B7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6BD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896C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DE6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325BE7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86592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122/22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F7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86A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61CE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Тема «Местоимение»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F64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99B1EF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0979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123/23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B19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36E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96C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976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6D6C101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07825" w14:textId="77777777" w:rsidR="00CF152B" w:rsidRPr="00CF152B" w:rsidRDefault="00CF152B" w:rsidP="00CF152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F152B">
              <w:rPr>
                <w:rFonts w:ascii="Times New Roman" w:hAnsi="Times New Roman" w:cs="Times New Roman"/>
                <w:b/>
              </w:rPr>
              <w:t>Глагол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120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CF152B" w:rsidRPr="00CF152B" w14:paraId="3E444B5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B7261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124/1</w:t>
            </w:r>
          </w:p>
          <w:p w14:paraId="783E43C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125/2</w:t>
            </w:r>
          </w:p>
          <w:p w14:paraId="07BC402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126/3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FDF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F3B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38F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Морфологические признаки глагола.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A61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288314A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C49E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127/4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632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B94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4755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глагола. Способы 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7BB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F152B" w:rsidRPr="00CF152B" w14:paraId="4B6B5DD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BBA66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128/5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A8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0AF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3CE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модели глагола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88C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F27976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FAF4F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129/6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747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AC8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F3E9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цепочки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EEB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5A169F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E7473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130/7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72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853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4AC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речи. Глаголы - синонимы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8BE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E800E9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C3B4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131/8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10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753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B698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речи. Глаголы - антонимы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D4C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AE835B5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BD96F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132/9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89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2BD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0EA7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Употребление глаголов во фразеологических оборотах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DDB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0509B5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1293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133/10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C8E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F9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7199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</w:rPr>
              <w:t>Употребление глаголов в описании и повествовании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FF0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EC597B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636D7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134/11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051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DFE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82A0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№10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Тема «Лексика»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89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A146F0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5A16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135/12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AA9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79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15D2" w14:textId="77777777" w:rsidR="00CF152B" w:rsidRPr="00CF152B" w:rsidRDefault="00CF152B" w:rsidP="00CF1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B8F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D5CDF3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3D3A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136/13</w:t>
            </w:r>
          </w:p>
          <w:p w14:paraId="010AA5E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137/14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3D4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72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2A1C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Произношение глаголов.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5DF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1CB0DAC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EC1EF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138/15</w:t>
            </w:r>
          </w:p>
          <w:p w14:paraId="736BD4F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139/16140/17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259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C09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E19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Повторение  изученных орфограмм по теме «Глагол»</w:t>
            </w:r>
          </w:p>
          <w:p w14:paraId="0B2BCA4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Словарный диктант №3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FC6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0DA463B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C54B0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141/18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7DF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E34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6C37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11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Тема «Глагол»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6E1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707C42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92561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142/19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B9A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262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113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3DA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3E5E37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CEFB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143/20</w:t>
            </w:r>
          </w:p>
          <w:p w14:paraId="55865B9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144/21</w:t>
            </w:r>
          </w:p>
          <w:p w14:paraId="1E74643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145/22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03F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424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56C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 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Повествование в художественной и разговорной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926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329291FB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541D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146/23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80F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BD1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76D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. Повествование в рассказе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311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7678C8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F7145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147/24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06E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D06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255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№12</w:t>
            </w:r>
          </w:p>
          <w:p w14:paraId="2F074D7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71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0C994E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7CEF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148/25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E07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8C3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190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.Сочинение в жанре рассказа. (упр 576,577)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76E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1AA39F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2F82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149/26</w:t>
            </w:r>
          </w:p>
          <w:p w14:paraId="7FD5CE0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150/27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9EC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605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6D0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Повествование делового и научного стиля.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B96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57430ED1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E17B1" w14:textId="77777777" w:rsidR="00CF152B" w:rsidRPr="00CF152B" w:rsidRDefault="00CF152B" w:rsidP="00CF152B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Наречие. Слова категории состояния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90C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CF152B" w:rsidRPr="00CF152B" w14:paraId="3B5840B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9C5BF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151/1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E09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A98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4B66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слова являются наречиями.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4ED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94B101B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B76A7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152/2</w:t>
            </w:r>
          </w:p>
          <w:p w14:paraId="6E7B799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153/3</w:t>
            </w:r>
          </w:p>
          <w:p w14:paraId="11F3ADE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154/4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5FD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E03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B79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отличить наречие от созвучных форм </w:t>
            </w: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частей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DD0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F152B" w:rsidRPr="00CF152B" w14:paraId="1A0B835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B5C41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155/5</w:t>
            </w:r>
          </w:p>
          <w:p w14:paraId="5B313A0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156/6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8F1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EEF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C36F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Разряды наречий по значению.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78A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6B46738E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BA8C0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157/7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BAB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0EB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F7A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D77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DD2D4A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C01A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158/8</w:t>
            </w:r>
          </w:p>
          <w:p w14:paraId="156923B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159/9</w:t>
            </w:r>
          </w:p>
          <w:p w14:paraId="7D8AE89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160/10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820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6E1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214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A8D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1D056D4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34423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161/11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91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E1A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14D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14:paraId="5F2141C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наречий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B96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B6C4054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3EB2C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162/12</w:t>
            </w:r>
          </w:p>
          <w:p w14:paraId="245D890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163/13</w:t>
            </w:r>
          </w:p>
          <w:p w14:paraId="335DF05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164/14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31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07B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A68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CEB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565D558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ECC32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165/15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E46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C5A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3C0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№13 </w:t>
            </w: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«Наречие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B00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5EAE6E05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61DB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166/16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5E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1EC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C009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EB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CACF3CD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F979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  <w:p w14:paraId="2527A3F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168/18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383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7F6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5C1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наречий, образованных от имен существительных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75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00AE623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12087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169/19</w:t>
            </w:r>
          </w:p>
          <w:p w14:paraId="58DAB26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170/20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69E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9B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41C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наречий.</w:t>
            </w:r>
            <w:r w:rsidRPr="00CF15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Не </w:t>
            </w: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в наречиях на –</w:t>
            </w:r>
            <w:r w:rsidRPr="00CF15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О, -Е.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483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779C59AB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FA91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171/21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8E9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633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9BA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о и е на конце наречий после шипящих.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81B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E3AE85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28FAC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172/22</w:t>
            </w:r>
          </w:p>
          <w:p w14:paraId="732A196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173/23</w:t>
            </w:r>
          </w:p>
          <w:p w14:paraId="311CA41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174/24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BD2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262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ECB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в тексте разных типов фрагментов.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D90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52B" w:rsidRPr="00CF152B" w14:paraId="29FDBB6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F022A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175/25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355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2DE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10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№14</w:t>
            </w:r>
          </w:p>
          <w:p w14:paraId="503E96D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Изложение «Речкино имя».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B3E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17243686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BDB4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176/26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F43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84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9E1C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Буквы </w:t>
            </w:r>
            <w:r w:rsidRPr="00CF15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–О, -А</w:t>
            </w: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конце наречий.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6D8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0102472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4C76C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177/27</w:t>
            </w:r>
          </w:p>
          <w:p w14:paraId="0776017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178/28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1E0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076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145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Дефис в наречиях.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ED4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6A7772A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2DB9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179/29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0AB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47C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589B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  <w:r w:rsidRPr="00CF1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F1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ни</w:t>
            </w: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в наречиях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139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5DCC5E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7717E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180/30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2C6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D4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FBE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Буква Ь на конце наречий  после шипящих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673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D596321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1564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181/31</w:t>
            </w:r>
          </w:p>
          <w:p w14:paraId="6578E64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182/32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C40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3941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DFD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в речи.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08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663A7860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3CC29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183/33</w:t>
            </w:r>
          </w:p>
          <w:p w14:paraId="0B02711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184/34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CBA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B92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23B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Произношение наречий.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1A6D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24AECD5C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28DE3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185/35</w:t>
            </w:r>
          </w:p>
          <w:p w14:paraId="76E25D3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186/36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000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E0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13A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по теме «Наречие».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394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0285991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09177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187/37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04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BB7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3EE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№15 </w:t>
            </w:r>
            <w:r w:rsidRPr="00CF152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«Наречие».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7EC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31EB5799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4F10C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188/38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5AB8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06B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1AA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7A4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20F6F4EF" w14:textId="77777777" w:rsidTr="00F80EBF">
        <w:trPr>
          <w:trHeight w:val="316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8C5AB4" w14:textId="77777777" w:rsidR="00CF152B" w:rsidRPr="00CF152B" w:rsidRDefault="00CF152B" w:rsidP="00CF152B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за курс 6 класса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883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F152B" w:rsidRPr="00CF152B" w14:paraId="51D1BF0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1F42D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189/1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75D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77A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14F5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речи. Морфологический разбор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E10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C107588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9B8EA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190/2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34D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1C4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A98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Морфемика. Морфемный анализ слова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148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E84B87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79DC7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191/3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9706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9A3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1EA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680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657334E3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A59FB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192/4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44A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FA0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01A9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9AC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B405055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C0CBD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193/5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0B9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3A3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C0E0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A3E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F83B26B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6B57A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194/6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F90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C7E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D50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AF80" w14:textId="77777777" w:rsidR="00CF152B" w:rsidRPr="00CF152B" w:rsidRDefault="00CF152B" w:rsidP="00CF152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</w:tr>
      <w:tr w:rsidR="00CF152B" w:rsidRPr="00CF152B" w14:paraId="7B0E1350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60827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195/7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258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BAC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3F60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27B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4D652AF5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07D0DB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196/8</w:t>
            </w:r>
          </w:p>
          <w:p w14:paraId="54E457DF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197/9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D89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AC6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21A4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8730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52B" w:rsidRPr="00CF152B" w14:paraId="360E0FCF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2DCFC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198/10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9F72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9AF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4182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Грамматики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DAE9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75660DA7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15915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199/11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4F2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3A7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18DB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Лингвистический турнир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6F0C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52B" w:rsidRPr="00CF152B" w14:paraId="0BD20695" w14:textId="77777777" w:rsidTr="00F80EBF">
        <w:trPr>
          <w:trHeight w:val="316"/>
        </w:trPr>
        <w:tc>
          <w:tcPr>
            <w:tcW w:w="1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26A7E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200/12-</w:t>
            </w:r>
          </w:p>
          <w:p w14:paraId="5103C924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204/16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58D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5BF7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C6E1" w14:textId="77777777" w:rsidR="00CF152B" w:rsidRPr="00CF152B" w:rsidRDefault="00CF152B" w:rsidP="00CF152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8FC3" w14:textId="77777777" w:rsidR="00CF152B" w:rsidRPr="00CF152B" w:rsidRDefault="00CF152B" w:rsidP="00CF152B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3533455" w14:textId="77777777" w:rsidR="00CF152B" w:rsidRPr="00CF152B" w:rsidRDefault="00CF152B" w:rsidP="00CF152B">
      <w:pPr>
        <w:spacing w:after="160" w:line="256" w:lineRule="auto"/>
        <w:jc w:val="center"/>
      </w:pPr>
    </w:p>
    <w:p w14:paraId="18B23B33" w14:textId="77777777" w:rsidR="00CF152B" w:rsidRDefault="00CF152B"/>
    <w:sectPr w:rsidR="00CF152B" w:rsidSect="00A75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2213"/>
    <w:multiLevelType w:val="hybridMultilevel"/>
    <w:tmpl w:val="D2B2A0B2"/>
    <w:lvl w:ilvl="0" w:tplc="69EE3EEA">
      <w:start w:val="2"/>
      <w:numFmt w:val="decimal"/>
      <w:lvlText w:val="%1."/>
      <w:lvlJc w:val="left"/>
    </w:lvl>
    <w:lvl w:ilvl="1" w:tplc="013EE9C6">
      <w:start w:val="1"/>
      <w:numFmt w:val="bullet"/>
      <w:lvlText w:val="•"/>
      <w:lvlJc w:val="left"/>
    </w:lvl>
    <w:lvl w:ilvl="2" w:tplc="057010BC">
      <w:numFmt w:val="decimal"/>
      <w:lvlText w:val=""/>
      <w:lvlJc w:val="left"/>
    </w:lvl>
    <w:lvl w:ilvl="3" w:tplc="431A9BD2">
      <w:numFmt w:val="decimal"/>
      <w:lvlText w:val=""/>
      <w:lvlJc w:val="left"/>
    </w:lvl>
    <w:lvl w:ilvl="4" w:tplc="34B8CF82">
      <w:numFmt w:val="decimal"/>
      <w:lvlText w:val=""/>
      <w:lvlJc w:val="left"/>
    </w:lvl>
    <w:lvl w:ilvl="5" w:tplc="460CBC1E">
      <w:numFmt w:val="decimal"/>
      <w:lvlText w:val=""/>
      <w:lvlJc w:val="left"/>
    </w:lvl>
    <w:lvl w:ilvl="6" w:tplc="80747E6E">
      <w:numFmt w:val="decimal"/>
      <w:lvlText w:val=""/>
      <w:lvlJc w:val="left"/>
    </w:lvl>
    <w:lvl w:ilvl="7" w:tplc="ABF4499C">
      <w:numFmt w:val="decimal"/>
      <w:lvlText w:val=""/>
      <w:lvlJc w:val="left"/>
    </w:lvl>
    <w:lvl w:ilvl="8" w:tplc="33349FF8">
      <w:numFmt w:val="decimal"/>
      <w:lvlText w:val=""/>
      <w:lvlJc w:val="left"/>
    </w:lvl>
  </w:abstractNum>
  <w:abstractNum w:abstractNumId="1" w15:restartNumberingAfterBreak="0">
    <w:nsid w:val="054439B7"/>
    <w:multiLevelType w:val="hybridMultilevel"/>
    <w:tmpl w:val="7F543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A2510"/>
    <w:multiLevelType w:val="hybridMultilevel"/>
    <w:tmpl w:val="004A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50A01"/>
    <w:multiLevelType w:val="hybridMultilevel"/>
    <w:tmpl w:val="E7C4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279F2"/>
    <w:multiLevelType w:val="hybridMultilevel"/>
    <w:tmpl w:val="7B3C4802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6" w15:restartNumberingAfterBreak="0">
    <w:nsid w:val="224D21FD"/>
    <w:multiLevelType w:val="hybridMultilevel"/>
    <w:tmpl w:val="B0AE71D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B1440C9"/>
    <w:multiLevelType w:val="hybridMultilevel"/>
    <w:tmpl w:val="2A0C88D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EC414BF"/>
    <w:multiLevelType w:val="hybridMultilevel"/>
    <w:tmpl w:val="64DA777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02A5C10"/>
    <w:multiLevelType w:val="multilevel"/>
    <w:tmpl w:val="447CD87E"/>
    <w:lvl w:ilvl="0">
      <w:start w:val="2"/>
      <w:numFmt w:val="decimal"/>
      <w:lvlText w:val="%1"/>
      <w:lvlJc w:val="left"/>
      <w:pPr>
        <w:ind w:left="764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40DF6B11"/>
    <w:multiLevelType w:val="hybridMultilevel"/>
    <w:tmpl w:val="51F6D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6BE"/>
    <w:multiLevelType w:val="hybridMultilevel"/>
    <w:tmpl w:val="A976882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2" w15:restartNumberingAfterBreak="0">
    <w:nsid w:val="4F443C38"/>
    <w:multiLevelType w:val="hybridMultilevel"/>
    <w:tmpl w:val="C608C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F5603"/>
    <w:multiLevelType w:val="hybridMultilevel"/>
    <w:tmpl w:val="0258398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5" w15:restartNumberingAfterBreak="0">
    <w:nsid w:val="60881C1B"/>
    <w:multiLevelType w:val="hybridMultilevel"/>
    <w:tmpl w:val="EBE0A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816EC"/>
    <w:multiLevelType w:val="hybridMultilevel"/>
    <w:tmpl w:val="001EE872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6F8F16BB"/>
    <w:multiLevelType w:val="hybridMultilevel"/>
    <w:tmpl w:val="D9504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E0B507C"/>
    <w:multiLevelType w:val="hybridMultilevel"/>
    <w:tmpl w:val="D3366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06BA7"/>
    <w:multiLevelType w:val="multilevel"/>
    <w:tmpl w:val="5B621C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14"/>
  </w:num>
  <w:num w:numId="5">
    <w:abstractNumId w:val="11"/>
  </w:num>
  <w:num w:numId="6">
    <w:abstractNumId w:val="2"/>
  </w:num>
  <w:num w:numId="7">
    <w:abstractNumId w:val="6"/>
  </w:num>
  <w:num w:numId="8">
    <w:abstractNumId w:val="17"/>
  </w:num>
  <w:num w:numId="9">
    <w:abstractNumId w:val="9"/>
  </w:num>
  <w:num w:numId="10">
    <w:abstractNumId w:val="7"/>
  </w:num>
  <w:num w:numId="11">
    <w:abstractNumId w:val="1"/>
  </w:num>
  <w:num w:numId="12">
    <w:abstractNumId w:val="4"/>
  </w:num>
  <w:num w:numId="13">
    <w:abstractNumId w:val="18"/>
  </w:num>
  <w:num w:numId="14">
    <w:abstractNumId w:val="8"/>
  </w:num>
  <w:num w:numId="15">
    <w:abstractNumId w:val="0"/>
  </w:num>
  <w:num w:numId="16">
    <w:abstractNumId w:val="19"/>
  </w:num>
  <w:num w:numId="17">
    <w:abstractNumId w:val="3"/>
  </w:num>
  <w:num w:numId="18">
    <w:abstractNumId w:val="15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724"/>
    <w:rsid w:val="000204BB"/>
    <w:rsid w:val="000876B0"/>
    <w:rsid w:val="00144B8A"/>
    <w:rsid w:val="00192F8F"/>
    <w:rsid w:val="001F22D1"/>
    <w:rsid w:val="0022399A"/>
    <w:rsid w:val="00300F2F"/>
    <w:rsid w:val="00333594"/>
    <w:rsid w:val="003367AB"/>
    <w:rsid w:val="00401B08"/>
    <w:rsid w:val="004C6487"/>
    <w:rsid w:val="006653C4"/>
    <w:rsid w:val="00760499"/>
    <w:rsid w:val="007C0006"/>
    <w:rsid w:val="00A3263F"/>
    <w:rsid w:val="00A75651"/>
    <w:rsid w:val="00B00227"/>
    <w:rsid w:val="00B44F48"/>
    <w:rsid w:val="00BB7B15"/>
    <w:rsid w:val="00BE199A"/>
    <w:rsid w:val="00BF4724"/>
    <w:rsid w:val="00CF152B"/>
    <w:rsid w:val="00D4332F"/>
    <w:rsid w:val="00E5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3938"/>
  <w15:docId w15:val="{A9D75F91-53FB-4FEF-9210-0ACF8B9F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7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qFormat/>
    <w:rsid w:val="00BF4724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semiHidden/>
    <w:unhideWhenUsed/>
    <w:rsid w:val="00BF4724"/>
    <w:rPr>
      <w:color w:val="0000FF"/>
      <w:u w:val="single"/>
    </w:rPr>
  </w:style>
  <w:style w:type="paragraph" w:customStyle="1" w:styleId="text">
    <w:name w:val="text"/>
    <w:basedOn w:val="a"/>
    <w:uiPriority w:val="99"/>
    <w:rsid w:val="00BF4724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049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C0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0006"/>
  </w:style>
  <w:style w:type="paragraph" w:styleId="aa">
    <w:name w:val="footer"/>
    <w:basedOn w:val="a"/>
    <w:link w:val="ab"/>
    <w:uiPriority w:val="99"/>
    <w:unhideWhenUsed/>
    <w:rsid w:val="007C0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0006"/>
  </w:style>
  <w:style w:type="table" w:styleId="ac">
    <w:name w:val="Table Grid"/>
    <w:basedOn w:val="a1"/>
    <w:uiPriority w:val="59"/>
    <w:rsid w:val="007C00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ubtle Emphasis"/>
    <w:basedOn w:val="a0"/>
    <w:uiPriority w:val="19"/>
    <w:qFormat/>
    <w:rsid w:val="007C0006"/>
    <w:rPr>
      <w:i/>
      <w:iCs/>
      <w:color w:val="404040" w:themeColor="text1" w:themeTint="BF"/>
    </w:rPr>
  </w:style>
  <w:style w:type="paragraph" w:styleId="ae">
    <w:name w:val="Subtitle"/>
    <w:basedOn w:val="a"/>
    <w:next w:val="a"/>
    <w:link w:val="af"/>
    <w:uiPriority w:val="11"/>
    <w:qFormat/>
    <w:rsid w:val="007C000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7C0006"/>
    <w:rPr>
      <w:rFonts w:eastAsiaTheme="minorEastAsia"/>
      <w:color w:val="5A5A5A" w:themeColor="text1" w:themeTint="A5"/>
      <w:spacing w:val="15"/>
    </w:rPr>
  </w:style>
  <w:style w:type="numbering" w:customStyle="1" w:styleId="1">
    <w:name w:val="Нет списка1"/>
    <w:next w:val="a2"/>
    <w:uiPriority w:val="99"/>
    <w:semiHidden/>
    <w:unhideWhenUsed/>
    <w:rsid w:val="00CF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-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repetitor.1c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1september.ru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A591D-3427-488D-9163-CD43E6B3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3269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2021-09-07T13:09:00Z</cp:lastPrinted>
  <dcterms:created xsi:type="dcterms:W3CDTF">2019-09-03T18:10:00Z</dcterms:created>
  <dcterms:modified xsi:type="dcterms:W3CDTF">2022-10-21T12:19:00Z</dcterms:modified>
</cp:coreProperties>
</file>