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A75A66" w:rsidRPr="005D6890" w:rsidRDefault="00A8798B">
      <w:pPr>
        <w:rPr>
          <w:lang w:val="ru-RU"/>
        </w:rPr>
        <w:sectPr w:rsidR="00A75A66" w:rsidRPr="005D6890">
          <w:pgSz w:w="11900" w:h="16840"/>
          <w:pgMar w:top="1440" w:right="1440" w:bottom="1440" w:left="1440" w:header="720" w:footer="720" w:gutter="0"/>
          <w:cols w:space="720" w:equalWidth="0">
            <w:col w:w="10286" w:space="0"/>
          </w:cols>
          <w:docGrid w:linePitch="360"/>
        </w:sectPr>
      </w:pPr>
      <w:r w:rsidRPr="00A8798B">
        <w:rPr>
          <w:lang w:val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663.6pt" o:ole="">
            <v:imagedata r:id="rId7" o:title=""/>
          </v:shape>
          <o:OLEObject Type="Embed" ProgID="FoxitReader.Document" ShapeID="_x0000_i1025" DrawAspect="Content" ObjectID="_1727866563" r:id="rId8"/>
        </w:object>
      </w:r>
      <w:bookmarkEnd w:id="0"/>
    </w:p>
    <w:p w:rsidR="00A75A66" w:rsidRPr="005D6890" w:rsidRDefault="00A75A66">
      <w:pPr>
        <w:autoSpaceDE w:val="0"/>
        <w:autoSpaceDN w:val="0"/>
        <w:spacing w:after="78" w:line="220" w:lineRule="exact"/>
        <w:rPr>
          <w:lang w:val="ru-RU"/>
        </w:rPr>
      </w:pPr>
    </w:p>
    <w:p w:rsidR="00A75A66" w:rsidRPr="005D6890" w:rsidRDefault="00892DF6">
      <w:pPr>
        <w:autoSpaceDE w:val="0"/>
        <w:autoSpaceDN w:val="0"/>
        <w:spacing w:after="0" w:line="286" w:lineRule="auto"/>
        <w:ind w:right="288"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Минпросвещения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 от 31 05 2021 г № 287, зарегистрирован Министерством юстиции Российской Федерации 05 07 2021 г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,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рег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75A66" w:rsidRPr="005D6890" w:rsidRDefault="00892DF6">
      <w:pPr>
        <w:autoSpaceDE w:val="0"/>
        <w:autoSpaceDN w:val="0"/>
        <w:spacing w:before="226" w:after="0" w:line="230" w:lineRule="auto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A75A66" w:rsidRPr="005D6890" w:rsidRDefault="00892DF6">
      <w:pPr>
        <w:autoSpaceDE w:val="0"/>
        <w:autoSpaceDN w:val="0"/>
        <w:spacing w:before="348" w:after="0"/>
        <w:ind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 и  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:rsidR="00A75A66" w:rsidRPr="005D6890" w:rsidRDefault="00892DF6">
      <w:pPr>
        <w:autoSpaceDE w:val="0"/>
        <w:autoSpaceDN w:val="0"/>
        <w:spacing w:before="262" w:after="0" w:line="230" w:lineRule="auto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A75A66" w:rsidRPr="005D6890" w:rsidRDefault="00892DF6">
      <w:pPr>
        <w:autoSpaceDE w:val="0"/>
        <w:autoSpaceDN w:val="0"/>
        <w:spacing w:before="166" w:after="0"/>
        <w:ind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межнационального общения русский язык является средством коммуникации всех народов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Российской Федерации, основой их социально-экономической, культурной и духовной консолидации.</w:t>
      </w:r>
    </w:p>
    <w:p w:rsidR="00A75A66" w:rsidRPr="005D6890" w:rsidRDefault="00892DF6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ситуациях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 определяют успешность социализации личности и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возможности её самореализации в различных жизненно важных для человека областях.</w:t>
      </w:r>
    </w:p>
    <w:p w:rsidR="00A75A66" w:rsidRPr="005D6890" w:rsidRDefault="00892DF6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75A66" w:rsidRPr="005D6890" w:rsidRDefault="00892DF6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Обучение русскому языку в школе направлено на совершенствование нравственной и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самообразования.</w:t>
      </w:r>
    </w:p>
    <w:p w:rsidR="00A75A66" w:rsidRPr="005D6890" w:rsidRDefault="00892DF6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</w:t>
      </w:r>
    </w:p>
    <w:p w:rsidR="00A75A66" w:rsidRPr="005D6890" w:rsidRDefault="00892DF6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Соответствующие умения и навыки представлены в перечне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A75A66" w:rsidRPr="005D6890" w:rsidRDefault="00892DF6">
      <w:pPr>
        <w:autoSpaceDE w:val="0"/>
        <w:autoSpaceDN w:val="0"/>
        <w:spacing w:before="262" w:after="0" w:line="230" w:lineRule="auto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«РУССКИЙ ЯЗЫК»</w:t>
      </w:r>
    </w:p>
    <w:p w:rsidR="00A75A66" w:rsidRPr="005D6890" w:rsidRDefault="00892DF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Целями изучения русского языка по программам основного общего образования являются:</w:t>
      </w:r>
    </w:p>
    <w:p w:rsidR="00A75A66" w:rsidRPr="005D6890" w:rsidRDefault="00A75A66">
      <w:pPr>
        <w:rPr>
          <w:lang w:val="ru-RU"/>
        </w:rPr>
        <w:sectPr w:rsidR="00A75A66" w:rsidRPr="005D6890">
          <w:pgSz w:w="11900" w:h="16840"/>
          <w:pgMar w:top="298" w:right="650" w:bottom="4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78" w:line="220" w:lineRule="exact"/>
        <w:rPr>
          <w:lang w:val="ru-RU"/>
        </w:rPr>
      </w:pPr>
    </w:p>
    <w:p w:rsidR="00A75A66" w:rsidRPr="005D6890" w:rsidRDefault="00892DF6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получения знаний в разных сферах ​человеческой деятельности;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уважения к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общероссийской и русской культуре, к культуре и языкам всех народов Российской Федерации;</w:t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обогащение активного и потенциального словарного запаса и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в собственной речевой практике разнообразных грамматических средств;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речевой деятельности, коммуникативных умений, обеспечивающих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текст,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инфографика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75A66" w:rsidRPr="005D6890" w:rsidRDefault="00892DF6">
      <w:pPr>
        <w:autoSpaceDE w:val="0"/>
        <w:autoSpaceDN w:val="0"/>
        <w:spacing w:before="262" w:after="0" w:line="230" w:lineRule="auto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«РУССКИЙ ЯЗЫК» В УЧЕБНОМ ПЛАНЕ</w:t>
      </w:r>
    </w:p>
    <w:p w:rsidR="00A75A66" w:rsidRPr="005D6890" w:rsidRDefault="00892DF6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A75A66" w:rsidRPr="005D6890" w:rsidRDefault="00892DF6">
      <w:pPr>
        <w:autoSpaceDE w:val="0"/>
        <w:autoSpaceDN w:val="0"/>
        <w:spacing w:before="72" w:after="0" w:line="271" w:lineRule="auto"/>
        <w:ind w:right="576"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Учебным планом на изучение русского языка в 5 классе отводится  - 170 ч. (5 часов в неделю).</w:t>
      </w:r>
    </w:p>
    <w:p w:rsidR="00A75A66" w:rsidRPr="005D6890" w:rsidRDefault="00A75A66">
      <w:pPr>
        <w:rPr>
          <w:lang w:val="ru-RU"/>
        </w:rPr>
        <w:sectPr w:rsidR="00A75A66" w:rsidRPr="005D6890">
          <w:pgSz w:w="11900" w:h="16840"/>
          <w:pgMar w:top="298" w:right="702" w:bottom="1440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78" w:line="220" w:lineRule="exact"/>
        <w:rPr>
          <w:lang w:val="ru-RU"/>
        </w:rPr>
      </w:pPr>
    </w:p>
    <w:p w:rsidR="00A75A66" w:rsidRPr="005D6890" w:rsidRDefault="00892DF6">
      <w:pPr>
        <w:autoSpaceDE w:val="0"/>
        <w:autoSpaceDN w:val="0"/>
        <w:spacing w:after="0" w:line="230" w:lineRule="auto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75A66" w:rsidRPr="005D6890" w:rsidRDefault="00892DF6">
      <w:pPr>
        <w:autoSpaceDE w:val="0"/>
        <w:autoSpaceDN w:val="0"/>
        <w:spacing w:before="346" w:after="0" w:line="271" w:lineRule="auto"/>
        <w:ind w:left="180" w:right="5616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Богатство и выразительность русского языка.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Лингвистика как наука о языке.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Основные разделы лингвистики.</w:t>
      </w:r>
    </w:p>
    <w:p w:rsidR="00A75A66" w:rsidRPr="005D6890" w:rsidRDefault="00892DF6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 и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речь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.Р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ечь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устная и письменная, монологическая и диалогическая,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полилог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Виды речевой деятельности (говорение, слушание, чтение, письмо), их особенности.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Участие в диалоге на лингвистические темы (в рамках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 и темы на основе жизненных наблюдений.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Речевые формулы приветствия, прощания, просьбы, благодарности.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Виды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выборочное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, ознакомительное, детальное.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Виды чтения: изучающее, ознакомительное, просмотровое, поисковое.</w:t>
      </w:r>
    </w:p>
    <w:p w:rsidR="00A75A66" w:rsidRPr="005D6890" w:rsidRDefault="00892DF6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5D6890">
        <w:rPr>
          <w:lang w:val="ru-RU"/>
        </w:rPr>
        <w:br/>
      </w:r>
      <w:proofErr w:type="spellStart"/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Текст</w:t>
      </w:r>
      <w:proofErr w:type="spellEnd"/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и его основные признаки. Тема и главная мысль текста.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Микротема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текста. Ключевые слова.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Повествование как тип речи. Рассказ.</w:t>
      </w:r>
    </w:p>
    <w:p w:rsidR="00A75A66" w:rsidRPr="005D6890" w:rsidRDefault="00892DF6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микротем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и абзацев, способов и сре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дств св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Информационная переработка текста: простой и сложный план текста.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190" w:after="0" w:line="271" w:lineRule="auto"/>
        <w:ind w:right="1584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Функциональные разновидности языка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75A66" w:rsidRPr="005D6890" w:rsidRDefault="00892DF6">
      <w:pPr>
        <w:autoSpaceDE w:val="0"/>
        <w:autoSpaceDN w:val="0"/>
        <w:spacing w:before="190" w:after="0" w:line="271" w:lineRule="auto"/>
        <w:ind w:left="180" w:right="5472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Фонетика. Графика. Орфоэпия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Фонетика и графика как разделы лингвистики.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Звук как единица языка. Смыслоразличительная роль звука.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Система гласных звуков.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Система согласных звуков.</w:t>
      </w:r>
    </w:p>
    <w:p w:rsidR="00A75A66" w:rsidRPr="005D6890" w:rsidRDefault="00892DF6">
      <w:pPr>
        <w:autoSpaceDE w:val="0"/>
        <w:autoSpaceDN w:val="0"/>
        <w:spacing w:before="70" w:after="0" w:line="262" w:lineRule="auto"/>
        <w:ind w:left="180" w:right="2448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Изменение звуков в речевом потоке. Элементы фонетической транскрипции. Слог. Ударение. Свойства русского ударения.</w:t>
      </w:r>
    </w:p>
    <w:p w:rsidR="00A75A66" w:rsidRPr="005D6890" w:rsidRDefault="00A75A66">
      <w:pPr>
        <w:rPr>
          <w:lang w:val="ru-RU"/>
        </w:rPr>
        <w:sectPr w:rsidR="00A75A66" w:rsidRPr="005D6890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78" w:line="220" w:lineRule="exact"/>
        <w:rPr>
          <w:lang w:val="ru-RU"/>
        </w:rPr>
      </w:pPr>
    </w:p>
    <w:p w:rsidR="00A75A66" w:rsidRPr="005D6890" w:rsidRDefault="00892DF6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Соотношение звуков и букв.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Фонетический анализ слова.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Способы обозначения [й’], мягкости согласных.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Основные выразительные средства фонетики.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Прописные и строчные буквы.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Интонация, её функции. Основные элементы интонации.</w:t>
      </w:r>
    </w:p>
    <w:p w:rsidR="00A75A66" w:rsidRPr="005D6890" w:rsidRDefault="00892DF6">
      <w:pPr>
        <w:autoSpaceDE w:val="0"/>
        <w:autoSpaceDN w:val="0"/>
        <w:spacing w:before="70" w:after="0" w:line="262" w:lineRule="auto"/>
        <w:ind w:left="180" w:right="6336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</w:t>
      </w:r>
      <w:r w:rsidRPr="005D6890">
        <w:rPr>
          <w:lang w:val="ru-RU"/>
        </w:rPr>
        <w:br/>
      </w:r>
      <w:proofErr w:type="spellStart"/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Орфография</w:t>
      </w:r>
      <w:proofErr w:type="spellEnd"/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раздел лингвистики.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Понятие «орфограмма». Буквенные и небуквенные орфограммы.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разделительных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75A66" w:rsidRPr="005D6890" w:rsidRDefault="00892DF6">
      <w:pPr>
        <w:autoSpaceDE w:val="0"/>
        <w:autoSpaceDN w:val="0"/>
        <w:spacing w:before="72" w:after="0" w:line="262" w:lineRule="auto"/>
        <w:ind w:left="180" w:right="6192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Лексикология </w:t>
      </w:r>
      <w:r w:rsidRPr="005D6890">
        <w:rPr>
          <w:lang w:val="ru-RU"/>
        </w:rPr>
        <w:br/>
      </w:r>
      <w:proofErr w:type="spellStart"/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Лексикология</w:t>
      </w:r>
      <w:proofErr w:type="spellEnd"/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раздел лингвистики.</w:t>
      </w:r>
    </w:p>
    <w:p w:rsidR="00A75A66" w:rsidRPr="005D6890" w:rsidRDefault="00892DF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Синонимы. Антонимы. Омонимы. Паронимы.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Лексический анализ слов (в рамках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75A66" w:rsidRPr="005D6890" w:rsidRDefault="00892DF6">
      <w:pPr>
        <w:autoSpaceDE w:val="0"/>
        <w:autoSpaceDN w:val="0"/>
        <w:spacing w:before="70" w:after="0" w:line="262" w:lineRule="auto"/>
        <w:ind w:left="180" w:right="6480"/>
        <w:rPr>
          <w:lang w:val="ru-RU"/>
        </w:rPr>
      </w:pPr>
      <w:proofErr w:type="spellStart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Орфография </w:t>
      </w:r>
      <w:r w:rsidRPr="005D6890">
        <w:rPr>
          <w:lang w:val="ru-RU"/>
        </w:rPr>
        <w:br/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Морфемика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раздел лингвистики.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Чередование звуков в морфемах (в том числе чередование гласных с нулём звука).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Морфемный анализ слов.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Уместное использование слов с суффиксами оценки в собственной речи.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проверяемыми, непроверяемыми, ​непроизносимыми согласными (в рамках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75A66" w:rsidRPr="005D6890" w:rsidRDefault="00892DF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в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корне слова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75A66" w:rsidRPr="005D6890" w:rsidRDefault="00892DF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-з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(-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приставок.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75A66" w:rsidRPr="005D6890" w:rsidRDefault="00892DF6">
      <w:pPr>
        <w:autoSpaceDE w:val="0"/>
        <w:autoSpaceDN w:val="0"/>
        <w:spacing w:before="70" w:after="0" w:line="262" w:lineRule="auto"/>
        <w:ind w:left="180" w:right="3024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Морфология. Культура речи. Орфография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Морфология как раздел грамматики. Грамматическое значение слова.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существительное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</w:t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Род, число, падеж имени существительного.</w:t>
      </w:r>
    </w:p>
    <w:p w:rsidR="00A75A66" w:rsidRPr="005D6890" w:rsidRDefault="00A75A66">
      <w:pPr>
        <w:rPr>
          <w:lang w:val="ru-RU"/>
        </w:rPr>
        <w:sectPr w:rsidR="00A75A66" w:rsidRPr="005D6890">
          <w:pgSz w:w="11900" w:h="16840"/>
          <w:pgMar w:top="298" w:right="780" w:bottom="428" w:left="666" w:header="720" w:footer="720" w:gutter="0"/>
          <w:cols w:space="720" w:equalWidth="0">
            <w:col w:w="10454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78" w:line="220" w:lineRule="exact"/>
        <w:rPr>
          <w:lang w:val="ru-RU"/>
        </w:rPr>
      </w:pPr>
    </w:p>
    <w:p w:rsidR="00A75A66" w:rsidRPr="005D6890" w:rsidRDefault="00892DF6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общего рода.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Имена существительные, имеющие форму только единственного или только множественного числа. </w:t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имён существительных.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1872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Правописание собственных имён существительных.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на конце имён существительных после шипящих.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окончаний имён существительных.</w:t>
      </w:r>
    </w:p>
    <w:p w:rsidR="00A75A66" w:rsidRPr="005D6890" w:rsidRDefault="00892DF6">
      <w:pPr>
        <w:autoSpaceDE w:val="0"/>
        <w:autoSpaceDN w:val="0"/>
        <w:spacing w:before="72" w:after="0" w:line="262" w:lineRule="auto"/>
        <w:ind w:left="180" w:right="432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) после шипящих 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 имён существительных. Правописание суффиксов </w:t>
      </w:r>
      <w:proofErr w:type="gramStart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</w:t>
      </w:r>
      <w:proofErr w:type="gramEnd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 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щик</w:t>
      </w:r>
      <w:proofErr w:type="spellEnd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; 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ек</w:t>
      </w:r>
      <w:proofErr w:type="spellEnd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proofErr w:type="spellEnd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 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(-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 имён существительных.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чередованием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//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</w:t>
      </w:r>
      <w:proofErr w:type="gramEnd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аг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лож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-; 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раст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ращ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-; 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гар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-,-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зар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зор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-;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-клан- 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-клон-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скак</w:t>
      </w:r>
      <w:proofErr w:type="spellEnd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- 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скоч</w:t>
      </w:r>
      <w:proofErr w:type="spellEnd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существительными.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прилагательное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Имена прилагательные полные и краткие, их синтаксические функции.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Склонение имён прилагательных. 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имён прилагательных.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окончаний имён прилагательных.</w:t>
      </w:r>
    </w:p>
    <w:p w:rsidR="00A75A66" w:rsidRPr="005D6890" w:rsidRDefault="00892DF6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 имён прилагательных. Правописание кратких форм имён прилагательных с основой на шипящий.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не 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 именами прилагательными.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71" w:lineRule="auto"/>
        <w:ind w:right="1296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Глагол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proofErr w:type="spellStart"/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Глагол</w:t>
      </w:r>
      <w:proofErr w:type="spellEnd"/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Глаголы совершенного и несовершенного вида, возвратные и невозвратные.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75A66" w:rsidRPr="005D6890" w:rsidRDefault="00892DF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Спряжение глагола.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чередованием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//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: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</w:t>
      </w:r>
      <w:proofErr w:type="gramEnd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ер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бир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блест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блист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дер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дир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-,-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жег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жиг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мер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мир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пер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пир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стел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стил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тер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тир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proofErr w:type="gram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</w:t>
      </w:r>
      <w:proofErr w:type="gramEnd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ся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ться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в глаголах, суффиксов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ова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 —-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ева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ыва</w:t>
      </w:r>
      <w:proofErr w:type="spellEnd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-ива-</w:t>
      </w:r>
      <w:r w:rsidRPr="005D6890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личных окончаний глагола.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гласной перед суффиксом </w:t>
      </w:r>
      <w:proofErr w:type="gram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-л</w:t>
      </w:r>
      <w:proofErr w:type="gramEnd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в формах прошедшего времени глагола.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с глаголами.</w:t>
      </w:r>
    </w:p>
    <w:p w:rsidR="00A75A66" w:rsidRPr="005D6890" w:rsidRDefault="00892DF6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Синтаксис. Культура речи. Пунктуация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Словосочетание и его признаки. Основные виды словосочетаний по морфологическим свойствам</w:t>
      </w:r>
    </w:p>
    <w:p w:rsidR="00A75A66" w:rsidRPr="005D6890" w:rsidRDefault="00A75A66">
      <w:pPr>
        <w:rPr>
          <w:lang w:val="ru-RU"/>
        </w:rPr>
        <w:sectPr w:rsidR="00A75A66" w:rsidRPr="005D6890">
          <w:pgSz w:w="11900" w:h="16840"/>
          <w:pgMar w:top="298" w:right="682" w:bottom="42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66" w:line="220" w:lineRule="exact"/>
        <w:rPr>
          <w:lang w:val="ru-RU"/>
        </w:rPr>
      </w:pPr>
    </w:p>
    <w:p w:rsidR="00A75A66" w:rsidRPr="005D6890" w:rsidRDefault="00892DF6">
      <w:pPr>
        <w:autoSpaceDE w:val="0"/>
        <w:autoSpaceDN w:val="0"/>
        <w:spacing w:after="0" w:line="230" w:lineRule="auto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главного слова (именные, глагольные, наречные). Средства связи слов в словосочетании.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Синтаксический анализ словосочетания.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Предложение и его признаки. Виды предложений по цели высказывания и эмоциональной окраске.</w:t>
      </w:r>
    </w:p>
    <w:p w:rsidR="00A75A66" w:rsidRPr="005D6890" w:rsidRDefault="00892DF6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75A66" w:rsidRPr="005D6890" w:rsidRDefault="00892DF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A75A66" w:rsidRPr="005D6890" w:rsidRDefault="00892DF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Тире между подлежащим и сказуемым.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</w:t>
      </w:r>
    </w:p>
    <w:p w:rsidR="00A75A66" w:rsidRPr="005D6890" w:rsidRDefault="00892DF6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Дополнение (прямое и косвенное) и типичные средства его выражения.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A75A66" w:rsidRPr="005D6890" w:rsidRDefault="00892DF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Предложения с однородными членами (без союзов, с одиночным союзом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союзами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).</w:t>
      </w:r>
      <w:proofErr w:type="gramEnd"/>
    </w:p>
    <w:p w:rsidR="00A75A66" w:rsidRPr="005D6890" w:rsidRDefault="00892DF6">
      <w:pPr>
        <w:autoSpaceDE w:val="0"/>
        <w:autoSpaceDN w:val="0"/>
        <w:spacing w:before="70" w:after="0" w:line="230" w:lineRule="auto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Предложения с обобщающим словом при однородных членах.</w:t>
      </w:r>
    </w:p>
    <w:p w:rsidR="00A75A66" w:rsidRPr="005D6890" w:rsidRDefault="00892DF6">
      <w:pPr>
        <w:autoSpaceDE w:val="0"/>
        <w:autoSpaceDN w:val="0"/>
        <w:spacing w:before="70" w:after="0" w:line="262" w:lineRule="auto"/>
        <w:ind w:left="180" w:right="72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Предложения с обращением, особенности интонации. Обращение и средства его выражения. Синтаксический анализ простого и простого осложнённого предложений.</w:t>
      </w:r>
    </w:p>
    <w:p w:rsidR="00A75A66" w:rsidRPr="005D6890" w:rsidRDefault="00892DF6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союзами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).</w:t>
      </w:r>
      <w:proofErr w:type="gramEnd"/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Предложения простые и сложные. Сложные предложения с бессоюзной и союзной связью.</w:t>
      </w:r>
    </w:p>
    <w:p w:rsidR="00A75A66" w:rsidRPr="005D6890" w:rsidRDefault="00892DF6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Предложения сложносочинённые и сложноподчинённые (общее представление, практическое усвоение).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75A66" w:rsidRPr="005D6890" w:rsidRDefault="00892DF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Предложения с прямой речью.</w:t>
      </w:r>
    </w:p>
    <w:p w:rsidR="00A75A66" w:rsidRPr="005D6890" w:rsidRDefault="00892DF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Пунктуационное оформление предложений с прямой речью.</w:t>
      </w:r>
    </w:p>
    <w:p w:rsidR="00A75A66" w:rsidRPr="005D6890" w:rsidRDefault="00892DF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Диалог.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Пунктуационное оформление диалога на письме.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Пунктуация как раздел лингвистики.</w:t>
      </w:r>
    </w:p>
    <w:p w:rsidR="00A75A66" w:rsidRPr="005D6890" w:rsidRDefault="00A75A66">
      <w:pPr>
        <w:rPr>
          <w:lang w:val="ru-RU"/>
        </w:rPr>
        <w:sectPr w:rsidR="00A75A66" w:rsidRPr="005D6890">
          <w:pgSz w:w="11900" w:h="16840"/>
          <w:pgMar w:top="286" w:right="656" w:bottom="1440" w:left="666" w:header="720" w:footer="720" w:gutter="0"/>
          <w:cols w:space="720" w:equalWidth="0">
            <w:col w:w="10578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78" w:line="220" w:lineRule="exact"/>
        <w:rPr>
          <w:lang w:val="ru-RU"/>
        </w:rPr>
      </w:pPr>
    </w:p>
    <w:p w:rsidR="00A8798B" w:rsidRDefault="00892DF6" w:rsidP="00A8798B">
      <w:pPr>
        <w:tabs>
          <w:tab w:val="left" w:pos="180"/>
        </w:tabs>
        <w:autoSpaceDE w:val="0"/>
        <w:autoSpaceDN w:val="0"/>
        <w:spacing w:before="346" w:after="0" w:line="262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8798B" w:rsidRPr="000F7A36" w:rsidRDefault="00A8798B" w:rsidP="00A8798B">
      <w:pPr>
        <w:tabs>
          <w:tab w:val="left" w:pos="180"/>
        </w:tabs>
        <w:autoSpaceDE w:val="0"/>
        <w:autoSpaceDN w:val="0"/>
        <w:spacing w:before="346" w:after="0" w:line="262" w:lineRule="auto"/>
        <w:rPr>
          <w:lang w:val="ru-RU"/>
        </w:rPr>
      </w:pPr>
      <w:r w:rsidRPr="00A8798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2384D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сформирована с учетом рабочей программы воспитания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школы</w:t>
      </w:r>
      <w:r w:rsidRPr="00F2384D">
        <w:rPr>
          <w:rFonts w:ascii="Times New Roman" w:eastAsia="Times New Roman" w:hAnsi="Times New Roman"/>
          <w:color w:val="000000"/>
          <w:sz w:val="24"/>
          <w:lang w:val="ru-RU"/>
        </w:rPr>
        <w:t>, призвана обеспечить достижение личностных результ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атов.</w:t>
      </w:r>
    </w:p>
    <w:p w:rsidR="00A75A66" w:rsidRPr="005D6890" w:rsidRDefault="00A75A66">
      <w:pPr>
        <w:autoSpaceDE w:val="0"/>
        <w:autoSpaceDN w:val="0"/>
        <w:spacing w:after="0" w:line="230" w:lineRule="auto"/>
        <w:rPr>
          <w:lang w:val="ru-RU"/>
        </w:rPr>
      </w:pPr>
    </w:p>
    <w:p w:rsidR="00A75A66" w:rsidRPr="005D6890" w:rsidRDefault="00892DF6">
      <w:pPr>
        <w:autoSpaceDE w:val="0"/>
        <w:autoSpaceDN w:val="0"/>
        <w:spacing w:before="346" w:after="0" w:line="230" w:lineRule="auto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75A66" w:rsidRPr="005D6890" w:rsidRDefault="00892DF6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самовоспитания и саморазвития, формирования внутренней позиции личности.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proofErr w:type="gram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понимание роли различных социальных институтов в жизни человека;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формируемое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5D6890">
        <w:rPr>
          <w:lang w:val="ru-RU"/>
        </w:rPr>
        <w:tab/>
      </w:r>
      <w:proofErr w:type="gram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нормс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учётом осознания последствий поступков; активное неприятие асоциальных поступков; свобода и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ответственностьличности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в условиях индивидуального и общественного пространства.</w:t>
      </w:r>
      <w:proofErr w:type="gramEnd"/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5D6890">
        <w:rPr>
          <w:lang w:val="ru-RU"/>
        </w:rPr>
        <w:tab/>
      </w:r>
      <w:proofErr w:type="gram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восприимчивость к разным видам искусства, традициям и творчеству своего и других народов; 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</w:t>
      </w:r>
      <w:proofErr w:type="gramEnd"/>
    </w:p>
    <w:p w:rsidR="00A75A66" w:rsidRPr="005D6890" w:rsidRDefault="00A75A66">
      <w:pPr>
        <w:rPr>
          <w:lang w:val="ru-RU"/>
        </w:rPr>
        <w:sectPr w:rsidR="00A75A66" w:rsidRPr="005D6890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66" w:line="220" w:lineRule="exact"/>
        <w:rPr>
          <w:lang w:val="ru-RU"/>
        </w:rPr>
      </w:pPr>
    </w:p>
    <w:p w:rsidR="00A75A66" w:rsidRPr="005D6890" w:rsidRDefault="00892DF6">
      <w:pPr>
        <w:autoSpaceDE w:val="0"/>
        <w:autoSpaceDN w:val="0"/>
        <w:spacing w:after="0" w:line="230" w:lineRule="auto"/>
        <w:rPr>
          <w:lang w:val="ru-RU"/>
        </w:rPr>
      </w:pP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видах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искусства.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и читательский опыт;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</w:t>
      </w:r>
      <w:proofErr w:type="spellStart"/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употреб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ление</w:t>
      </w:r>
      <w:proofErr w:type="spellEnd"/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собственный опыт и выстраивая дальнейшие цели;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  <w:proofErr w:type="gramEnd"/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выполнять такого рода деятельность;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​раз​личного рода, в том числе на основе применения </w:t>
      </w:r>
      <w:proofErr w:type="spellStart"/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изучае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мого</w:t>
      </w:r>
      <w:proofErr w:type="spellEnd"/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предметного знания и ознакомления с деятельностью филологов,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5D6890">
        <w:rPr>
          <w:lang w:val="ru-RU"/>
        </w:rPr>
        <w:tab/>
      </w:r>
      <w:proofErr w:type="gram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</w:t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готовность к участию в практической деятельности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экологической направленности.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5D6890">
        <w:rPr>
          <w:lang w:val="ru-RU"/>
        </w:rPr>
        <w:tab/>
      </w:r>
      <w:proofErr w:type="gram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установка на осмысление опыта, наблюдений, поступков и стремление совершенствовать пути достижения индивидуального и коллективного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благо​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получия</w:t>
      </w:r>
      <w:proofErr w:type="spellEnd"/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75A66" w:rsidRPr="005D6890" w:rsidRDefault="00892DF6">
      <w:pPr>
        <w:autoSpaceDE w:val="0"/>
        <w:autoSpaceDN w:val="0"/>
        <w:spacing w:before="70" w:after="0" w:line="262" w:lineRule="auto"/>
        <w:ind w:left="144" w:right="1008"/>
        <w:jc w:val="center"/>
        <w:rPr>
          <w:lang w:val="ru-RU"/>
        </w:rPr>
      </w:pP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Адаптации обучающегося к изменяющимся условиям социальной и природной среды: 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социального опыта, основных социальных ролей, норм и правил</w:t>
      </w:r>
    </w:p>
    <w:p w:rsidR="00A75A66" w:rsidRPr="005D6890" w:rsidRDefault="00A75A66">
      <w:pPr>
        <w:rPr>
          <w:lang w:val="ru-RU"/>
        </w:rPr>
        <w:sectPr w:rsidR="00A75A66" w:rsidRPr="005D6890">
          <w:pgSz w:w="11900" w:h="16840"/>
          <w:pgMar w:top="286" w:right="680" w:bottom="438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66" w:line="220" w:lineRule="exact"/>
        <w:rPr>
          <w:lang w:val="ru-RU"/>
        </w:rPr>
      </w:pPr>
    </w:p>
    <w:p w:rsidR="00A75A66" w:rsidRPr="005D6890" w:rsidRDefault="00892DF6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оперировать основными понятиями, терминами и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осознавать стрессовую ситуацию, оценивать происходящие изменения и их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последствия, опираясь на жизненный, речевой и читательский опыт;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оценивать ситуацию стресса, корректировать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A75A66" w:rsidRPr="005D6890" w:rsidRDefault="00892DF6">
      <w:pPr>
        <w:autoSpaceDE w:val="0"/>
        <w:autoSpaceDN w:val="0"/>
        <w:spacing w:before="262" w:after="0" w:line="230" w:lineRule="auto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166" w:after="0" w:line="288" w:lineRule="auto"/>
        <w:ind w:right="288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учебными познавательными действиями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языковых единиц, языковых явлений и процессов;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 текста, необходимой для решения поставленной учебной задачи; </w:t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</w:t>
      </w:r>
      <w:proofErr w:type="spellStart"/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оптималь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вариант с учётом самостоятельно выделенных критериев.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5D6890">
        <w:rPr>
          <w:lang w:val="ru-RU"/>
        </w:rPr>
        <w:tab/>
      </w:r>
      <w:proofErr w:type="gram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 в языковом образовании; </w:t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несоответствие между реальным и желательным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состоянием ситуации, и самостоятельно устанавливать искомое и данное;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составлять алгоритм действий и использовать его для решения учебных задач;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75A66" w:rsidRPr="005D6890" w:rsidRDefault="00A75A66">
      <w:pPr>
        <w:rPr>
          <w:lang w:val="ru-RU"/>
        </w:rPr>
        <w:sectPr w:rsidR="00A75A66" w:rsidRPr="005D6890">
          <w:pgSz w:w="11900" w:h="16840"/>
          <w:pgMar w:top="286" w:right="634" w:bottom="296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90" w:line="220" w:lineRule="exact"/>
        <w:rPr>
          <w:lang w:val="ru-RU"/>
        </w:rPr>
      </w:pPr>
    </w:p>
    <w:p w:rsidR="00A75A66" w:rsidRPr="005D6890" w:rsidRDefault="00892DF6">
      <w:pPr>
        <w:tabs>
          <w:tab w:val="left" w:pos="180"/>
        </w:tabs>
        <w:autoSpaceDE w:val="0"/>
        <w:autoSpaceDN w:val="0"/>
        <w:spacing w:after="0" w:line="283" w:lineRule="auto"/>
        <w:ind w:right="288"/>
        <w:rPr>
          <w:lang w:val="ru-RU"/>
        </w:rPr>
      </w:pPr>
      <w:r w:rsidRPr="005D6890">
        <w:rPr>
          <w:lang w:val="ru-RU"/>
        </w:rPr>
        <w:tab/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proofErr w:type="gramEnd"/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</w:t>
      </w:r>
      <w:proofErr w:type="spellStart"/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таб</w:t>
      </w:r>
      <w:proofErr w:type="spellEnd"/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​лицах, схемах;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виды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и чтения для оценки текста с точки зрения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достоверности и применимости содержащейся в нём информации и усвоения необходимой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с целью решения учебных задач;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пред​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ложенным</w:t>
      </w:r>
      <w:proofErr w:type="spellEnd"/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учителем или сформулированным самостоятельно;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</w:t>
      </w:r>
      <w:proofErr w:type="gramStart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коммуникативными действиями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распознавать предпосылки конфликтных ситуаций и смягчать конфликты, вести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переговоры;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проведённого языкового анализа, выполненного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лингвистического эксперимента, исследования, проекта;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75A66" w:rsidRPr="005D6890" w:rsidRDefault="00892DF6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ин​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дивидуальной</w:t>
      </w:r>
      <w:proofErr w:type="spellEnd"/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работы при решении</w:t>
      </w:r>
    </w:p>
    <w:p w:rsidR="00A75A66" w:rsidRPr="005D6890" w:rsidRDefault="00A75A66">
      <w:pPr>
        <w:rPr>
          <w:lang w:val="ru-RU"/>
        </w:rPr>
        <w:sectPr w:rsidR="00A75A66" w:rsidRPr="005D6890">
          <w:pgSz w:w="11900" w:h="16840"/>
          <w:pgMar w:top="310" w:right="670" w:bottom="356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66" w:line="220" w:lineRule="exact"/>
        <w:rPr>
          <w:lang w:val="ru-RU"/>
        </w:rPr>
      </w:pPr>
    </w:p>
    <w:p w:rsidR="00A75A66" w:rsidRPr="005D6890" w:rsidRDefault="00892DF6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конкретной проблемы, ​обосновывать необходимость применения групповых форм ​взаимодействия при решении поставленной задачи;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spellStart"/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совмест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​ной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работы; уметь обобщать мнения нескольких людей, проявлять готовность руководить, выполнять поручения, подчиняться;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</w:t>
      </w:r>
      <w:proofErr w:type="gramStart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учебных и жизненных ситуациях;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результата </w:t>
      </w:r>
      <w:proofErr w:type="spellStart"/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других;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A75A66" w:rsidRPr="005D6890" w:rsidRDefault="00892DF6">
      <w:pPr>
        <w:autoSpaceDE w:val="0"/>
        <w:autoSpaceDN w:val="0"/>
        <w:spacing w:before="70" w:after="0" w:line="281" w:lineRule="auto"/>
        <w:ind w:left="180" w:right="4464"/>
        <w:rPr>
          <w:lang w:val="ru-RU"/>
        </w:rPr>
      </w:pP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Принятие себя и других: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 и его мнению; признавать своё и чужое право на ошибку;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A75A66" w:rsidRPr="005D6890" w:rsidRDefault="00892DF6">
      <w:pPr>
        <w:autoSpaceDE w:val="0"/>
        <w:autoSpaceDN w:val="0"/>
        <w:spacing w:before="262" w:after="0" w:line="230" w:lineRule="auto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75A66" w:rsidRPr="005D6890" w:rsidRDefault="00A75A66">
      <w:pPr>
        <w:rPr>
          <w:lang w:val="ru-RU"/>
        </w:rPr>
        <w:sectPr w:rsidR="00A75A66" w:rsidRPr="005D6890">
          <w:pgSz w:w="11900" w:h="16840"/>
          <w:pgMar w:top="286" w:right="686" w:bottom="452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78" w:line="220" w:lineRule="exact"/>
        <w:rPr>
          <w:lang w:val="ru-RU"/>
        </w:rPr>
      </w:pPr>
    </w:p>
    <w:p w:rsidR="00A75A66" w:rsidRPr="005D6890" w:rsidRDefault="00892DF6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Общие сведения о языке</w:t>
      </w:r>
      <w:proofErr w:type="gramStart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сознавать богатство и выразительность русского языка, приводить примеры, свидетельствующие об этом.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Язык и речь</w:t>
      </w:r>
      <w:proofErr w:type="gramStart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диалоге на лингвистические темы (в рамках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 и в диалоге/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полилоге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жизненных наблюдений объёмом не менее 3 реплик.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различными видами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: выборочным, ​ознакомительным, детальным — научно-учебных и художественных текстов различных функционально-смысловых типов речи.</w:t>
      </w:r>
    </w:p>
    <w:p w:rsidR="00A75A66" w:rsidRPr="005D6890" w:rsidRDefault="00892DF6">
      <w:pPr>
        <w:autoSpaceDE w:val="0"/>
        <w:autoSpaceDN w:val="0"/>
        <w:spacing w:before="70" w:after="0" w:line="262" w:lineRule="auto"/>
        <w:ind w:left="180" w:right="288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100 слов.</w:t>
      </w:r>
    </w:p>
    <w:p w:rsidR="00A75A66" w:rsidRPr="005D6890" w:rsidRDefault="00892DF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сжатого изложения — не менее 110 слов).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Осуществлять выбор языковых сре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дств дл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я создания высказывания в соответствии с целью, темой и коммуникативным замыслом.</w:t>
      </w:r>
    </w:p>
    <w:p w:rsidR="00A75A66" w:rsidRPr="005D6890" w:rsidRDefault="00892DF6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пунктограммы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и слова с непроверяемыми написаниями);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Текст</w:t>
      </w:r>
      <w:proofErr w:type="gramStart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микротем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и абзацев.</w:t>
      </w:r>
    </w:p>
    <w:p w:rsidR="00A75A66" w:rsidRPr="005D6890" w:rsidRDefault="00892DF6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функ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ционально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-смысловому типу речи.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 </w:t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D6890">
        <w:rPr>
          <w:lang w:val="ru-RU"/>
        </w:rPr>
        <w:tab/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</w:t>
      </w:r>
      <w:proofErr w:type="gramEnd"/>
    </w:p>
    <w:p w:rsidR="00A75A66" w:rsidRPr="005D6890" w:rsidRDefault="00A75A66">
      <w:pPr>
        <w:rPr>
          <w:lang w:val="ru-RU"/>
        </w:rPr>
        <w:sectPr w:rsidR="00A75A66" w:rsidRPr="005D6890">
          <w:pgSz w:w="11900" w:h="16840"/>
          <w:pgMar w:top="298" w:right="674" w:bottom="308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78" w:line="220" w:lineRule="exact"/>
        <w:rPr>
          <w:lang w:val="ru-RU"/>
        </w:rPr>
      </w:pPr>
    </w:p>
    <w:p w:rsidR="00A75A66" w:rsidRPr="005D6890" w:rsidRDefault="00892DF6">
      <w:pPr>
        <w:autoSpaceDE w:val="0"/>
        <w:autoSpaceDN w:val="0"/>
        <w:spacing w:after="0" w:line="230" w:lineRule="auto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сочинения объёмом не менее 70 слов).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:rsidR="00A75A66" w:rsidRPr="005D6890" w:rsidRDefault="00892DF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Представлять сообщение на заданную тему в виде презентации.</w:t>
      </w:r>
    </w:p>
    <w:p w:rsidR="00A75A66" w:rsidRPr="005D6890" w:rsidRDefault="00892DF6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целостность, связность, информативность).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Функциональные разновидности языка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меть общее представление об особенностях разговорной речи, функциональных стилей, языка художественной литературы.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Фонетика. Графика. Орфоэпия</w:t>
      </w:r>
      <w:proofErr w:type="gramStart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арактеризовать звуки; понимать различие между звуком и буквой, характеризовать систему звуков.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Проводить фонетический анализ слов.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Орфография</w:t>
      </w:r>
      <w:proofErr w:type="gramStart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Распознавать изученные орфограммы.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разделительных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Лексикология</w:t>
      </w:r>
      <w:proofErr w:type="gramStart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 </w:t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тематические группы слов, родовые и видовые понятия.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лексический анализ слов (в рамках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spellStart"/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паро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нимов</w:t>
      </w:r>
      <w:proofErr w:type="spellEnd"/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75A66" w:rsidRPr="005D6890" w:rsidRDefault="00892DF6">
      <w:pPr>
        <w:autoSpaceDE w:val="0"/>
        <w:autoSpaceDN w:val="0"/>
        <w:spacing w:before="70" w:after="0" w:line="262" w:lineRule="auto"/>
        <w:ind w:left="180" w:right="2880"/>
        <w:rPr>
          <w:lang w:val="ru-RU"/>
        </w:rPr>
      </w:pPr>
      <w:proofErr w:type="spellStart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. Орфография</w:t>
      </w:r>
      <w:proofErr w:type="gramStart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арактеризовать морфему как минимальную значимую единицу языка.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A75A66" w:rsidRPr="005D6890" w:rsidRDefault="00892DF6">
      <w:pPr>
        <w:autoSpaceDE w:val="0"/>
        <w:autoSpaceDN w:val="0"/>
        <w:spacing w:before="70" w:after="0" w:line="262" w:lineRule="auto"/>
        <w:ind w:left="180" w:right="72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Находить чередование звуков в морфемах (в том числе чередование гласных с нулём звука). Проводить морфемный анализ слов.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знания по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морфемике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-з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(-с); ы — и после приставок; корней с</w:t>
      </w:r>
    </w:p>
    <w:p w:rsidR="00A75A66" w:rsidRPr="005D6890" w:rsidRDefault="00A75A66">
      <w:pPr>
        <w:rPr>
          <w:lang w:val="ru-RU"/>
        </w:rPr>
        <w:sectPr w:rsidR="00A75A66" w:rsidRPr="005D6890">
          <w:pgSz w:w="11900" w:h="16840"/>
          <w:pgMar w:top="298" w:right="718" w:bottom="368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66" w:line="220" w:lineRule="exact"/>
        <w:rPr>
          <w:lang w:val="ru-RU"/>
        </w:rPr>
      </w:pPr>
    </w:p>
    <w:p w:rsidR="00A75A66" w:rsidRPr="005D6890" w:rsidRDefault="00892DF6">
      <w:pPr>
        <w:autoSpaceDE w:val="0"/>
        <w:autoSpaceDN w:val="0"/>
        <w:spacing w:after="0" w:line="271" w:lineRule="auto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—о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в корне слова;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Уместно использовать слова с суффиксами оценки в собственной речи.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Морфология. Культура речи. Орфография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рименять знания о частях речи как лексико-грамматических разрядах слов, о грамматическом значении слова, о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сис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​теме частей речи в русском языке для решения практико-ориентированных учебных задач.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Распознавать имена существительные, имена прилагательные, глаголы.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Имя существительное</w:t>
      </w:r>
      <w:proofErr w:type="gramStart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Определять лексико-грамматические разряды имён существительных.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имён существительных.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75A66" w:rsidRPr="005D6890" w:rsidRDefault="00892DF6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имён существительных: безударных окончаний;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) после шипящих 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окончаниях; суффиксов </w:t>
      </w:r>
      <w:proofErr w:type="gramStart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</w:t>
      </w:r>
      <w:proofErr w:type="gramEnd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щик</w:t>
      </w:r>
      <w:proofErr w:type="spellEnd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ек</w:t>
      </w:r>
      <w:proofErr w:type="spellEnd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proofErr w:type="spellEnd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 (-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-);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корней с чередованием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//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лаг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лож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раст</w:t>
      </w:r>
      <w:proofErr w:type="spellEnd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ращ</w:t>
      </w:r>
      <w:proofErr w:type="spellEnd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гар</w:t>
      </w:r>
      <w:proofErr w:type="spellEnd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зар</w:t>
      </w:r>
      <w:proofErr w:type="spellEnd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зор</w:t>
      </w:r>
      <w:proofErr w:type="spellEnd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-клан-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-клон-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скак</w:t>
      </w:r>
      <w:proofErr w:type="spellEnd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скоч</w:t>
      </w:r>
      <w:proofErr w:type="spellEnd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; употребления/неупотребления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Имя прилагательное</w:t>
      </w:r>
      <w:proofErr w:type="gramStart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75A66" w:rsidRPr="005D6890" w:rsidRDefault="00892DF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изучен​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75A66" w:rsidRPr="005D6890" w:rsidRDefault="00892DF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имён прилагательных: безударных окончаний;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прилагательными.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Глагол</w:t>
      </w:r>
      <w:proofErr w:type="gramStart"/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Различать глаголы совершенного и несовершенного вида, возвратные и невозвратные.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Определять спряжение глагола, уметь спрягать глаголы.</w:t>
      </w:r>
    </w:p>
    <w:p w:rsidR="00A75A66" w:rsidRPr="005D6890" w:rsidRDefault="00892D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75A66" w:rsidRPr="005D6890" w:rsidRDefault="00A75A66">
      <w:pPr>
        <w:rPr>
          <w:lang w:val="ru-RU"/>
        </w:rPr>
        <w:sectPr w:rsidR="00A75A66" w:rsidRPr="005D6890">
          <w:pgSz w:w="11900" w:h="16840"/>
          <w:pgMar w:top="286" w:right="670" w:bottom="43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78" w:line="220" w:lineRule="exact"/>
        <w:rPr>
          <w:lang w:val="ru-RU"/>
        </w:rPr>
      </w:pPr>
    </w:p>
    <w:p w:rsidR="00A75A66" w:rsidRPr="005D6890" w:rsidRDefault="00892DF6">
      <w:pPr>
        <w:tabs>
          <w:tab w:val="left" w:pos="180"/>
        </w:tabs>
        <w:autoSpaceDE w:val="0"/>
        <w:autoSpaceDN w:val="0"/>
        <w:spacing w:after="0" w:line="262" w:lineRule="auto"/>
        <w:ind w:right="144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A75A66" w:rsidRPr="005D6890" w:rsidRDefault="00892DF6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глаголов: корней с чередованием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//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; использования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</w:t>
      </w:r>
      <w:proofErr w:type="gramEnd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ся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ться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в глаголах; суффиксов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ова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-— 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ева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ыва</w:t>
      </w:r>
      <w:proofErr w:type="spellEnd"/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-ива-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; личных окончаний глагола, гласной перед суффиксом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-л-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в формах прошедшего времени глагола; слитного и раздельного написания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с глаголами.</w:t>
      </w:r>
    </w:p>
    <w:p w:rsidR="00A75A66" w:rsidRPr="005D6890" w:rsidRDefault="00892DF6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Синтаксис. Культура речи. Пунктуация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lang w:val="ru-RU"/>
        </w:rPr>
        <w:tab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75A66" w:rsidRPr="005D6890" w:rsidRDefault="00892DF6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нео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сложнённые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A75A66" w:rsidRPr="005D6890" w:rsidRDefault="00892DF6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союзами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D68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; оформлять на письме диалог.</w:t>
      </w:r>
    </w:p>
    <w:p w:rsidR="00A75A66" w:rsidRPr="005D6890" w:rsidRDefault="00A75A66">
      <w:pPr>
        <w:rPr>
          <w:lang w:val="ru-RU"/>
        </w:rPr>
        <w:sectPr w:rsidR="00A75A66" w:rsidRPr="005D6890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64" w:line="220" w:lineRule="exact"/>
        <w:rPr>
          <w:lang w:val="ru-RU"/>
        </w:rPr>
      </w:pPr>
    </w:p>
    <w:p w:rsidR="00A75A66" w:rsidRDefault="00892DF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3710"/>
        <w:gridCol w:w="1440"/>
        <w:gridCol w:w="3424"/>
      </w:tblGrid>
      <w:tr w:rsidR="00A75A66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A75A66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A66" w:rsidRDefault="00A75A6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A66" w:rsidRDefault="00A75A6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45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A66" w:rsidRDefault="00A75A6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A66" w:rsidRDefault="00A75A6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75A66" w:rsidRDefault="00A75A66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A75A66" w:rsidRDefault="00A75A66"/>
        </w:tc>
      </w:tr>
      <w:tr w:rsidR="00A75A6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1. ПОВТОРЕНИЕ </w:t>
            </w:r>
          </w:p>
        </w:tc>
      </w:tr>
      <w:tr w:rsidR="00A75A66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4160C4" w:rsidRDefault="00892DF6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160C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4160C4" w:rsidRDefault="00A75A6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пройденного материала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80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Контрольная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https://resh.edu.ru/subject/lesson/7625/start/266401/</w:t>
            </w:r>
          </w:p>
        </w:tc>
      </w:tr>
      <w:tr w:rsidR="00A75A66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</w:tr>
      <w:tr w:rsidR="00A75A66" w:rsidRPr="00A8798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2. ОБЩИЕ  СВЕДЕНИЯ  О  ЯЗЫКЕ </w:t>
            </w:r>
          </w:p>
        </w:tc>
      </w:tr>
      <w:tr w:rsidR="00A75A66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Богатство и выразительность русского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суждения о красоте и богатстве русского языка на основе проведённого анализа;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прозаические и поэтические тексты с точки зрения использования в них изобразительно-выразительных языковых средств; </w:t>
            </w:r>
            <w:r w:rsidRPr="005D6890">
              <w:rPr>
                <w:lang w:val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spellStart"/>
            <w:proofErr w:type="gram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амостоятельно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формулировать обобщения и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выводы о словарном богатстве русского языка;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https://resh.edu.ru/subject/lesson/7621/start/306308/</w:t>
            </w:r>
          </w:p>
        </w:tc>
      </w:tr>
      <w:tr w:rsidR="00A75A66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Лингвистика как наука о языке.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разделы лингвистики; Определять основания для сравнения слова и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социальных знаков (дорожные знаки, знаки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сервисов, предупредительные знаки,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математические символы и проч.);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язык как систему знаков и как средство человеческого общения;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и сравнивать основные единицы языка и речи (в пределах изученного в начальной школе);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https://resh.edu.ru/subject/lesson/7621/start/306308/</w:t>
            </w:r>
          </w:p>
        </w:tc>
      </w:tr>
      <w:tr w:rsidR="00A75A66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</w:tr>
      <w:tr w:rsidR="00A75A6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3. ЯЗЫК И  РЕЧЬ </w:t>
            </w:r>
          </w:p>
        </w:tc>
      </w:tr>
      <w:tr w:rsidR="00A75A6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Полилог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A75A66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 как деятельность.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 пересказывать прочитанный или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прослушанный текст, в том числе с изменением лица рассказчика;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диалоге на лингвистические темы (в рамках изученного) и диалоге/</w:t>
            </w:r>
            <w:proofErr w:type="spell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полилоге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 основе жизненных наблюдений;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приёмы различных видов </w:t>
            </w:r>
            <w:proofErr w:type="spell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аудирования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чтения;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A75A66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</w:tr>
      <w:tr w:rsidR="00A75A6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ТЕКСТ</w:t>
            </w:r>
          </w:p>
        </w:tc>
      </w:tr>
    </w:tbl>
    <w:p w:rsidR="00A75A66" w:rsidRDefault="00A75A66">
      <w:pPr>
        <w:autoSpaceDE w:val="0"/>
        <w:autoSpaceDN w:val="0"/>
        <w:spacing w:after="0" w:line="14" w:lineRule="exact"/>
      </w:pPr>
    </w:p>
    <w:p w:rsidR="00A75A66" w:rsidRDefault="00A75A66">
      <w:pPr>
        <w:sectPr w:rsidR="00A75A66" w:rsidSect="007A3C83">
          <w:pgSz w:w="16840" w:h="11900" w:orient="landscape"/>
          <w:pgMar w:top="298" w:right="666" w:bottom="282" w:left="640" w:header="720" w:footer="720" w:gutter="0"/>
          <w:cols w:space="720" w:equalWidth="0">
            <w:col w:w="15876" w:space="0"/>
          </w:cols>
          <w:docGrid w:linePitch="360"/>
        </w:sectPr>
      </w:pPr>
    </w:p>
    <w:p w:rsidR="00A75A66" w:rsidRDefault="00A75A6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3710"/>
        <w:gridCol w:w="1440"/>
        <w:gridCol w:w="3424"/>
      </w:tblGrid>
      <w:tr w:rsidR="00A75A66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и его основные признаки.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Распознавать основные признаки текста;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https://resh.edu.ru/subject/lesson/7624/start/267756/</w:t>
            </w:r>
          </w:p>
        </w:tc>
      </w:tr>
      <w:tr w:rsidR="00A75A66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Композиционная структура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Членить текст на </w:t>
            </w:r>
            <w:proofErr w:type="spell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композиционносмысловые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части (абзацы);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A75A66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Функциональносмысловые типы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взаимосвязь описанных в тексте событий, явлений, процессов;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тексты, опираясь на знание основных признаков текста, особенностей функционально-смысловых типов речи, функциональных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разновидностей языка (в рамках изученного);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https://resh.edu.ru/subject/lesson/7660/start/269272/</w:t>
            </w:r>
          </w:p>
        </w:tc>
      </w:tr>
      <w:tr w:rsidR="00A75A6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Повествование как тип речи. Рассказ.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4160C4" w:rsidRDefault="004160C4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 текста (простой, сложный) и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пересказывать его содержание по плану в устной и письменной форме, в том числе с изменением лица рассказчика;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A75A66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Смысловой анализ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характеризовать текст с точки зрения его соответствия основным признакам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5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A75A66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Информационная переработка текста. Редактирование текста.</w:t>
            </w:r>
            <w:r w:rsidR="008A1EA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8A1EA3" w:rsidRDefault="008A1EA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A1EA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Редактировать собственные/созданные другими обучающимися тексты с целью совершенствования их содержания: оценивать достоверность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фактического материала, анализировать текст с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точки зрения целостности, связности,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информативности;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исходный и отредактированный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тексты;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Корректировать исходный текст с опорой на знание норм современного русского литературного языка (в пределах изученного);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(обучающее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изложение);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A75A66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</w:tr>
      <w:tr w:rsidR="00A75A6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ФУНКЦИОНАЛЬНЫЕ  РАЗНОВИДНОСТИ  ЯЗЫКА</w:t>
            </w:r>
          </w:p>
        </w:tc>
      </w:tr>
      <w:tr w:rsidR="00A75A6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тексты, принадлежащие к разным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функциональным разновидностям языка: определять сферу использования и соотносить её с той или иной разновидностью языка;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A75A66">
        <w:trPr>
          <w:trHeight w:hRule="exact" w:val="350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</w:tr>
      <w:tr w:rsidR="00A75A6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6. СИСТЕМА ЯЗЫКА </w:t>
            </w:r>
          </w:p>
        </w:tc>
      </w:tr>
    </w:tbl>
    <w:p w:rsidR="00A75A66" w:rsidRDefault="00A75A66">
      <w:pPr>
        <w:autoSpaceDE w:val="0"/>
        <w:autoSpaceDN w:val="0"/>
        <w:spacing w:after="0" w:line="14" w:lineRule="exact"/>
      </w:pPr>
    </w:p>
    <w:p w:rsidR="00A75A66" w:rsidRDefault="00A75A66">
      <w:pPr>
        <w:sectPr w:rsidR="00A75A66" w:rsidSect="007A3C83">
          <w:pgSz w:w="16840" w:h="11900" w:orient="landscape"/>
          <w:pgMar w:top="1054" w:right="666" w:bottom="284" w:left="640" w:header="720" w:footer="720" w:gutter="0"/>
          <w:cols w:space="720" w:equalWidth="0">
            <w:col w:w="15120" w:space="0"/>
          </w:cols>
          <w:docGrid w:linePitch="360"/>
        </w:sectPr>
      </w:pPr>
    </w:p>
    <w:p w:rsidR="00A75A66" w:rsidRDefault="00A75A6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3710"/>
        <w:gridCol w:w="1440"/>
        <w:gridCol w:w="3424"/>
      </w:tblGrid>
      <w:tr w:rsidR="00A75A66" w:rsidRPr="00A8798B">
        <w:trPr>
          <w:trHeight w:hRule="exact" w:val="3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Фонетика. Графика. Орфоэпия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4160C4" w:rsidRDefault="00A75A6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смыслоразличительную функцию звука речи в слове; приводить примеры;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звуки речи по заданным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характеристикам;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звуковой состав слова;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звуки по заданным признакам; Различать ударные и безударные гласные, звонкие и глухие, твёрдые и мягкие согласные;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 помощью элементов транскрипции особенности произношения и написания слов;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звуковой и буквенный составы слова;</w:t>
            </w:r>
            <w:proofErr w:type="gram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Членить слова на слоги и правильно переносить слова со строки на строку;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место ударного слога, наблюдать за перемещением ударения при изменении формы слова;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за использованием выразительных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средств фонетики в поэтических произведениях; Проводить фонетический анализ слов;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/7655/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/264290/</w:t>
            </w:r>
          </w:p>
        </w:tc>
      </w:tr>
      <w:tr w:rsidR="00A75A6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Орфография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4160C4" w:rsidRDefault="004160C4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Оперировать понятием «орфограмма» и различать буквенные и небуквенные орфограммы при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проведении орфографического анализа слова; Распознавать изученные орфограммы;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знания по орфографии в практике правописания (в том числе применять знания о правописании разделительных ъ и ь);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A75A66" w:rsidRPr="00A8798B">
        <w:trPr>
          <w:trHeight w:hRule="exact" w:val="42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Лексикология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4160C4" w:rsidRDefault="004160C4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160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словаря); Распознавать однозначные и многозначные слова, различать прямое и переносное значения слова; Сравнивать прямое и переносное значения слова по заданному признаку;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синонимы, антонимы, омонимы;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многозначные слова и омонимы;</w:t>
            </w:r>
            <w:proofErr w:type="gram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правильно употреблять слова-паронимы; Характеризовать тематические группы слов,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родовые и видовые понятия;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основания для тематической группировки слов;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Группировать слова по тематическому признаку; Проводить лексический анализ слов;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необходимую информацию в лексических словарях разных видов (толковые словари, словари синонимов, антонимов, омонимов, паронимов) и использовать её;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(сочинение);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478" w:lineRule="auto"/>
              <w:ind w:left="74" w:righ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/7667/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/306556/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/7668/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/306587/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/7669/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/312275/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/7673/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/312337/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/7675/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/263515/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/7674/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/263825/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/7670/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/312306/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/7671/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/306618/</w:t>
            </w:r>
          </w:p>
        </w:tc>
      </w:tr>
    </w:tbl>
    <w:p w:rsidR="00A75A66" w:rsidRPr="005D6890" w:rsidRDefault="00A75A66">
      <w:pPr>
        <w:autoSpaceDE w:val="0"/>
        <w:autoSpaceDN w:val="0"/>
        <w:spacing w:after="0" w:line="14" w:lineRule="exact"/>
        <w:rPr>
          <w:lang w:val="ru-RU"/>
        </w:rPr>
      </w:pPr>
    </w:p>
    <w:p w:rsidR="00A75A66" w:rsidRPr="005D6890" w:rsidRDefault="00A75A66">
      <w:pPr>
        <w:rPr>
          <w:lang w:val="ru-RU"/>
        </w:rPr>
        <w:sectPr w:rsidR="00A75A66" w:rsidRPr="005D6890" w:rsidSect="007A3C83">
          <w:pgSz w:w="16840" w:h="11900" w:orient="landscape"/>
          <w:pgMar w:top="838" w:right="666" w:bottom="284" w:left="640" w:header="720" w:footer="720" w:gutter="0"/>
          <w:cols w:space="720" w:equalWidth="0">
            <w:col w:w="15336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3710"/>
        <w:gridCol w:w="1440"/>
        <w:gridCol w:w="3424"/>
      </w:tblGrid>
      <w:tr w:rsidR="00A75A66" w:rsidRPr="00A8798B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Морфемика. Орфография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морфему как минимальную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значимую единицу языка;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морфемы в слове (корень, приставку, суффикс, окончание), выделять основу слова;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чередование звуков в морфемах (в том числе чередование гласных с нулём звука);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морфемный анализ слов;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знания по </w:t>
            </w:r>
            <w:proofErr w:type="spell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морфемике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при выполнении языкового анализа различных видов и в практике правописания слов с изученными орфограммами;</w:t>
            </w:r>
            <w:proofErr w:type="gram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Уместно использовать слова с суффиксами оценки в собственной речи;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0" w:lineRule="auto"/>
              <w:ind w:left="74" w:righ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/7677/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/264941/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/7680/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/312430/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/7683/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/306742/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/7681/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/263422/</w:t>
            </w:r>
          </w:p>
        </w:tc>
      </w:tr>
      <w:tr w:rsidR="00A75A66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</w:tr>
      <w:tr w:rsidR="00A75A66" w:rsidRPr="00A8798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7. МОРФОЛОГИЯ. КУЛЬТУРА РЕЧИ. ОРФОГРАФИЯ</w:t>
            </w:r>
          </w:p>
        </w:tc>
      </w:tr>
      <w:tr w:rsidR="00A75A66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Морфология как раздел лингвистики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характеризовать особенности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грамматического значения слова в отличие от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лексического;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самостоятельные (знаменательные) части речи и их формы в рамках изученного;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служебные части речи; междометия,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звукоподражательные слова (общее представление); Группировать слова разных частей речи по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признакам, находить основания для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классификации;</w:t>
            </w:r>
            <w:proofErr w:type="gram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5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A75A66" w:rsidRPr="00A8798B">
        <w:trPr>
          <w:trHeight w:hRule="exact" w:val="548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 существительное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4160C4" w:rsidRDefault="0092230C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характеризовать общее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грамматическое значение, морфологические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признаки и синтаксические функции имени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существительного;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роль имени существительного в речи; Определять и характеризовать лексик</w:t>
            </w: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о-</w:t>
            </w:r>
            <w:proofErr w:type="gramEnd"/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грамматические разряды имён существительных по значению, имена существительные собственные и нарицательные; имена существительные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одушевлённые и неодушевлённые;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типы склонения имён существительных; Выявлять разносклоняемые и несклоняемые имена существительные; </w:t>
            </w:r>
            <w:r w:rsidRPr="005D6890">
              <w:rPr>
                <w:lang w:val="ru-RU"/>
              </w:rPr>
              <w:br/>
            </w: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род, число, падеж, тип склонения имён существительных;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Группировать имена существительные по заданным морфологическим признакам;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морфологический анализ имён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существительных;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Употреблять имена существительные в соответствии с нормами словоизменения, произношения,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постановки в них ударения (в рамках изученного), употребления несклоняемых имён существительных, согласования прилагательного с существительным общего рода;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нормы правописания имён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существительных с изученными орфограммами;</w:t>
            </w:r>
            <w:proofErr w:type="gramEnd"/>
          </w:p>
        </w:tc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Контрольный диктант;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 зачет;</w:t>
            </w:r>
          </w:p>
        </w:tc>
        <w:tc>
          <w:tcPr>
            <w:tcW w:w="342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6" w:after="0" w:line="250" w:lineRule="auto"/>
              <w:ind w:left="74" w:righ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/7688/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/306835/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/7689/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/312554/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/7690/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/312585/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/7690/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/312585/</w:t>
            </w:r>
          </w:p>
        </w:tc>
      </w:tr>
    </w:tbl>
    <w:p w:rsidR="00A75A66" w:rsidRPr="005D6890" w:rsidRDefault="00A75A66">
      <w:pPr>
        <w:autoSpaceDE w:val="0"/>
        <w:autoSpaceDN w:val="0"/>
        <w:spacing w:after="0" w:line="14" w:lineRule="exact"/>
        <w:rPr>
          <w:lang w:val="ru-RU"/>
        </w:rPr>
      </w:pPr>
    </w:p>
    <w:p w:rsidR="00A75A66" w:rsidRPr="005D6890" w:rsidRDefault="00A75A66">
      <w:pPr>
        <w:rPr>
          <w:lang w:val="ru-RU"/>
        </w:rPr>
        <w:sectPr w:rsidR="00A75A66" w:rsidRPr="005D6890" w:rsidSect="007A3C83">
          <w:pgSz w:w="16840" w:h="11900" w:orient="landscape"/>
          <w:pgMar w:top="292" w:right="666" w:bottom="284" w:left="640" w:header="720" w:footer="720" w:gutter="0"/>
          <w:cols w:space="720" w:equalWidth="0">
            <w:col w:w="15882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3710"/>
        <w:gridCol w:w="1440"/>
        <w:gridCol w:w="3424"/>
      </w:tblGrid>
      <w:tr w:rsidR="00A75A66" w:rsidRPr="00A8798B">
        <w:trPr>
          <w:trHeight w:hRule="exact" w:val="51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 прилагательное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4160C4" w:rsidRDefault="004160C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160C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4160C4" w:rsidRDefault="004160C4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160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характеризовать общее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грамматическое значение, морфологические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признаки и синтаксические функции имени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прилагательного;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его роль в речи;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 склонять имена прилагательные;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правописания безударных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окончаний имён прилагательных;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полную и краткую формы имён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прилагательных;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правописания кратких форм имён прилагательных с основой на шипящий;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особенности использования имён прилагательных в изучаемых текстах;</w:t>
            </w:r>
            <w:proofErr w:type="gram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D6890">
              <w:rPr>
                <w:lang w:val="ru-RU"/>
              </w:rPr>
              <w:br/>
            </w: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частичный морфологический анализ имён прилагательных (в рамках изученного);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нормы словоизменения имён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прилагательных, нормы согласования имён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прилагательных с существительными общего рода, неизменяемыми именами существительными; нормы произношения, постановки ударения (в рамках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изученного);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нормы правописания о — е после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шипящих и ц в суффиксах и окончаниях имён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прилагательных; правописания не с именами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прилагательными;</w:t>
            </w:r>
            <w:proofErr w:type="gram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тестирование; контрольная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(сочинение);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/7693/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/306928/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/7694/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/312647/</w:t>
            </w:r>
          </w:p>
        </w:tc>
      </w:tr>
    </w:tbl>
    <w:p w:rsidR="00A75A66" w:rsidRPr="005D6890" w:rsidRDefault="00A75A66">
      <w:pPr>
        <w:autoSpaceDE w:val="0"/>
        <w:autoSpaceDN w:val="0"/>
        <w:spacing w:after="0" w:line="14" w:lineRule="exact"/>
        <w:rPr>
          <w:lang w:val="ru-RU"/>
        </w:rPr>
      </w:pPr>
    </w:p>
    <w:p w:rsidR="00A75A66" w:rsidRPr="005D6890" w:rsidRDefault="00A75A66">
      <w:pPr>
        <w:rPr>
          <w:lang w:val="ru-RU"/>
        </w:rPr>
        <w:sectPr w:rsidR="00A75A66" w:rsidRPr="005D6890" w:rsidSect="007A3C83">
          <w:pgSz w:w="16840" w:h="11900" w:orient="landscape"/>
          <w:pgMar w:top="1440" w:right="666" w:bottom="284" w:left="640" w:header="720" w:footer="720" w:gutter="0"/>
          <w:cols w:space="720" w:equalWidth="0">
            <w:col w:w="14734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3710"/>
        <w:gridCol w:w="1440"/>
        <w:gridCol w:w="3424"/>
      </w:tblGrid>
      <w:tr w:rsidR="00A75A66" w:rsidRPr="00A8798B">
        <w:trPr>
          <w:trHeight w:hRule="exact" w:val="64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Глагол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4160C4" w:rsidRDefault="0092230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4160C4" w:rsidRDefault="0092230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характеризовать общее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грамматическое значение, морфологические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признаки и синтаксические функции глагола;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его роль в словосочетании и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предложении, а также в речи;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глаголы совершенного и несовершенного вида, возвратные и невозвратные;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правописания </w:t>
            </w: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</w:t>
            </w:r>
            <w:proofErr w:type="gram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ся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-</w:t>
            </w:r>
            <w:proofErr w:type="spell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ться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глаголах; суффиксов -</w:t>
            </w:r>
            <w:proofErr w:type="spell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ова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— -</w:t>
            </w:r>
            <w:proofErr w:type="spell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ева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-, -</w:t>
            </w:r>
            <w:proofErr w:type="spell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ыва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— -ива-; Распознавать инфинитив и личные формы глагола, приводить соответствующие примеры; </w:t>
            </w:r>
            <w:r w:rsidRPr="005D6890">
              <w:rPr>
                <w:lang w:val="ru-RU"/>
              </w:rPr>
              <w:br/>
            </w: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грамматические свойства инфинитива (неопределённой формы) глагола;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использования ь как показателя грамматической формы инфинитива;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основу инфинитива;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основу настоящего (будущего простого) времени глагола;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спряжение глагола, уметь спрягать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глаголы;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Группировать глаголы по типу спряжения;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правописания личных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окончаний глагола;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правила использования ь после шипящих как показателя грамматической формы глагола 2-го лица единственного числа;</w:t>
            </w:r>
            <w:proofErr w:type="gram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гласной перед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суффиксом </w:t>
            </w: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-л</w:t>
            </w:r>
            <w:proofErr w:type="gram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в формах прошедшего времени;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слитного и раздельного написания не с глаголами; Проводить частичный морфологический анализ глаголов (в рамках изученного);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Соблюдать нормы словоизменения глаголов,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постановки ударения в глагольных формах (в рамках изученного);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контрольный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</w:t>
            </w: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а(</w:t>
            </w:r>
            <w:proofErr w:type="gram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сочинение); контрольная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(изложение);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0" w:lineRule="auto"/>
              <w:ind w:left="74" w:righ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/7697/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/306990/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/7698/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/307021/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/7699/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/307052/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/7700/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/307083/</w:t>
            </w:r>
          </w:p>
        </w:tc>
      </w:tr>
      <w:tr w:rsidR="00A75A66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</w:tr>
      <w:tr w:rsidR="00A75A66" w:rsidRPr="00A8798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8. СИНТАКСИС. КУЛЬТУРА РЕЧИ. ПУНКТУАЦИЯ</w:t>
            </w:r>
          </w:p>
        </w:tc>
      </w:tr>
      <w:tr w:rsidR="00A75A66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Синтаксис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пунктуация как разделы лингвистики. </w:t>
            </w:r>
          </w:p>
          <w:p w:rsidR="00A75A66" w:rsidRDefault="00892DF6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Словосочетание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единицы синтаксиса (словосочетание и предложение);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функции знаков препинания;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словосочетания из предложения,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словосочетания по морфологическим свойствам главного слова (именные, глагольные, наречные);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средства связи слов в словосочетании; Определять нарушения норм сочетания слов в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составе словосочетания;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Проводить синтаксический анализ словосочетаний (в рамках изученного);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https://resh.edu.ru/subject/lesson/7638/start/311779/ https://resh.edu.ru/subject/lesson/7639/start/267725/</w:t>
            </w:r>
          </w:p>
        </w:tc>
      </w:tr>
    </w:tbl>
    <w:p w:rsidR="00A75A66" w:rsidRDefault="00A75A66">
      <w:pPr>
        <w:autoSpaceDE w:val="0"/>
        <w:autoSpaceDN w:val="0"/>
        <w:spacing w:after="0" w:line="14" w:lineRule="exact"/>
      </w:pPr>
    </w:p>
    <w:p w:rsidR="00A75A66" w:rsidRDefault="00A75A66">
      <w:pPr>
        <w:sectPr w:rsidR="00A75A66" w:rsidSect="007A3C83">
          <w:pgSz w:w="16840" w:h="11900" w:orient="landscape"/>
          <w:pgMar w:top="832" w:right="666" w:bottom="284" w:left="640" w:header="720" w:footer="720" w:gutter="0"/>
          <w:cols w:space="720" w:equalWidth="0">
            <w:col w:w="15342" w:space="0"/>
          </w:cols>
          <w:docGrid w:linePitch="360"/>
        </w:sectPr>
      </w:pPr>
    </w:p>
    <w:p w:rsidR="00A75A66" w:rsidRDefault="00A75A6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3710"/>
        <w:gridCol w:w="1440"/>
        <w:gridCol w:w="3424"/>
      </w:tblGrid>
      <w:tr w:rsidR="00A75A66" w:rsidRPr="00A8798B">
        <w:trPr>
          <w:trHeight w:hRule="exact" w:val="68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Простое двусоставное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предложения по цели высказывания (повествовательные, побудительные,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вопросительные), эмоциональной окраске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(восклицательные и невосклицательные), количеству грамматических основ (простые и сложные),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наличию второстепенных членов (распространённые и нераспространённые) и характеризовать их;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Употреблять повествовательные, побудительные, вопросительные, восклицательные предложения в речевой практике, корректируя интонацию в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соответствии с коммуникативной целью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высказывания;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главные (грамматическую основу) и второстепенные члены предложения;</w:t>
            </w:r>
            <w:proofErr w:type="gram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D6890">
              <w:rPr>
                <w:lang w:val="ru-RU"/>
              </w:rPr>
              <w:br/>
            </w: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характеризовать морфологические средства выражения подлежащего (именем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существительным или местоимением в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именительном падеже, сочетанием имени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существительного в форме именительного падежа с существительным или местоимением в форме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творительного падежа с предлогом; сочетанием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имени числительного в форме именительного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падежа с существительным в форме родительного падежа) и сказуемого (глаголом, именем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существительным, именем прилагательным);</w:t>
            </w:r>
            <w:proofErr w:type="gram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постановки тире между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подлежащим и сказуемым;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распространённые и нераспространённые предложения, находить основания для сравнения и сравнивать их;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виды второстепенных членов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 и морфологические средства их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выражения (в рамках изученного);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синтаксический анализ простых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двусоставных предложений;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тестирование;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0" w:lineRule="auto"/>
              <w:ind w:left="74" w:righ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/7640/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/306370/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/7641/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/306401/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/7634/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/311872/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/7635/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/311903/</w:t>
            </w:r>
          </w:p>
        </w:tc>
      </w:tr>
    </w:tbl>
    <w:p w:rsidR="00A75A66" w:rsidRPr="005D6890" w:rsidRDefault="00A75A66">
      <w:pPr>
        <w:autoSpaceDE w:val="0"/>
        <w:autoSpaceDN w:val="0"/>
        <w:spacing w:after="0" w:line="14" w:lineRule="exact"/>
        <w:rPr>
          <w:lang w:val="ru-RU"/>
        </w:rPr>
      </w:pPr>
    </w:p>
    <w:p w:rsidR="00A75A66" w:rsidRPr="005D6890" w:rsidRDefault="00A75A66">
      <w:pPr>
        <w:rPr>
          <w:lang w:val="ru-RU"/>
        </w:rPr>
        <w:sectPr w:rsidR="00A75A66" w:rsidRPr="005D6890" w:rsidSect="007A3C83">
          <w:pgSz w:w="16840" w:h="11900" w:orient="landscape"/>
          <w:pgMar w:top="1440" w:right="666" w:bottom="284" w:left="640" w:header="720" w:footer="720" w:gutter="0"/>
          <w:cols w:space="720" w:equalWidth="0">
            <w:col w:w="14734" w:space="0"/>
          </w:cols>
          <w:docGrid w:linePitch="360"/>
        </w:sectPr>
      </w:pPr>
    </w:p>
    <w:p w:rsidR="00A75A66" w:rsidRPr="005D6890" w:rsidRDefault="00A75A6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3710"/>
        <w:gridCol w:w="1440"/>
        <w:gridCol w:w="3424"/>
      </w:tblGrid>
      <w:tr w:rsidR="00A75A66" w:rsidRPr="00A8798B">
        <w:trPr>
          <w:trHeight w:hRule="exact" w:val="53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Простое осложнённое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846FFE" w:rsidRDefault="00846FF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46FF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4160C4" w:rsidRDefault="004160C4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160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распознавать неосложнённые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 и предложения, осложнённые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однородными членами или обращением;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предложении однородные члены и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обобщающие слова при них;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 интонировать эти предложения;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роль однородных членов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 в речи;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Точно использовать слова, обозначающие родовые и видовые понятия, в конструкциях с обобщающим словом при однородных членах;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составлять схемы однородных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членов в предложениях (по образцу);</w:t>
            </w:r>
            <w:proofErr w:type="gram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D6890">
              <w:rPr>
                <w:lang w:val="ru-RU"/>
              </w:rPr>
              <w:br/>
            </w: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пунктуационные нормы постановки знаков препинания в предложениях с однородными членами и обобщающим словом при них (в рамках изученного);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в предложении обращение;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отсутствие грамматической связи обращения с предложением (обращение не является членом предложения);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 интонировать предложения с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обращением;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пунктуационного оформления обращения;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синтаксический анализ простых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осложнённых предложений;</w:t>
            </w:r>
            <w:proofErr w:type="gram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(сочинение);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442" w:lineRule="auto"/>
              <w:ind w:left="74" w:right="7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/7646/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/312151/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/7647/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/294366/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/7648/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/312182/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/7650/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/301715/</w:t>
            </w:r>
          </w:p>
        </w:tc>
      </w:tr>
      <w:tr w:rsidR="00A75A66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Сложное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простые и сложные предложения, сложные предложения и простые, осложнённые однородными членами;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основания для сравнения;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выводы;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простые и сложные предложения с точки зрения количества грамматических основ; Сравнивать простые и сложные предложения по самостоятельно сформулированному основанию; Самостоятельно формулировать выводы;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пунктуационного оформления сложных предложений, состоящих из частей,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связанных бессоюзной связью и союзами и, но, а, однако, зато, да;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5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https://resh.edu.ru/subject/lesson/7652/start/301746/</w:t>
            </w:r>
          </w:p>
        </w:tc>
      </w:tr>
      <w:tr w:rsidR="00A75A66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Предложения с прямой речью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4160C4" w:rsidRDefault="004160C4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160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предложения с прямой речью и сравнивать их с точки зрения позиции слов автора в предложении и пунктуационного оформления этих предложений;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выводы о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пунктуационном оформлении предложений с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прямой речью;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https://resh.edu.ru/subject/lesson/7653/start/312213/</w:t>
            </w:r>
          </w:p>
        </w:tc>
      </w:tr>
    </w:tbl>
    <w:p w:rsidR="00A75A66" w:rsidRDefault="00A75A66">
      <w:pPr>
        <w:autoSpaceDE w:val="0"/>
        <w:autoSpaceDN w:val="0"/>
        <w:spacing w:after="0" w:line="14" w:lineRule="exact"/>
      </w:pPr>
    </w:p>
    <w:p w:rsidR="00A75A66" w:rsidRDefault="00A75A66">
      <w:pPr>
        <w:sectPr w:rsidR="00A75A66" w:rsidSect="007A3C83">
          <w:pgSz w:w="16840" w:h="11900" w:orient="landscape"/>
          <w:pgMar w:top="814" w:right="666" w:bottom="284" w:left="640" w:header="720" w:footer="720" w:gutter="0"/>
          <w:cols w:space="720" w:equalWidth="0">
            <w:col w:w="15360" w:space="0"/>
          </w:cols>
          <w:docGrid w:linePitch="360"/>
        </w:sectPr>
      </w:pPr>
    </w:p>
    <w:p w:rsidR="00A75A66" w:rsidRDefault="00A75A6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3710"/>
        <w:gridCol w:w="1440"/>
        <w:gridCol w:w="3424"/>
      </w:tblGrid>
      <w:tr w:rsidR="00A75A66" w:rsidRPr="00A8798B">
        <w:trPr>
          <w:trHeight w:hRule="exact" w:val="18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Диалог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диалоги на лингвистические темы (в рамках изученного) и темы на основе жизненных наблюдений;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диалоги в художественных текстах с точки зрения пунктуационного оформления;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выводы о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пунктуационном оформлении диалога;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правила оформления диалога на письме;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5D6890">
              <w:rPr>
                <w:lang w:val="ru-RU"/>
              </w:rPr>
              <w:br/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</w:t>
            </w:r>
            <w:proofErr w:type="gramStart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а(</w:t>
            </w:r>
            <w:proofErr w:type="gram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сжатое изложение);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/7653/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/312213</w:t>
            </w:r>
          </w:p>
        </w:tc>
      </w:tr>
      <w:tr w:rsidR="00A75A66">
        <w:trPr>
          <w:trHeight w:hRule="exact" w:val="350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</w:t>
            </w:r>
          </w:p>
        </w:tc>
        <w:tc>
          <w:tcPr>
            <w:tcW w:w="1162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</w:tr>
      <w:tr w:rsidR="00A75A6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9. ПОВТОРЕНИЕ </w:t>
            </w:r>
          </w:p>
        </w:tc>
      </w:tr>
      <w:tr w:rsidR="00A75A66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5D689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493096" w:rsidRDefault="0049309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пройденного материала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https://resh.edu.ru/subject/lesson/7705/start/307207/</w:t>
            </w:r>
          </w:p>
        </w:tc>
      </w:tr>
      <w:tr w:rsidR="00A75A66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5D689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</w:tr>
      <w:tr w:rsidR="00A75A6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10. ИТОГОВЫЙ КОНТРОЛЬ</w:t>
            </w:r>
          </w:p>
        </w:tc>
      </w:tr>
      <w:tr w:rsidR="00A75A66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Сочинения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493096" w:rsidRDefault="004930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написание сочинения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</w:tr>
      <w:tr w:rsidR="00A75A66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493096" w:rsidRDefault="004930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написание изложения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</w:tr>
      <w:tr w:rsidR="00A75A66" w:rsidRPr="00A8798B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 w:rsidP="004160C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493096" w:rsidRDefault="004930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493096" w:rsidRDefault="004930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 и ее анализ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A75A66">
            <w:pPr>
              <w:rPr>
                <w:lang w:val="ru-RU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A75A66">
            <w:pPr>
              <w:rPr>
                <w:lang w:val="ru-RU"/>
              </w:rPr>
            </w:pPr>
          </w:p>
        </w:tc>
      </w:tr>
      <w:tr w:rsidR="00A75A66">
        <w:trPr>
          <w:trHeight w:hRule="exact" w:val="350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493096" w:rsidRDefault="00892DF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 w:rsidR="004930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</w:tr>
      <w:tr w:rsidR="00A75A66">
        <w:trPr>
          <w:trHeight w:hRule="exact" w:val="520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5D6890" w:rsidRDefault="00892DF6">
            <w:pPr>
              <w:autoSpaceDE w:val="0"/>
              <w:autoSpaceDN w:val="0"/>
              <w:spacing w:before="74" w:after="0" w:line="245" w:lineRule="auto"/>
              <w:ind w:left="72" w:right="720"/>
              <w:rPr>
                <w:lang w:val="ru-RU"/>
              </w:rPr>
            </w:pPr>
            <w:r w:rsidRPr="005D68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892DF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75A66" w:rsidRPr="004160C4" w:rsidRDefault="0092230C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12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Pr="00493096" w:rsidRDefault="00846FFE">
            <w:pPr>
              <w:autoSpaceDE w:val="0"/>
              <w:autoSpaceDN w:val="0"/>
              <w:spacing w:before="74" w:after="0" w:line="230" w:lineRule="auto"/>
              <w:ind w:left="6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15</w:t>
            </w:r>
          </w:p>
        </w:tc>
        <w:tc>
          <w:tcPr>
            <w:tcW w:w="9378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66" w:rsidRDefault="00A75A66"/>
        </w:tc>
      </w:tr>
    </w:tbl>
    <w:p w:rsidR="00A75A66" w:rsidRDefault="00A75A66">
      <w:pPr>
        <w:autoSpaceDE w:val="0"/>
        <w:autoSpaceDN w:val="0"/>
        <w:spacing w:after="0" w:line="14" w:lineRule="exact"/>
      </w:pPr>
    </w:p>
    <w:p w:rsidR="00A75A66" w:rsidRDefault="00A75A66">
      <w:pPr>
        <w:sectPr w:rsidR="00A75A66" w:rsidSect="007A3C83">
          <w:pgSz w:w="16840" w:h="11900" w:orient="landscape"/>
          <w:pgMar w:top="1440" w:right="666" w:bottom="284" w:left="640" w:header="720" w:footer="720" w:gutter="0"/>
          <w:cols w:space="720" w:equalWidth="0">
            <w:col w:w="14734" w:space="0"/>
          </w:cols>
          <w:docGrid w:linePitch="360"/>
        </w:sectPr>
      </w:pPr>
    </w:p>
    <w:p w:rsidR="00A75A66" w:rsidRDefault="00A75A66">
      <w:pPr>
        <w:autoSpaceDE w:val="0"/>
        <w:autoSpaceDN w:val="0"/>
        <w:spacing w:after="76" w:line="220" w:lineRule="exact"/>
      </w:pPr>
    </w:p>
    <w:p w:rsidR="00271EF6" w:rsidRPr="00271EF6" w:rsidRDefault="00271EF6" w:rsidP="00271EF6">
      <w:pPr>
        <w:autoSpaceDE w:val="0"/>
        <w:autoSpaceDN w:val="0"/>
        <w:spacing w:after="296" w:line="230" w:lineRule="auto"/>
        <w:rPr>
          <w:rFonts w:ascii="Times New Roman" w:eastAsia="Times New Roman" w:hAnsi="Times New Roman"/>
          <w:b/>
          <w:color w:val="000000"/>
        </w:rPr>
      </w:pPr>
      <w:r w:rsidRPr="00271EF6">
        <w:rPr>
          <w:rFonts w:ascii="Times New Roman" w:eastAsia="Times New Roman" w:hAnsi="Times New Roman"/>
          <w:b/>
          <w:color w:val="000000"/>
        </w:rPr>
        <w:t xml:space="preserve">ПОУРОЧНОЕ ПЛАНИРОВАНИЕ </w:t>
      </w:r>
    </w:p>
    <w:p w:rsidR="00271EF6" w:rsidRPr="00271EF6" w:rsidRDefault="00271EF6" w:rsidP="00271EF6">
      <w:pPr>
        <w:autoSpaceDE w:val="0"/>
        <w:autoSpaceDN w:val="0"/>
        <w:spacing w:after="296" w:line="230" w:lineRule="auto"/>
        <w:rPr>
          <w:rFonts w:ascii="Times New Roman" w:eastAsia="Times New Roman" w:hAnsi="Times New Roman"/>
          <w:b/>
          <w:color w:val="000000"/>
        </w:rPr>
      </w:pPr>
      <w:r w:rsidRPr="00271EF6">
        <w:rPr>
          <w:rFonts w:ascii="Times New Roman" w:eastAsia="Times New Roman" w:hAnsi="Times New Roman"/>
          <w:b/>
          <w:noProof/>
          <w:color w:val="000000"/>
          <w:lang w:val="ru-RU" w:eastAsia="ru-RU"/>
        </w:rPr>
        <mc:AlternateContent>
          <mc:Choice Requires="wpg">
            <w:drawing>
              <wp:inline distT="0" distB="0" distL="0" distR="0">
                <wp:extent cx="6707505" cy="7620"/>
                <wp:effectExtent l="0" t="0" r="0" b="0"/>
                <wp:docPr id="91921" name="Группа 919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7505" cy="7620"/>
                          <a:chOff x="0" y="0"/>
                          <a:chExt cx="6707471" cy="7622"/>
                        </a:xfrm>
                      </wpg:grpSpPr>
                      <wps:wsp>
                        <wps:cNvPr id="114651" name="Shape 114651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91921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">
                <v:shape id="Shape 114651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rxsQA&#10;AADfAAAADwAAAGRycy9kb3ducmV2LnhtbERPy4rCMBTdC/5DuMJsRNMWn9UoIgy4GGTquHF3aa5t&#10;sbkpTdTO308GBJeH815vO1OLB7WusqwgHkcgiHOrKy4UnH8+RwsQziNrrC2Tgl9ysN30e2tMtX1y&#10;Ro+TL0QIYZeigtL7JpXS5SUZdGPbEAfualuDPsC2kLrFZwg3tUyiaCYNVhwaSmxoX1J+O92NgkvR&#10;xNnQma/veb1MbgcznJyTo1Ifg263AuGp82/xy33QYX48mU1j+P8TA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Ka8bEAAAA3wAAAA8AAAAAAAAAAAAAAAAAmAIAAGRycy9k&#10;b3ducmV2LnhtbFBLBQYAAAAABAAEAPUAAACJAwAAAAA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tbl>
      <w:tblPr>
        <w:tblW w:w="10551" w:type="dxa"/>
        <w:tblInd w:w="7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76"/>
        <w:gridCol w:w="2965"/>
        <w:gridCol w:w="732"/>
        <w:gridCol w:w="1620"/>
        <w:gridCol w:w="1669"/>
        <w:gridCol w:w="1164"/>
        <w:gridCol w:w="1825"/>
      </w:tblGrid>
      <w:tr w:rsidR="00271EF6" w:rsidRPr="00271EF6" w:rsidTr="00271EF6">
        <w:trPr>
          <w:trHeight w:val="492"/>
        </w:trPr>
        <w:tc>
          <w:tcPr>
            <w:tcW w:w="5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№</w:t>
            </w:r>
          </w:p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96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Тема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урока</w:t>
            </w:r>
            <w:proofErr w:type="spellEnd"/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Количество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Дата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изучения</w:t>
            </w:r>
            <w:proofErr w:type="spellEnd"/>
          </w:p>
        </w:tc>
        <w:tc>
          <w:tcPr>
            <w:tcW w:w="18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Виды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формы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контроля</w:t>
            </w:r>
            <w:proofErr w:type="spellEnd"/>
          </w:p>
        </w:tc>
      </w:tr>
      <w:tr w:rsidR="00271EF6" w:rsidRPr="00271EF6" w:rsidTr="00271EF6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всего</w:t>
            </w:r>
            <w:proofErr w:type="spellEnd"/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контрольные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работы</w:t>
            </w:r>
            <w:proofErr w:type="spellEnd"/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практические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271EF6" w:rsidRPr="00271EF6" w:rsidTr="00271EF6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Повторение </w:t>
            </w:r>
            <w:proofErr w:type="gramStart"/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 начальной школе.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Орфография.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гласных и согласных в корне.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271EF6" w:rsidRPr="00271EF6" w:rsidTr="00271EF6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Повторение </w:t>
            </w:r>
            <w:proofErr w:type="gramStart"/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 начальной школе.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Орфография. Правописание разделительного мягкого (ь) и разделительного твёрдого (ъ) знаков.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271EF6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Повторение </w:t>
            </w:r>
            <w:proofErr w:type="gramStart"/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 начальной школе. Состав слова.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271EF6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Повторение </w:t>
            </w:r>
            <w:proofErr w:type="gramStart"/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 начальной школе.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Морфология. Самостоятельные и служебные части речи.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271EF6" w:rsidRPr="00271EF6" w:rsidTr="00271EF6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Повторение </w:t>
            </w:r>
            <w:proofErr w:type="gramStart"/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 начальной школе.</w:t>
            </w:r>
          </w:p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Синтаксис.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271EF6" w:rsidRPr="00271EF6" w:rsidTr="00271EF6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6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Входная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контрольная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(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диктант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>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Контрольн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диктант</w:t>
            </w:r>
          </w:p>
        </w:tc>
      </w:tr>
      <w:tr w:rsidR="00271EF6" w:rsidRPr="00A8798B" w:rsidTr="00271EF6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lastRenderedPageBreak/>
              <w:t>7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Богатство и выразительность русского языка.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Самооценка с ис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пользованием «Оценочного листа»</w:t>
            </w:r>
          </w:p>
        </w:tc>
      </w:tr>
      <w:tr w:rsidR="00271EF6" w:rsidRPr="00A8798B" w:rsidTr="00271EF6">
        <w:trPr>
          <w:trHeight w:val="2845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8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Лингвистика как наука о языке. Язык как знаковая система и средство человеческого общения. Основные единицы языка и речи: звук, морфема, слово, словосочетание, предложение.   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271EF6" w:rsidRPr="00271EF6" w:rsidTr="008A1EA3">
        <w:tblPrEx>
          <w:tblCellMar>
            <w:right w:w="115" w:type="dxa"/>
          </w:tblCellMar>
        </w:tblPrEx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Речь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устная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письменная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Словарный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диктант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115" w:type="dxa"/>
          </w:tblCellMar>
        </w:tblPrEx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Монолог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Диалог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Полилог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115" w:type="dxa"/>
          </w:tblCellMar>
        </w:tblPrEx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Речевые формулы приветствия, прощания, просьбы, благодарности.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115" w:type="dxa"/>
          </w:tblCellMar>
        </w:tblPrEx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Виды речевой деятельности (говорение, слушание, чтение, письмо), их особенности.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8A1EA3">
        <w:tblPrEx>
          <w:tblCellMar>
            <w:right w:w="115" w:type="dxa"/>
          </w:tblCellMar>
        </w:tblPrEx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Виды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аудирования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: </w:t>
            </w:r>
            <w:proofErr w:type="gramStart"/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выборочное</w:t>
            </w:r>
            <w:proofErr w:type="gramEnd"/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, ознакомительное, детальное.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Работа с раздаточным дидактическим материалом;</w:t>
            </w:r>
          </w:p>
        </w:tc>
      </w:tr>
      <w:tr w:rsidR="00271EF6" w:rsidRPr="00271EF6" w:rsidTr="008A1EA3">
        <w:tblPrEx>
          <w:tblCellMar>
            <w:right w:w="115" w:type="dxa"/>
          </w:tblCellMar>
        </w:tblPrEx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71EF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Виды чтения: изучающее, ознакомительное, просмотровое, поисковое.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271EF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271EF6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271EF6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271EF6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8A1EA3" w:rsidTr="008A1EA3">
        <w:tblPrEx>
          <w:tblCellMar>
            <w:right w:w="115" w:type="dxa"/>
          </w:tblCellMar>
        </w:tblPrEx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lastRenderedPageBreak/>
              <w:t>15.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Понятие о тексте. Смысловое единство текста и его коммуникативная направленность.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8A1EA3" w:rsidTr="008A1EA3">
        <w:tblPrEx>
          <w:tblCellMar>
            <w:right w:w="115" w:type="dxa"/>
          </w:tblCellMar>
        </w:tblPrEx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Тема, главная мысль текста.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Микротемы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текста.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8A1EA3">
        <w:tblPrEx>
          <w:tblCellMar>
            <w:right w:w="115" w:type="dxa"/>
          </w:tblCellMar>
        </w:tblPrEx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Композиционная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структура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текста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Абзац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работа с раздаточным материалом;</w:t>
            </w:r>
          </w:p>
        </w:tc>
      </w:tr>
      <w:tr w:rsidR="00271EF6" w:rsidRPr="008A1EA3" w:rsidTr="008A1EA3">
        <w:tblPrEx>
          <w:tblCellMar>
            <w:right w:w="115" w:type="dxa"/>
          </w:tblCellMar>
        </w:tblPrEx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Средства связи предложений и частей текста.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8A1EA3" w:rsidTr="008A1EA3">
        <w:tblPrEx>
          <w:tblCellMar>
            <w:right w:w="115" w:type="dxa"/>
          </w:tblCellMar>
        </w:tblPrEx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Функциональносмысловые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типы речи: описание, повествование, рассуждение; их особенности.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Анализ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текста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8A1EA3" w:rsidTr="008A1EA3">
        <w:tblPrEx>
          <w:tblCellMar>
            <w:right w:w="85" w:type="dxa"/>
          </w:tblCellMar>
        </w:tblPrEx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20.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Функциональносмысловые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типы речи: описание, повествование, рассуждение; их особенности.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Анализ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текста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8A1EA3" w:rsidTr="008A1EA3">
        <w:tblPrEx>
          <w:tblCellMar>
            <w:right w:w="85" w:type="dxa"/>
          </w:tblCellMar>
        </w:tblPrEx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21.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Повествование как тип речи. Рассказ. 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Практикум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Практическая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8A1EA3">
        <w:tblPrEx>
          <w:tblCellMar>
            <w:right w:w="85" w:type="dxa"/>
          </w:tblCellMar>
        </w:tblPrEx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22.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Смысловой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анализ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текста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Работа с раздаточным дидактическим материалом;</w:t>
            </w:r>
          </w:p>
        </w:tc>
      </w:tr>
      <w:tr w:rsidR="00271EF6" w:rsidRPr="00A8798B" w:rsidTr="008A1EA3">
        <w:tblPrEx>
          <w:tblCellMar>
            <w:right w:w="85" w:type="dxa"/>
          </w:tblCellMar>
        </w:tblPrEx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23.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Информационная переработка текста:</w:t>
            </w:r>
          </w:p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простой и сложный план текста.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271EF6" w:rsidRPr="00A8798B" w:rsidTr="008A1EA3">
        <w:tblPrEx>
          <w:tblCellMar>
            <w:right w:w="85" w:type="dxa"/>
          </w:tblCellMar>
        </w:tblPrEx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lastRenderedPageBreak/>
              <w:t>24.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Редактирование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текста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271EF6" w:rsidRPr="00271EF6" w:rsidTr="008A1EA3">
        <w:tblPrEx>
          <w:tblCellMar>
            <w:right w:w="85" w:type="dxa"/>
          </w:tblCellMar>
        </w:tblPrEx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25.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Сжатое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изложение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8A1EA3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8A1EA3" w:rsidP="008A1EA3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Контрольное и</w:t>
            </w:r>
            <w:proofErr w:type="spellStart"/>
            <w:r w:rsidR="00271EF6" w:rsidRPr="008A1EA3">
              <w:rPr>
                <w:rFonts w:ascii="Times New Roman" w:eastAsia="Times New Roman" w:hAnsi="Times New Roman"/>
                <w:color w:val="000000"/>
              </w:rPr>
              <w:t>зложение</w:t>
            </w:r>
            <w:proofErr w:type="spellEnd"/>
            <w:r w:rsidR="00271EF6"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85" w:type="dxa"/>
          </w:tblCellMar>
        </w:tblPrEx>
        <w:trPr>
          <w:trHeight w:val="351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26.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Общее представление о функциональных разновидностях языка: разговорной речи, функциональных стилях (научном,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официальноделовом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, публицистическом), языке художественной литературы.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85" w:type="dxa"/>
          </w:tblCellMar>
        </w:tblPrEx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27.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Сферы речевого общения и их соотнесённость с функциональн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ы-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ми разновидностями языка.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85" w:type="dxa"/>
          </w:tblCellMar>
        </w:tblPrEx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28.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Фонетика и графика как разделы лингвистики. Звук как единица языка. Смыслоразличительная роль звука.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Система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гласных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звуков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8A1EA3">
        <w:tblPrEx>
          <w:tblCellMar>
            <w:right w:w="85" w:type="dxa"/>
          </w:tblCellMar>
        </w:tblPrEx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29.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Система согласных звуков. Основные выразительные средства фонетики.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Самооценка с использованием «Оценочного листа»;</w:t>
            </w:r>
          </w:p>
        </w:tc>
      </w:tr>
      <w:tr w:rsidR="00271EF6" w:rsidRPr="00271EF6" w:rsidTr="008A1EA3">
        <w:tblPrEx>
          <w:tblCellMar>
            <w:right w:w="85" w:type="dxa"/>
          </w:tblCellMar>
        </w:tblPrEx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30.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Слог. Ударение. Свойства русского ударения.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85" w:type="dxa"/>
          </w:tblCellMar>
        </w:tblPrEx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31.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Изменение звуков в речевом потоке.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Элементы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фонетической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транскрипции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85" w:type="dxa"/>
          </w:tblCellMar>
        </w:tblPrEx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lastRenderedPageBreak/>
              <w:t>32.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Соотношение звуков и букв. Прописные и строчные буквы. Способы обозначения [й’], мягкости согласных.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Фонетический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анализ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слова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ВПР;</w:t>
            </w:r>
          </w:p>
        </w:tc>
      </w:tr>
      <w:tr w:rsidR="00271EF6" w:rsidRPr="00271EF6" w:rsidTr="008A1EA3">
        <w:tblPrEx>
          <w:tblCellMar>
            <w:right w:w="85" w:type="dxa"/>
          </w:tblCellMar>
        </w:tblPrEx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33.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Орфоэпия как раздел лингвистики. Основные орфоэпические нормы. Интонация, её функции. Основные элементы интонации.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85" w:type="dxa"/>
          </w:tblCellMar>
        </w:tblPrEx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34.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Орфография. Орфограмма. Буквенные и небуквенные орфограммы.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8A1EA3">
        <w:tblPrEx>
          <w:tblCellMar>
            <w:right w:w="85" w:type="dxa"/>
          </w:tblCellMar>
        </w:tblPrEx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35.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Правописание 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разделительных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Ъ и Ь.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271EF6" w:rsidRPr="00271EF6" w:rsidTr="008A1EA3">
        <w:tblPrEx>
          <w:tblCellMar>
            <w:right w:w="85" w:type="dxa"/>
          </w:tblCellMar>
        </w:tblPrEx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36.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Контрольный тест по разделам "Фонетика.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Графика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Орфоэпия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", "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Орфография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".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Контрольная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85" w:type="dxa"/>
          </w:tblCellMar>
        </w:tblPrEx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37.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Лексикология как раздел лингвистики. Лексическое значение слова.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Творческое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задание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8A1EA3">
        <w:tblPrEx>
          <w:tblCellMar>
            <w:right w:w="85" w:type="dxa"/>
          </w:tblCellMar>
        </w:tblPrEx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38.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Основные способы толкования лексического значения слова.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271EF6" w:rsidRPr="00271EF6" w:rsidTr="008A1EA3">
        <w:tblPrEx>
          <w:tblCellMar>
            <w:right w:w="84" w:type="dxa"/>
          </w:tblCellMar>
        </w:tblPrEx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39.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Слова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однозначные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многозначные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84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40.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Прямое и переносное значения слова.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84" w:type="dxa"/>
          </w:tblCellMar>
        </w:tblPrEx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lastRenderedPageBreak/>
              <w:t>41.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Тематические группы слов. Обозначение родовых и видовых понятий.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84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42.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Синонимы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8A1EA3">
        <w:tblPrEx>
          <w:tblCellMar>
            <w:right w:w="84" w:type="dxa"/>
          </w:tblCellMar>
        </w:tblPrEx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43.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Антонимы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работа с дидактическим материалом;</w:t>
            </w:r>
          </w:p>
        </w:tc>
      </w:tr>
      <w:tr w:rsidR="00271EF6" w:rsidRPr="00271EF6" w:rsidTr="008A1EA3">
        <w:tblPrEx>
          <w:tblCellMar>
            <w:right w:w="84" w:type="dxa"/>
          </w:tblCellMar>
        </w:tblPrEx>
        <w:trPr>
          <w:trHeight w:val="492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44.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Омонимы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84" w:type="dxa"/>
          </w:tblCellMar>
        </w:tblPrEx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45.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Омонимы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84" w:type="dxa"/>
          </w:tblCellMar>
        </w:tblPrEx>
        <w:trPr>
          <w:trHeight w:val="492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46.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Паронимы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84" w:type="dxa"/>
          </w:tblCellMar>
        </w:tblPrEx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47.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Паронимы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84" w:type="dxa"/>
          </w:tblCellMar>
        </w:tblPrEx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48.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Виды лексических словарей. Строение словарной статьи.</w:t>
            </w:r>
          </w:p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Практикум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Практическая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8A1EA3">
        <w:tblPrEx>
          <w:tblCellMar>
            <w:right w:w="84" w:type="dxa"/>
          </w:tblCellMar>
        </w:tblPrEx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49.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Лексический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анализ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слова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Самооценка с использованием «Оценочного листа»;</w:t>
            </w:r>
          </w:p>
        </w:tc>
      </w:tr>
      <w:tr w:rsidR="00271EF6" w:rsidRPr="00271EF6" w:rsidTr="008A1EA3">
        <w:tblPrEx>
          <w:tblCellMar>
            <w:right w:w="84" w:type="dxa"/>
          </w:tblCellMar>
        </w:tblPrEx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50.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Повторение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раздела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"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Лексикология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".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Тестирование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84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51.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Морфема как минимальная значимая единица языка.</w:t>
            </w:r>
          </w:p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Основа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слова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blPrEx>
          <w:tblCellMar>
            <w:right w:w="84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52.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Виды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морфем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</w:tbl>
    <w:p w:rsidR="00271EF6" w:rsidRPr="00271EF6" w:rsidRDefault="00271EF6" w:rsidP="00271EF6">
      <w:pPr>
        <w:autoSpaceDE w:val="0"/>
        <w:autoSpaceDN w:val="0"/>
        <w:spacing w:after="296" w:line="230" w:lineRule="auto"/>
        <w:rPr>
          <w:rFonts w:ascii="Times New Roman" w:eastAsia="Times New Roman" w:hAnsi="Times New Roman"/>
          <w:b/>
          <w:color w:val="000000"/>
        </w:rPr>
      </w:pPr>
    </w:p>
    <w:tbl>
      <w:tblPr>
        <w:tblW w:w="10551" w:type="dxa"/>
        <w:tblInd w:w="7" w:type="dxa"/>
        <w:tblCellMar>
          <w:top w:w="152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577"/>
        <w:gridCol w:w="2965"/>
        <w:gridCol w:w="732"/>
        <w:gridCol w:w="1620"/>
        <w:gridCol w:w="1668"/>
        <w:gridCol w:w="1164"/>
        <w:gridCol w:w="1825"/>
      </w:tblGrid>
      <w:tr w:rsidR="00271EF6" w:rsidRPr="00271EF6" w:rsidTr="008A1EA3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lastRenderedPageBreak/>
              <w:t>53.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Чередование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звуков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в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морфемах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492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54.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Морфемный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анализ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слова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8A1EA3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Письменный контроль</w:t>
            </w:r>
          </w:p>
        </w:tc>
      </w:tr>
      <w:tr w:rsidR="00271EF6" w:rsidRPr="00A8798B" w:rsidTr="008A1EA3"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55.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корней с безударными проверяемыми и непроверяемыми гласными.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Самооценка с использованием «Оценочного листа»;</w:t>
            </w:r>
          </w:p>
        </w:tc>
      </w:tr>
      <w:tr w:rsidR="00271EF6" w:rsidRPr="00271EF6" w:rsidTr="008A1EA3"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56.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корней с проверяемыми, непроверяемыми, непроизносимыми согласными.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57.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Правописание 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Ё-О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после шипящих в корне слова.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8A1EA3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58.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Правописание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неизменяемых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приставок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Работа с дидактическим материалом;</w:t>
            </w:r>
          </w:p>
        </w:tc>
      </w:tr>
      <w:tr w:rsidR="00271EF6" w:rsidRPr="00A8798B" w:rsidTr="008A1EA3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59.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Правописание приставок на 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-З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(-С).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Самооценка с использованием «Оценочного листа»;</w:t>
            </w:r>
          </w:p>
        </w:tc>
      </w:tr>
      <w:tr w:rsidR="00271EF6" w:rsidRPr="00271EF6" w:rsidTr="008A1EA3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60.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Правописание 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Ы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— И после приставок.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61.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Правописание 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Ы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— И после Ц.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62.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Повторение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раздела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"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Морфемика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Орфография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".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8A1EA3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Письменный контроль</w:t>
            </w:r>
          </w:p>
        </w:tc>
      </w:tr>
      <w:tr w:rsidR="00271EF6" w:rsidRPr="00271EF6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63.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Контрольный тест по разделам "Лексикология", "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Морфемика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".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Контрольная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lastRenderedPageBreak/>
              <w:t>64.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Морфология как раздел лингвистики. Система частей речи в русском языке.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Самостоятельные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служебные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части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речи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65.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Имя существительное как часть речи. Роль имени существительного в речи.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2845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66.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Имена существительные собственные и нарицательные, одушевленные и неодушевленные.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Правописание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собственных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имен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существительных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8A1EA3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67.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Род, число, падеж имени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существ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и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-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тельного (повторение).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работа с дидактическим материалом;</w:t>
            </w:r>
          </w:p>
        </w:tc>
      </w:tr>
      <w:tr w:rsidR="00271EF6" w:rsidRPr="00271EF6" w:rsidTr="008A1EA3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68.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Имена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существительные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общего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рода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69.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Имена существительные, имеющие форму только единственного или только множественного числа.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70.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Типы склонения имён существительных (повторение).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71.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ь на конце имён существительных после шипящих.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Тестирование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72.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безударных окончаний имён существительных.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lastRenderedPageBreak/>
              <w:t>73.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безударных окончаний имён существительных.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8A1EA3"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74.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Имена существительные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склоня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-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мые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и несклоняемые.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Род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несклоняемых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существительных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Самооценка с использованием «Оценочного листа»;</w:t>
            </w:r>
          </w:p>
        </w:tc>
      </w:tr>
      <w:tr w:rsidR="00271EF6" w:rsidRPr="00271EF6" w:rsidTr="008A1EA3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75.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Разносклоняемые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имена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существительные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Тестирование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76.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Морфологический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анализ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имён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существительных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8A1EA3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Письм</w:t>
            </w: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енный контроль</w:t>
            </w:r>
          </w:p>
        </w:tc>
      </w:tr>
      <w:tr w:rsidR="00271EF6" w:rsidRPr="00271EF6" w:rsidTr="008A1EA3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77.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Сочинение-рассказ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о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событии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846FFE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Сочинение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78.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Нормы словоизменения, произношения имён существительных, нормы постановки ударения.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с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раздаточным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материалом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79.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Правописание О и Е после шипящих и 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Ц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 окончаниях имён существительных.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80.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Правописание О и Е (Ё) после шипящих и 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Ц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 суффиксах имён существительных.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Тестирование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8A1EA3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81.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суффиксов ЧИК-/-ЩИ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К-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имен существительных.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Самооценка с использованием «Оценочного листа»;</w:t>
            </w:r>
          </w:p>
        </w:tc>
      </w:tr>
      <w:tr w:rsidR="00271EF6" w:rsidRPr="00271EF6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82.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суффиксов ЕК-/-И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К-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имен существительных.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83.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Слитное и раздельное написание НЕ с именами существительными.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lastRenderedPageBreak/>
              <w:t>84.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Правописание корней с чередованием 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-Л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АГ- — ЛОЖ-.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8A1EA3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85.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Правописание корней с чередованием 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-Р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АСТ- — РАЩ- — -РОС-.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8A1EA3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86.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Правописание корней с чередованием 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-Г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АР- — ГОР-, -ЗАР- — -ЗОР-.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8A1EA3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87.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корней с чередованием --КЛА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Н-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— -КЛОН-.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8A1EA3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88.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Правописание корней с чередованием </w:t>
            </w:r>
            <w:proofErr w:type="gramStart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-С</w:t>
            </w:r>
            <w:proofErr w:type="gramEnd"/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КАК- — СКОЧ-.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8A1EA3"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89.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Повторение по разделу</w:t>
            </w:r>
          </w:p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"Имя существительное".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271EF6" w:rsidRPr="00271EF6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90.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A1EA3">
              <w:rPr>
                <w:rFonts w:ascii="Times New Roman" w:eastAsia="Times New Roman" w:hAnsi="Times New Roman"/>
                <w:color w:val="000000"/>
                <w:lang w:val="ru-RU"/>
              </w:rPr>
              <w:t>Контрольный тест по разделу "Имя существительное".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A1EA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A1EA3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Контрольная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A1EA3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8A1EA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91.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Имя прилагательное как часть речи. Роль имени прилагательного в речи.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8A1EA3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92.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Склонение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имён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прилагательных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(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повторение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Самооценка с использованием «Оценочного листа»;</w:t>
            </w:r>
          </w:p>
        </w:tc>
      </w:tr>
      <w:tr w:rsidR="00271EF6" w:rsidRPr="00271EF6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93.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безударных окончаний имён прилагательных.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lastRenderedPageBreak/>
              <w:t>94.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безударных окончаний имён прилагательных.</w:t>
            </w:r>
          </w:p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Практикум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Практическая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95.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Имена прилагательные полные и краткие, их синтаксические функции.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96.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кратких форм имён прилагательных с основой на шипящий.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Тестирование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97.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Морфологический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анализ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имён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прилагательных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ВПР;</w:t>
            </w:r>
          </w:p>
        </w:tc>
      </w:tr>
      <w:tr w:rsidR="00271EF6" w:rsidRPr="00271EF6" w:rsidTr="008A1EA3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98.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Нормы произношения имен прилагательных, нормы постановки ударения.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Тестирование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A1EA3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99.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Нормы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словоизменения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имен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прилагательных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100.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Буквы О и Е после шипящих и </w:t>
            </w:r>
            <w:proofErr w:type="gramStart"/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Ц</w:t>
            </w:r>
            <w:proofErr w:type="gramEnd"/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 окончаниях имён прилагательных.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92230C">
        <w:tblPrEx>
          <w:tblCellMar>
            <w:right w:w="79" w:type="dxa"/>
          </w:tblCellMar>
        </w:tblPrEx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101.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Буквы О и Е после шипящих и </w:t>
            </w:r>
            <w:proofErr w:type="gramStart"/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Ц</w:t>
            </w:r>
            <w:proofErr w:type="gramEnd"/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 суффиксах имён прилагательных.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102.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Слитное и раздельное написание НЕ с именами прилагательными.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103.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Слитное и раздельное написание НЕ с именами прилагательными.</w:t>
            </w:r>
          </w:p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Практикум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Практическая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lastRenderedPageBreak/>
              <w:t>104.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Повторение по теме "Имя прилагательное".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92230C">
        <w:tblPrEx>
          <w:tblCellMar>
            <w:right w:w="79" w:type="dxa"/>
          </w:tblCellMar>
        </w:tblPrEx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105.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Повторение по теме "Имя прилагательное".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Самооценка с использованием «Оценочного листа»;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106.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Контрольный диктант по разделу "Имя прилагательное".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Контрольная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107.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Глагол как часть речи. Роль глагола в словосочетании и предложении, в речи.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108.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Инфинитив и его грамматические свойства.</w:t>
            </w:r>
          </w:p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Основа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инфинитива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92230C">
        <w:tblPrEx>
          <w:tblCellMar>
            <w:right w:w="79" w:type="dxa"/>
          </w:tblCellMar>
        </w:tblPrEx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109.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Глаголы совершенного и несовершенного вида.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110.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Глаголы совершенного и несовершенного вида.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Практикум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Практическая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111.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Глаголы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возвратные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невозвратные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112.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Правописание </w:t>
            </w:r>
            <w:proofErr w:type="gramStart"/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-Т</w:t>
            </w:r>
            <w:proofErr w:type="gramEnd"/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СЯ и ТЬСЯ в глаголах.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ВПР;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113.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суффиксов ОВ</w:t>
            </w:r>
            <w:proofErr w:type="gramStart"/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А-</w:t>
            </w:r>
            <w:proofErr w:type="gramEnd"/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— -ЕВА-, -ЫВА- — -ИВА- в глаголах.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Тестирование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399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114.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суффиксов ОВ</w:t>
            </w:r>
            <w:proofErr w:type="gramStart"/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А-</w:t>
            </w:r>
            <w:proofErr w:type="gramEnd"/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— -ЕВА-, -ЫВА- — -ИВА- в глаголах.</w:t>
            </w:r>
          </w:p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Практикум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Практическая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92230C">
        <w:tblPrEx>
          <w:tblCellMar>
            <w:right w:w="79" w:type="dxa"/>
          </w:tblCellMar>
        </w:tblPrEx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lastRenderedPageBreak/>
              <w:t>115.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Изменение глаголов по временам. Настоящее время: значение, образование, употребление.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Самооценка с использованием «Оценочного листа»;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116.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Прошедшее время:</w:t>
            </w:r>
          </w:p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значение, образование, употребление.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117.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Будущее время: значение, образование, употребление.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118.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Изменение глаголов по лицам и числам.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Типы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спряжения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глагола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(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повторение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119.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Изменение глаголов по лицам и числам.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Типы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спряжения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глагола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Практикум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Практическая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120.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Изложение с изменением лица рассказчика.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92230C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Изложение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121.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безударных личных окончаний глаголов.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122.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Правописание безударных личных окончаний глаголов.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Практикум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Практическая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92230C">
        <w:tblPrEx>
          <w:tblCellMar>
            <w:right w:w="79" w:type="dxa"/>
          </w:tblCellMar>
        </w:tblPrEx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123.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Частичный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морфологический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анализ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глаголов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Самооценка с использованием «Оценочного листа»;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124.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Частичный морфологический анализ глаголов. Практикум.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Практическая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lastRenderedPageBreak/>
              <w:t>125.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Правописание Ь в инфинитиве, в форме 2 лица единственного числа после шипящих.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126.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Ь в инфинитиве, в форме 2 лица единственного числа после шипящих.</w:t>
            </w:r>
          </w:p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Практикум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Практическая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127.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Правописание гласной перед суффиксом </w:t>
            </w:r>
            <w:proofErr w:type="gramStart"/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-Л</w:t>
            </w:r>
            <w:proofErr w:type="gramEnd"/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- в формах прошедшего времени глагола.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128.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Правописание гласной перед суффиксом </w:t>
            </w:r>
            <w:proofErr w:type="gramStart"/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-Л</w:t>
            </w:r>
            <w:proofErr w:type="gramEnd"/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- в формах прошедшего времени глагола.</w:t>
            </w:r>
          </w:p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Практикум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Практическая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92230C">
        <w:tblPrEx>
          <w:tblCellMar>
            <w:right w:w="79" w:type="dxa"/>
          </w:tblCellMar>
        </w:tblPrEx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129.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Слитное и раздельное написание НЕ с глаголами.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130.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Слитное и раздельное написание НЕ с глаголами.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131.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Нормы постановки ударения в глагольных формах.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92230C">
        <w:tblPrEx>
          <w:tblCellMar>
            <w:right w:w="79" w:type="dxa"/>
          </w:tblCellMar>
        </w:tblPrEx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132.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Нормы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словоизменения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глаголов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133.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корней с чередованием Е // 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134.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корней с чередованием Е // 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lastRenderedPageBreak/>
              <w:t>135.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Правописание корней с чередованием Е // И.</w:t>
            </w:r>
          </w:p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Практикум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Практическая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92230C">
        <w:tblPrEx>
          <w:tblCellMar>
            <w:right w:w="79" w:type="dxa"/>
          </w:tblCellMar>
        </w:tblPrEx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136.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Повторение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по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разделу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"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Глагол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".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 Самооценка с использованием «Оценочного листа»;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137.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Повторение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по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разделу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"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Глагол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".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138.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2230C">
              <w:rPr>
                <w:rFonts w:ascii="Times New Roman" w:eastAsia="Times New Roman" w:hAnsi="Times New Roman"/>
                <w:color w:val="000000"/>
                <w:lang w:val="ru-RU"/>
              </w:rPr>
              <w:t>Контрольное тестирование по разделу "Глагол".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92230C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92230C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Контрольная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2230C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92230C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2509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139.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Синтаксис и пунктуация как разделы лингвистики. Словосочетание и его признаки. Основные виды словосочетаний по морфологическим свойствам главного слова.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140.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Средства связи слов в словосочетании.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Синтаксический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анализ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словосочетаний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92230C">
        <w:tblPrEx>
          <w:tblCellMar>
            <w:right w:w="79" w:type="dxa"/>
          </w:tblCellMar>
        </w:tblPrEx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141.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Предложение и его признаки. Виды предложений по цели высказывания и эмоциональной окраске.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846FFE" w:rsidTr="0092230C">
        <w:tblPrEx>
          <w:tblCellMar>
            <w:right w:w="79" w:type="dxa"/>
          </w:tblCellMar>
        </w:tblPrEx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142.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Главные члены предложения. Морфологические средства их выражения.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846FFE" w:rsidTr="0092230C">
        <w:tblPrEx>
          <w:tblCellMar>
            <w:right w:w="79" w:type="dxa"/>
          </w:tblCellMar>
        </w:tblPrEx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143.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Тире между подлежащим и сказуемым.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Тестирование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</w:tbl>
    <w:p w:rsidR="00271EF6" w:rsidRPr="00846FFE" w:rsidRDefault="00271EF6" w:rsidP="00271EF6">
      <w:pPr>
        <w:autoSpaceDE w:val="0"/>
        <w:autoSpaceDN w:val="0"/>
        <w:spacing w:after="296" w:line="230" w:lineRule="auto"/>
        <w:rPr>
          <w:rFonts w:ascii="Times New Roman" w:eastAsia="Times New Roman" w:hAnsi="Times New Roman"/>
          <w:color w:val="000000"/>
        </w:rPr>
      </w:pPr>
    </w:p>
    <w:tbl>
      <w:tblPr>
        <w:tblW w:w="10551" w:type="dxa"/>
        <w:tblInd w:w="7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965"/>
        <w:gridCol w:w="732"/>
        <w:gridCol w:w="1620"/>
        <w:gridCol w:w="1668"/>
        <w:gridCol w:w="1164"/>
        <w:gridCol w:w="1825"/>
      </w:tblGrid>
      <w:tr w:rsidR="00271EF6" w:rsidRPr="00846FFE" w:rsidTr="00846FFE">
        <w:trPr>
          <w:trHeight w:val="2509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lastRenderedPageBreak/>
              <w:t>144.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Предложения распространённые и нераспространённые. Второстепенные члены предложения:</w:t>
            </w:r>
          </w:p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proofErr w:type="gramStart"/>
            <w:r w:rsidRPr="00846FFE">
              <w:rPr>
                <w:rFonts w:ascii="Times New Roman" w:eastAsia="Times New Roman" w:hAnsi="Times New Roman"/>
                <w:color w:val="000000"/>
              </w:rPr>
              <w:t>определение</w:t>
            </w:r>
            <w:proofErr w:type="spellEnd"/>
            <w:proofErr w:type="gram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дополнение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обстоятельство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46FFE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145.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Синтаксический анализ простых двусоставных предложений.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ВПР;</w:t>
            </w:r>
          </w:p>
        </w:tc>
      </w:tr>
      <w:tr w:rsidR="00271EF6" w:rsidRPr="00271EF6" w:rsidTr="00846FFE">
        <w:trPr>
          <w:trHeight w:val="3853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146.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Простое осложненное предложение. Предложения с однородными членами (без союзов, с одиночным союзом</w:t>
            </w:r>
            <w:proofErr w:type="gramStart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И</w:t>
            </w:r>
            <w:proofErr w:type="gramEnd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, союзами А, НО, ОДНАКО, ЗАТО, ДА (в значении И), ДА (в значении НО)) и их пунктуационное оформление.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46FFE">
        <w:trPr>
          <w:trHeight w:val="3181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147.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Предложения с однородными членами (без союзов, с одиночным союзом</w:t>
            </w:r>
            <w:proofErr w:type="gramStart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И</w:t>
            </w:r>
            <w:proofErr w:type="gramEnd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, союзами А, НО, ОДНАКО, ЗАТО, ДА (в значении И), ДА (в значении НО)) и их пунктуационное оформление.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Практикум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Практическая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846FFE"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148.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Предложения с обобщающим словом при однородных членах и их пунктуационное оформление.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Самооценка с использованием «Оценочного листа»;</w:t>
            </w:r>
          </w:p>
        </w:tc>
      </w:tr>
      <w:tr w:rsidR="00271EF6" w:rsidRPr="00271EF6" w:rsidTr="00846FFE"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149.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Предложения с обобщающим словом при однородных членах и их пунктуационное оформление.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Практикум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Практическая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46FFE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lastRenderedPageBreak/>
              <w:t>150.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Предложения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с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обращениями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46FFE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151.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Синтаксический анализ простых осложнённых предложений.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ВПР;</w:t>
            </w:r>
          </w:p>
        </w:tc>
      </w:tr>
      <w:tr w:rsidR="00271EF6" w:rsidRPr="00271EF6" w:rsidTr="00846FFE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152.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Пунктуационный анализ простых осложнённых предложений.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46FFE">
        <w:trPr>
          <w:trHeight w:val="492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153.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Сочинение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по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картине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846FFE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Сочинение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46FFE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154.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Предложения простые и сложные. Сложные предложения с бессоюзной и союзной связью.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46FFE"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155.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Предложения сложносочинённые и сложноподчинённые (общее представление, практическое усвоение).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46FFE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156.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Предложения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сложносочинённые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сложноподчинённые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46FFE">
        <w:trPr>
          <w:trHeight w:val="1837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157.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46FFE">
        <w:trPr>
          <w:trHeight w:val="2173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158.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Пунктуационное оформление сложных предложений, состоящих из частей,</w:t>
            </w:r>
          </w:p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связанных союзами</w:t>
            </w:r>
            <w:proofErr w:type="gramStart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И</w:t>
            </w:r>
            <w:proofErr w:type="gramEnd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, НО, А, ОДНАКО, ЗАТО, ДА.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ВПР;</w:t>
            </w:r>
          </w:p>
        </w:tc>
      </w:tr>
      <w:tr w:rsidR="00271EF6" w:rsidRPr="00271EF6" w:rsidTr="00846FFE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159.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Прямая речь как способ передачи чужой речи на письме.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46FFE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lastRenderedPageBreak/>
              <w:t>160.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Пунктуационное оформление предложений с прямой речью.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46FFE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161.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Пунктуационное оформление предложений с прямой речью.</w:t>
            </w:r>
          </w:p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Практикум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Практическая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A8798B" w:rsidTr="00846FFE">
        <w:trPr>
          <w:trHeight w:val="2173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162.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Понятие о диалоге. Пунктуационное оформление диалога на письме.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Письменный контроль; Самооценка с использованием «Оценочного листа»;</w:t>
            </w:r>
          </w:p>
        </w:tc>
      </w:tr>
      <w:tr w:rsidR="00271EF6" w:rsidRPr="00271EF6" w:rsidTr="00846FFE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163.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Пунктуационное оформление диалога на письме.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846FFE" w:rsidTr="00846FFE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164.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846FFE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Контрольный диктант по разделу "Синтаксис.</w:t>
            </w:r>
            <w:r w:rsid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Культура речи.</w:t>
            </w:r>
            <w:r w:rsid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Пунктуация".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Контрольная работа;</w:t>
            </w:r>
          </w:p>
        </w:tc>
      </w:tr>
      <w:tr w:rsidR="00271EF6" w:rsidRPr="00846FFE" w:rsidTr="00846FFE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165.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Повторение </w:t>
            </w:r>
            <w:proofErr w:type="gramStart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 5 классе. Фонетика.</w:t>
            </w:r>
          </w:p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Графика. Орфография.</w:t>
            </w:r>
          </w:p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Орфоэпия.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ВПР;</w:t>
            </w:r>
          </w:p>
        </w:tc>
      </w:tr>
      <w:tr w:rsidR="00271EF6" w:rsidRPr="00271EF6" w:rsidTr="00846FFE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166.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Повторение </w:t>
            </w:r>
            <w:proofErr w:type="gramStart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 5 классе. Лексикология.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Письменный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контроль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46FFE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167.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Повторение </w:t>
            </w:r>
            <w:proofErr w:type="gramStart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 5 классе.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Морфемика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</w:p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Орфография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ВПР;</w:t>
            </w:r>
          </w:p>
        </w:tc>
      </w:tr>
      <w:tr w:rsidR="00271EF6" w:rsidRPr="00A8798B" w:rsidTr="00846FFE">
        <w:trPr>
          <w:trHeight w:val="1500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168.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Повторение </w:t>
            </w:r>
            <w:proofErr w:type="gramStart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 5 классе. Морфология.</w:t>
            </w:r>
          </w:p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Орфография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Самооценка с использованием «Оценочного листа»;</w:t>
            </w:r>
          </w:p>
        </w:tc>
      </w:tr>
      <w:tr w:rsidR="00271EF6" w:rsidRPr="00271EF6" w:rsidTr="00846FFE">
        <w:trPr>
          <w:trHeight w:val="828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169.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Повторение </w:t>
            </w:r>
            <w:proofErr w:type="gramStart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в 5 классе. Синтаксис.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ВПР;</w:t>
            </w:r>
          </w:p>
        </w:tc>
      </w:tr>
      <w:tr w:rsidR="00271EF6" w:rsidRPr="00271EF6" w:rsidTr="00846FFE">
        <w:trPr>
          <w:trHeight w:val="1164"/>
        </w:trPr>
        <w:tc>
          <w:tcPr>
            <w:tcW w:w="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lastRenderedPageBreak/>
              <w:t>170.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Итоговое контрольное тестирование за курс 5 класса.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Контрольная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846FFE"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 w:rsidRPr="00846FFE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271EF6" w:rsidRPr="00271EF6" w:rsidTr="00846FFE">
        <w:trPr>
          <w:trHeight w:val="828"/>
        </w:trPr>
        <w:tc>
          <w:tcPr>
            <w:tcW w:w="35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ОБЩЕЕ КОЛИЧЕСТВО</w:t>
            </w:r>
          </w:p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6FFE">
              <w:rPr>
                <w:rFonts w:ascii="Times New Roman" w:eastAsia="Times New Roman" w:hAnsi="Times New Roman"/>
                <w:color w:val="000000"/>
                <w:lang w:val="ru-RU"/>
              </w:rPr>
              <w:t>ЧАСОВ 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170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846FFE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12</w:t>
            </w:r>
          </w:p>
        </w:tc>
        <w:tc>
          <w:tcPr>
            <w:tcW w:w="465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71EF6" w:rsidRPr="00846FFE" w:rsidRDefault="00271EF6" w:rsidP="00271EF6">
            <w:pPr>
              <w:autoSpaceDE w:val="0"/>
              <w:autoSpaceDN w:val="0"/>
              <w:spacing w:after="296" w:line="230" w:lineRule="auto"/>
              <w:rPr>
                <w:rFonts w:ascii="Times New Roman" w:eastAsia="Times New Roman" w:hAnsi="Times New Roman"/>
                <w:color w:val="000000"/>
              </w:rPr>
            </w:pPr>
            <w:r w:rsidRPr="00846FFE"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</w:tr>
    </w:tbl>
    <w:p w:rsidR="00271EF6" w:rsidRDefault="00271EF6">
      <w:pPr>
        <w:autoSpaceDE w:val="0"/>
        <w:autoSpaceDN w:val="0"/>
        <w:spacing w:after="296" w:line="230" w:lineRule="auto"/>
        <w:rPr>
          <w:rFonts w:ascii="Times New Roman" w:eastAsia="Times New Roman" w:hAnsi="Times New Roman"/>
          <w:b/>
          <w:color w:val="000000"/>
          <w:lang w:val="ru-RU"/>
        </w:rPr>
      </w:pPr>
    </w:p>
    <w:p w:rsidR="00A75A66" w:rsidRDefault="00A75A66">
      <w:pPr>
        <w:sectPr w:rsidR="00A75A66">
          <w:pgSz w:w="11900" w:h="16840"/>
          <w:pgMar w:top="284" w:right="556" w:bottom="670" w:left="658" w:header="720" w:footer="720" w:gutter="0"/>
          <w:cols w:space="720" w:equalWidth="0">
            <w:col w:w="10686" w:space="0"/>
          </w:cols>
          <w:docGrid w:linePitch="360"/>
        </w:sectPr>
      </w:pPr>
    </w:p>
    <w:p w:rsidR="00A75A66" w:rsidRDefault="00A75A66">
      <w:pPr>
        <w:autoSpaceDE w:val="0"/>
        <w:autoSpaceDN w:val="0"/>
        <w:spacing w:after="78" w:line="220" w:lineRule="exact"/>
      </w:pPr>
    </w:p>
    <w:p w:rsidR="00A75A66" w:rsidRDefault="00892DF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75A66" w:rsidRDefault="00892DF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E26A07" w:rsidRDefault="00892DF6" w:rsidP="00E26A07">
      <w:pPr>
        <w:autoSpaceDE w:val="0"/>
        <w:autoSpaceDN w:val="0"/>
        <w:spacing w:before="166" w:after="0" w:line="271" w:lineRule="auto"/>
        <w:ind w:right="576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Разумовская М.М., Львова С.И., Капинос В.И.</w:t>
      </w:r>
      <w:r w:rsidR="00E26A07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другие. Русский язык, 5 класс/ ОО</w:t>
      </w:r>
      <w:proofErr w:type="gramStart"/>
      <w:r w:rsidR="00E26A07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 w:rsidR="00E26A07">
        <w:rPr>
          <w:rFonts w:ascii="Times New Roman" w:eastAsia="Times New Roman" w:hAnsi="Times New Roman"/>
          <w:color w:val="000000"/>
          <w:sz w:val="24"/>
          <w:lang w:val="ru-RU"/>
        </w:rPr>
        <w:t>ДРОФА»</w:t>
      </w:r>
      <w:r w:rsidRPr="005D6890">
        <w:rPr>
          <w:lang w:val="ru-RU"/>
        </w:rPr>
        <w:br/>
      </w:r>
    </w:p>
    <w:p w:rsidR="00A75A66" w:rsidRPr="005D6890" w:rsidRDefault="00892DF6" w:rsidP="00E26A07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75A66" w:rsidRPr="005D6890" w:rsidRDefault="00892DF6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znayka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cc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wp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content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uploads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/2019/08/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Russkij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yazyk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.-5</w:t>
      </w:r>
      <w:r>
        <w:rPr>
          <w:rFonts w:ascii="Times New Roman" w:eastAsia="Times New Roman" w:hAnsi="Times New Roman"/>
          <w:color w:val="000000"/>
          <w:sz w:val="24"/>
        </w:rPr>
        <w:t>kl</w:t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.-</w:t>
      </w:r>
    </w:p>
    <w:p w:rsidR="00A75A66" w:rsidRPr="005D6890" w:rsidRDefault="00892DF6">
      <w:pPr>
        <w:autoSpaceDE w:val="0"/>
        <w:autoSpaceDN w:val="0"/>
        <w:spacing w:before="264" w:after="0" w:line="230" w:lineRule="auto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75A66" w:rsidRPr="005D6890" w:rsidRDefault="00892DF6">
      <w:pPr>
        <w:autoSpaceDE w:val="0"/>
        <w:autoSpaceDN w:val="0"/>
        <w:spacing w:before="168" w:after="0" w:line="271" w:lineRule="auto"/>
        <w:ind w:right="3888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r w:rsidRPr="005D6890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Дистанционное образование для школьников... | </w:t>
      </w:r>
      <w:proofErr w:type="spell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Учи</w:t>
      </w:r>
      <w:proofErr w:type="gramStart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.р</w:t>
      </w:r>
      <w:proofErr w:type="gram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</w:p>
    <w:p w:rsidR="00E26A07" w:rsidRDefault="00E26A07">
      <w:pPr>
        <w:rPr>
          <w:lang w:val="ru-RU"/>
        </w:rPr>
      </w:pPr>
    </w:p>
    <w:p w:rsidR="00A75A66" w:rsidRPr="005D6890" w:rsidRDefault="00892DF6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5D6890">
        <w:rPr>
          <w:lang w:val="ru-RU"/>
        </w:rPr>
        <w:br/>
      </w: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Таблицы, плакаты, словари, портреты, дидактический материал.</w:t>
      </w:r>
    </w:p>
    <w:p w:rsidR="00A75A66" w:rsidRPr="005D6890" w:rsidRDefault="00892DF6">
      <w:pPr>
        <w:autoSpaceDE w:val="0"/>
        <w:autoSpaceDN w:val="0"/>
        <w:spacing w:before="598" w:after="0" w:line="230" w:lineRule="auto"/>
        <w:rPr>
          <w:lang w:val="ru-RU"/>
        </w:rPr>
      </w:pPr>
      <w:r w:rsidRPr="005D6890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A75A66" w:rsidRPr="005D6890" w:rsidRDefault="00892DF6">
      <w:pPr>
        <w:autoSpaceDE w:val="0"/>
        <w:autoSpaceDN w:val="0"/>
        <w:spacing w:before="502" w:after="0" w:line="230" w:lineRule="auto"/>
        <w:rPr>
          <w:lang w:val="ru-RU"/>
        </w:rPr>
      </w:pPr>
      <w:r w:rsidRPr="005D6890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</w:t>
      </w:r>
    </w:p>
    <w:p w:rsidR="00A75A66" w:rsidRPr="005D6890" w:rsidRDefault="00A75A66">
      <w:pPr>
        <w:rPr>
          <w:lang w:val="ru-RU"/>
        </w:rPr>
        <w:sectPr w:rsidR="00A75A66" w:rsidRPr="005D689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92DF6" w:rsidRPr="005D6890" w:rsidRDefault="00892DF6">
      <w:pPr>
        <w:rPr>
          <w:lang w:val="ru-RU"/>
        </w:rPr>
      </w:pPr>
    </w:p>
    <w:sectPr w:rsidR="00892DF6" w:rsidRPr="005D689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7297235"/>
    <w:multiLevelType w:val="hybridMultilevel"/>
    <w:tmpl w:val="3F5E8742"/>
    <w:lvl w:ilvl="0" w:tplc="5816D0A2">
      <w:start w:val="1"/>
      <w:numFmt w:val="bullet"/>
      <w:lvlText w:val="-"/>
      <w:lvlJc w:val="left"/>
      <w:pPr>
        <w:ind w:left="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E320FEE">
      <w:start w:val="1"/>
      <w:numFmt w:val="bullet"/>
      <w:lvlText w:val="o"/>
      <w:lvlJc w:val="left"/>
      <w:pPr>
        <w:ind w:left="1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65C012A0">
      <w:start w:val="1"/>
      <w:numFmt w:val="bullet"/>
      <w:lvlText w:val="▪"/>
      <w:lvlJc w:val="left"/>
      <w:pPr>
        <w:ind w:left="1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D3A2AA38">
      <w:start w:val="1"/>
      <w:numFmt w:val="bullet"/>
      <w:lvlText w:val="•"/>
      <w:lvlJc w:val="left"/>
      <w:pPr>
        <w:ind w:left="2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D1DEB5AE">
      <w:start w:val="1"/>
      <w:numFmt w:val="bullet"/>
      <w:lvlText w:val="o"/>
      <w:lvlJc w:val="left"/>
      <w:pPr>
        <w:ind w:left="3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45C650C6">
      <w:start w:val="1"/>
      <w:numFmt w:val="bullet"/>
      <w:lvlText w:val="▪"/>
      <w:lvlJc w:val="left"/>
      <w:pPr>
        <w:ind w:left="4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0B40E57C">
      <w:start w:val="1"/>
      <w:numFmt w:val="bullet"/>
      <w:lvlText w:val="•"/>
      <w:lvlJc w:val="left"/>
      <w:pPr>
        <w:ind w:left="4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7B74B82C">
      <w:start w:val="1"/>
      <w:numFmt w:val="bullet"/>
      <w:lvlText w:val="o"/>
      <w:lvlJc w:val="left"/>
      <w:pPr>
        <w:ind w:left="5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E792922A">
      <w:start w:val="1"/>
      <w:numFmt w:val="bullet"/>
      <w:lvlText w:val="▪"/>
      <w:lvlJc w:val="left"/>
      <w:pPr>
        <w:ind w:left="6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2AC1634"/>
    <w:multiLevelType w:val="hybridMultilevel"/>
    <w:tmpl w:val="EE12E194"/>
    <w:lvl w:ilvl="0" w:tplc="9DB22EC8">
      <w:start w:val="23"/>
      <w:numFmt w:val="decimal"/>
      <w:lvlText w:val="%1."/>
      <w:lvlJc w:val="left"/>
      <w:pPr>
        <w:ind w:left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A29A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9E3F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3AB1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2846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8069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1EBC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C4A1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B0EF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BCA3065"/>
    <w:multiLevelType w:val="hybridMultilevel"/>
    <w:tmpl w:val="BE487A7A"/>
    <w:lvl w:ilvl="0" w:tplc="3EA23ABE">
      <w:start w:val="1"/>
      <w:numFmt w:val="decimal"/>
      <w:lvlText w:val="%1."/>
      <w:lvlJc w:val="left"/>
      <w:pPr>
        <w:ind w:left="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A296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369E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944A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0C2E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8A8A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EEB5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1C57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8C6C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B815FAD"/>
    <w:multiLevelType w:val="hybridMultilevel"/>
    <w:tmpl w:val="82E0492A"/>
    <w:lvl w:ilvl="0" w:tplc="5EDA5518">
      <w:start w:val="2"/>
      <w:numFmt w:val="decimal"/>
      <w:lvlText w:val="%1."/>
      <w:lvlJc w:val="left"/>
      <w:pPr>
        <w:ind w:left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6850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60C5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52A5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E6C1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94F3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6AD1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66BE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D634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64554E7"/>
    <w:multiLevelType w:val="hybridMultilevel"/>
    <w:tmpl w:val="E12AB88C"/>
    <w:lvl w:ilvl="0" w:tplc="4F0046C0">
      <w:start w:val="27"/>
      <w:numFmt w:val="decimal"/>
      <w:lvlText w:val="%1."/>
      <w:lvlJc w:val="left"/>
      <w:pPr>
        <w:ind w:left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88CA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4857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6658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E24C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524C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046F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82B0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4E39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2"/>
  </w:num>
  <w:num w:numId="12">
    <w:abstractNumId w:val="10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71EF6"/>
    <w:rsid w:val="0029639D"/>
    <w:rsid w:val="00326F90"/>
    <w:rsid w:val="004160C4"/>
    <w:rsid w:val="00493096"/>
    <w:rsid w:val="005D3E46"/>
    <w:rsid w:val="005D6890"/>
    <w:rsid w:val="007A3C83"/>
    <w:rsid w:val="00846FFE"/>
    <w:rsid w:val="00892DF6"/>
    <w:rsid w:val="008A1EA3"/>
    <w:rsid w:val="0092230C"/>
    <w:rsid w:val="00A75A66"/>
    <w:rsid w:val="00A8798B"/>
    <w:rsid w:val="00AA1D8D"/>
    <w:rsid w:val="00B47730"/>
    <w:rsid w:val="00CB0664"/>
    <w:rsid w:val="00CE7D71"/>
    <w:rsid w:val="00CF2461"/>
    <w:rsid w:val="00E26A0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3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ff8">
    <w:name w:val="Текст выноски Знак"/>
    <w:basedOn w:val="a2"/>
    <w:link w:val="aff9"/>
    <w:uiPriority w:val="99"/>
    <w:semiHidden/>
    <w:rsid w:val="00271EF6"/>
    <w:rPr>
      <w:rFonts w:ascii="Tahoma" w:eastAsia="Times New Roman" w:hAnsi="Tahoma" w:cs="Tahoma"/>
      <w:color w:val="000000"/>
      <w:sz w:val="16"/>
      <w:szCs w:val="16"/>
    </w:rPr>
  </w:style>
  <w:style w:type="paragraph" w:styleId="aff9">
    <w:name w:val="Balloon Text"/>
    <w:basedOn w:val="a1"/>
    <w:link w:val="aff8"/>
    <w:uiPriority w:val="99"/>
    <w:semiHidden/>
    <w:unhideWhenUsed/>
    <w:rsid w:val="00271EF6"/>
    <w:pPr>
      <w:spacing w:after="0" w:line="240" w:lineRule="auto"/>
      <w:ind w:left="802" w:hanging="10"/>
    </w:pPr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3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ff8">
    <w:name w:val="Текст выноски Знак"/>
    <w:basedOn w:val="a2"/>
    <w:link w:val="aff9"/>
    <w:uiPriority w:val="99"/>
    <w:semiHidden/>
    <w:rsid w:val="00271EF6"/>
    <w:rPr>
      <w:rFonts w:ascii="Tahoma" w:eastAsia="Times New Roman" w:hAnsi="Tahoma" w:cs="Tahoma"/>
      <w:color w:val="000000"/>
      <w:sz w:val="16"/>
      <w:szCs w:val="16"/>
    </w:rPr>
  </w:style>
  <w:style w:type="paragraph" w:styleId="aff9">
    <w:name w:val="Balloon Text"/>
    <w:basedOn w:val="a1"/>
    <w:link w:val="aff8"/>
    <w:uiPriority w:val="99"/>
    <w:semiHidden/>
    <w:unhideWhenUsed/>
    <w:rsid w:val="00271EF6"/>
    <w:pPr>
      <w:spacing w:after="0" w:line="240" w:lineRule="auto"/>
      <w:ind w:left="802" w:hanging="10"/>
    </w:pPr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CF0FCD-5037-4984-9833-65B613D5F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12060</Words>
  <Characters>68743</Characters>
  <Application>Microsoft Office Word</Application>
  <DocSecurity>0</DocSecurity>
  <Lines>572</Lines>
  <Paragraphs>161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80642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Юдина</dc:creator>
  <dc:description>generated by python-docx</dc:description>
  <cp:lastModifiedBy>HP</cp:lastModifiedBy>
  <cp:revision>2</cp:revision>
  <cp:lastPrinted>2022-09-02T11:06:00Z</cp:lastPrinted>
  <dcterms:created xsi:type="dcterms:W3CDTF">2022-10-21T10:09:00Z</dcterms:created>
  <dcterms:modified xsi:type="dcterms:W3CDTF">2022-10-21T10:09:00Z</dcterms:modified>
</cp:coreProperties>
</file>