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E7CD08" w14:textId="77777777" w:rsidR="003B51E4" w:rsidRDefault="003B51E4" w:rsidP="003B51E4">
      <w:pPr>
        <w:rPr>
          <w:b/>
          <w:sz w:val="24"/>
          <w:szCs w:val="24"/>
        </w:rPr>
      </w:pPr>
    </w:p>
    <w:p w14:paraId="5B79BAB4" w14:textId="622BB739" w:rsidR="003B51E4" w:rsidRDefault="003B51E4" w:rsidP="003B51E4">
      <w:pPr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4220F3ED" wp14:editId="3980F85D">
            <wp:extent cx="5940425" cy="82492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DD785" w14:textId="77777777" w:rsidR="003B51E4" w:rsidRDefault="003B51E4" w:rsidP="003B51E4">
      <w:pPr>
        <w:rPr>
          <w:b/>
          <w:sz w:val="24"/>
          <w:szCs w:val="24"/>
        </w:rPr>
      </w:pPr>
    </w:p>
    <w:p w14:paraId="02C891D0" w14:textId="77777777" w:rsidR="003B51E4" w:rsidRDefault="003B51E4" w:rsidP="003B51E4">
      <w:pPr>
        <w:rPr>
          <w:b/>
          <w:sz w:val="24"/>
          <w:szCs w:val="24"/>
        </w:rPr>
      </w:pPr>
    </w:p>
    <w:p w14:paraId="6D743AC1" w14:textId="77777777" w:rsidR="003B51E4" w:rsidRDefault="003B51E4" w:rsidP="003B51E4">
      <w:pPr>
        <w:rPr>
          <w:b/>
          <w:sz w:val="24"/>
          <w:szCs w:val="24"/>
        </w:rPr>
      </w:pPr>
    </w:p>
    <w:p w14:paraId="386E8819" w14:textId="77777777" w:rsidR="003B51E4" w:rsidRDefault="003B51E4" w:rsidP="003B51E4">
      <w:pPr>
        <w:rPr>
          <w:b/>
          <w:sz w:val="24"/>
          <w:szCs w:val="24"/>
        </w:rPr>
      </w:pPr>
    </w:p>
    <w:p w14:paraId="43F31DB4" w14:textId="77777777" w:rsidR="003B51E4" w:rsidRDefault="003B51E4" w:rsidP="003B51E4">
      <w:pPr>
        <w:rPr>
          <w:b/>
          <w:sz w:val="24"/>
          <w:szCs w:val="24"/>
        </w:rPr>
      </w:pPr>
    </w:p>
    <w:p w14:paraId="10859414" w14:textId="0367E61A" w:rsidR="00206569" w:rsidRPr="003B51E4" w:rsidRDefault="003B51E4" w:rsidP="003B51E4">
      <w:pPr>
        <w:rPr>
          <w:b/>
          <w:sz w:val="24"/>
          <w:szCs w:val="24"/>
        </w:rPr>
      </w:pPr>
      <w:r>
        <w:rPr>
          <w:b/>
          <w:sz w:val="24"/>
          <w:szCs w:val="24"/>
        </w:rPr>
        <w:t>1.</w:t>
      </w:r>
      <w:r w:rsidR="00206569" w:rsidRPr="003B51E4">
        <w:rPr>
          <w:b/>
          <w:sz w:val="24"/>
          <w:szCs w:val="24"/>
        </w:rPr>
        <w:t>Пояснительная записка</w:t>
      </w:r>
    </w:p>
    <w:p w14:paraId="6F8E7B9C" w14:textId="77777777" w:rsidR="00206569" w:rsidRPr="00FD146F" w:rsidRDefault="00206569" w:rsidP="00206569">
      <w:pPr>
        <w:pStyle w:val="a3"/>
        <w:ind w:left="390"/>
        <w:rPr>
          <w:b/>
          <w:sz w:val="24"/>
          <w:szCs w:val="24"/>
        </w:rPr>
      </w:pPr>
    </w:p>
    <w:p w14:paraId="4829004A" w14:textId="77777777" w:rsidR="00206569" w:rsidRPr="00FD146F" w:rsidRDefault="00206569" w:rsidP="00206569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 w:rsidRPr="00FD146F">
        <w:rPr>
          <w:color w:val="000000"/>
          <w:sz w:val="24"/>
          <w:szCs w:val="24"/>
        </w:rPr>
        <w:t xml:space="preserve">Рабочая программа учебного предмета </w:t>
      </w:r>
      <w:r w:rsidR="00E53045">
        <w:rPr>
          <w:sz w:val="24"/>
          <w:szCs w:val="24"/>
        </w:rPr>
        <w:t xml:space="preserve">«Родная литература </w:t>
      </w:r>
      <w:r w:rsidR="00E53045" w:rsidRPr="00FD146F">
        <w:rPr>
          <w:sz w:val="24"/>
          <w:szCs w:val="24"/>
        </w:rPr>
        <w:t>(русская)</w:t>
      </w:r>
      <w:r w:rsidR="00F22DD8">
        <w:rPr>
          <w:sz w:val="24"/>
          <w:szCs w:val="24"/>
        </w:rPr>
        <w:t xml:space="preserve">» для </w:t>
      </w:r>
      <w:r w:rsidR="00B30822">
        <w:rPr>
          <w:sz w:val="24"/>
          <w:szCs w:val="24"/>
        </w:rPr>
        <w:t xml:space="preserve">9 </w:t>
      </w:r>
      <w:r w:rsidRPr="00FD146F">
        <w:rPr>
          <w:sz w:val="24"/>
          <w:szCs w:val="24"/>
        </w:rPr>
        <w:t xml:space="preserve">класса </w:t>
      </w:r>
      <w:r w:rsidRPr="00FD146F">
        <w:rPr>
          <w:color w:val="000000"/>
          <w:sz w:val="24"/>
          <w:szCs w:val="24"/>
        </w:rPr>
        <w:t xml:space="preserve"> составлена на основе  следующих </w:t>
      </w:r>
      <w:r w:rsidRPr="00FD146F">
        <w:rPr>
          <w:sz w:val="24"/>
          <w:szCs w:val="24"/>
        </w:rPr>
        <w:t>нормативно-правовых документов:</w:t>
      </w:r>
    </w:p>
    <w:p w14:paraId="67FCF105" w14:textId="77777777" w:rsidR="00206569" w:rsidRPr="00FD146F" w:rsidRDefault="00206569" w:rsidP="00206569">
      <w:pPr>
        <w:numPr>
          <w:ilvl w:val="0"/>
          <w:numId w:val="1"/>
        </w:numPr>
        <w:spacing w:line="259" w:lineRule="auto"/>
        <w:ind w:left="284" w:hanging="284"/>
        <w:rPr>
          <w:sz w:val="24"/>
          <w:szCs w:val="24"/>
        </w:rPr>
      </w:pPr>
      <w:r w:rsidRPr="00FD146F">
        <w:rPr>
          <w:sz w:val="24"/>
          <w:szCs w:val="24"/>
        </w:rPr>
        <w:t>Федерального закона № 273-ФЗ 29.12.2012 года «Об образовании в РФ»</w:t>
      </w:r>
    </w:p>
    <w:p w14:paraId="6DB73A5C" w14:textId="77777777" w:rsidR="00206569" w:rsidRPr="00FD146F" w:rsidRDefault="00206569" w:rsidP="00206569">
      <w:pPr>
        <w:pStyle w:val="a3"/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FD146F">
        <w:rPr>
          <w:sz w:val="24"/>
          <w:szCs w:val="24"/>
        </w:rPr>
        <w:t xml:space="preserve"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дополнениями; </w:t>
      </w:r>
    </w:p>
    <w:p w14:paraId="2946CAB1" w14:textId="77777777" w:rsidR="00206569" w:rsidRPr="00FD146F" w:rsidRDefault="00206569" w:rsidP="00206569">
      <w:pPr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FD146F">
        <w:rPr>
          <w:sz w:val="24"/>
          <w:szCs w:val="24"/>
        </w:rPr>
        <w:t xml:space="preserve">Образовательной программы ООО МОУ </w:t>
      </w:r>
      <w:proofErr w:type="spellStart"/>
      <w:r w:rsidRPr="00FD146F">
        <w:rPr>
          <w:sz w:val="24"/>
          <w:szCs w:val="24"/>
        </w:rPr>
        <w:t>Новоуренской</w:t>
      </w:r>
      <w:proofErr w:type="spellEnd"/>
      <w:r w:rsidRPr="00FD146F">
        <w:rPr>
          <w:sz w:val="24"/>
          <w:szCs w:val="24"/>
        </w:rPr>
        <w:t xml:space="preserve"> СШ (Утверждена приказом директора школы №___  от________________)</w:t>
      </w:r>
    </w:p>
    <w:p w14:paraId="1BDAB81A" w14:textId="77777777" w:rsidR="00206569" w:rsidRPr="00FD146F" w:rsidRDefault="00206569" w:rsidP="00206569">
      <w:pPr>
        <w:rPr>
          <w:sz w:val="24"/>
          <w:szCs w:val="24"/>
        </w:rPr>
      </w:pPr>
      <w:r w:rsidRPr="00FD146F">
        <w:rPr>
          <w:b/>
          <w:sz w:val="24"/>
          <w:szCs w:val="24"/>
        </w:rPr>
        <w:t>1.2</w:t>
      </w:r>
      <w:r w:rsidRPr="00FD146F">
        <w:rPr>
          <w:sz w:val="24"/>
          <w:szCs w:val="24"/>
        </w:rPr>
        <w:t xml:space="preserve"> Место предмета в учебном плане.  </w:t>
      </w:r>
    </w:p>
    <w:p w14:paraId="30D58215" w14:textId="6A5AB828" w:rsidR="00206569" w:rsidRPr="00FD146F" w:rsidRDefault="00206569" w:rsidP="00206569">
      <w:p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В соответствии с учебным планом школы на 20</w:t>
      </w:r>
      <w:r w:rsidR="000A2E8D">
        <w:rPr>
          <w:sz w:val="24"/>
          <w:szCs w:val="24"/>
        </w:rPr>
        <w:t>22</w:t>
      </w:r>
      <w:r w:rsidRPr="00FD146F">
        <w:rPr>
          <w:sz w:val="24"/>
          <w:szCs w:val="24"/>
        </w:rPr>
        <w:t>-202</w:t>
      </w:r>
      <w:r w:rsidR="000A2E8D">
        <w:rPr>
          <w:sz w:val="24"/>
          <w:szCs w:val="24"/>
        </w:rPr>
        <w:t>3</w:t>
      </w:r>
      <w:r w:rsidRPr="00FD146F">
        <w:rPr>
          <w:sz w:val="24"/>
          <w:szCs w:val="24"/>
        </w:rPr>
        <w:t xml:space="preserve"> учебный год на изучение родной литературы</w:t>
      </w:r>
      <w:r w:rsidR="00E53045">
        <w:rPr>
          <w:sz w:val="24"/>
          <w:szCs w:val="24"/>
        </w:rPr>
        <w:t xml:space="preserve"> </w:t>
      </w:r>
      <w:r w:rsidR="00E53045" w:rsidRPr="00FD146F">
        <w:rPr>
          <w:sz w:val="24"/>
          <w:szCs w:val="24"/>
        </w:rPr>
        <w:t xml:space="preserve">(русской) </w:t>
      </w:r>
      <w:r w:rsidRPr="00FD146F">
        <w:rPr>
          <w:sz w:val="24"/>
          <w:szCs w:val="24"/>
        </w:rPr>
        <w:t>в 9 классе отвод</w:t>
      </w:r>
      <w:r w:rsidR="00F22DD8">
        <w:rPr>
          <w:sz w:val="24"/>
          <w:szCs w:val="24"/>
        </w:rPr>
        <w:t xml:space="preserve">ится </w:t>
      </w:r>
      <w:r w:rsidR="000A2E8D">
        <w:rPr>
          <w:sz w:val="24"/>
          <w:szCs w:val="24"/>
        </w:rPr>
        <w:t>0,5</w:t>
      </w:r>
      <w:r w:rsidR="00E551B0">
        <w:rPr>
          <w:sz w:val="24"/>
          <w:szCs w:val="24"/>
        </w:rPr>
        <w:t>час</w:t>
      </w:r>
      <w:r w:rsidR="000A2E8D">
        <w:rPr>
          <w:sz w:val="24"/>
          <w:szCs w:val="24"/>
        </w:rPr>
        <w:t>а</w:t>
      </w:r>
      <w:r w:rsidR="00E551B0">
        <w:rPr>
          <w:sz w:val="24"/>
          <w:szCs w:val="24"/>
        </w:rPr>
        <w:t xml:space="preserve"> в неделю,17</w:t>
      </w:r>
      <w:r w:rsidR="00F22DD8">
        <w:rPr>
          <w:sz w:val="24"/>
          <w:szCs w:val="24"/>
        </w:rPr>
        <w:t xml:space="preserve"> часов </w:t>
      </w:r>
      <w:r w:rsidR="000A2E8D">
        <w:rPr>
          <w:sz w:val="24"/>
          <w:szCs w:val="24"/>
        </w:rPr>
        <w:t>в год.</w:t>
      </w:r>
    </w:p>
    <w:p w14:paraId="09EC21CB" w14:textId="77777777" w:rsidR="00206569" w:rsidRPr="00FD146F" w:rsidRDefault="00206569" w:rsidP="00206569">
      <w:pPr>
        <w:rPr>
          <w:sz w:val="24"/>
          <w:szCs w:val="24"/>
        </w:rPr>
      </w:pPr>
      <w:r w:rsidRPr="00FD146F">
        <w:rPr>
          <w:b/>
          <w:sz w:val="24"/>
          <w:szCs w:val="24"/>
        </w:rPr>
        <w:t>1.3.</w:t>
      </w:r>
      <w:r w:rsidRPr="00FD146F">
        <w:rPr>
          <w:sz w:val="24"/>
          <w:szCs w:val="24"/>
        </w:rPr>
        <w:t xml:space="preserve"> УМК  </w:t>
      </w:r>
    </w:p>
    <w:p w14:paraId="42D92B22" w14:textId="77777777" w:rsidR="00206569" w:rsidRPr="00FD146F" w:rsidRDefault="00206569" w:rsidP="00206569">
      <w:pPr>
        <w:rPr>
          <w:sz w:val="24"/>
          <w:szCs w:val="24"/>
        </w:rPr>
      </w:pPr>
      <w:r w:rsidRPr="00FD146F"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20588EA5" w14:textId="77777777" w:rsidR="00006231" w:rsidRDefault="00206569" w:rsidP="00206569">
      <w:pPr>
        <w:rPr>
          <w:i/>
          <w:sz w:val="24"/>
          <w:szCs w:val="24"/>
        </w:rPr>
      </w:pPr>
      <w:r w:rsidRPr="00FD146F">
        <w:rPr>
          <w:i/>
          <w:sz w:val="24"/>
          <w:szCs w:val="24"/>
        </w:rPr>
        <w:t>1.3.1.    для учителя:</w:t>
      </w:r>
    </w:p>
    <w:p w14:paraId="00651AE0" w14:textId="77777777" w:rsidR="00006231" w:rsidRPr="00006231" w:rsidRDefault="00006231" w:rsidP="00206569">
      <w:pPr>
        <w:rPr>
          <w:sz w:val="24"/>
          <w:szCs w:val="24"/>
        </w:rPr>
      </w:pPr>
      <w:r>
        <w:rPr>
          <w:i/>
          <w:sz w:val="24"/>
          <w:szCs w:val="24"/>
        </w:rPr>
        <w:t>«</w:t>
      </w:r>
      <w:r>
        <w:rPr>
          <w:sz w:val="24"/>
          <w:szCs w:val="24"/>
        </w:rPr>
        <w:t>Конце</w:t>
      </w:r>
      <w:r w:rsidRPr="00006231">
        <w:rPr>
          <w:sz w:val="24"/>
          <w:szCs w:val="24"/>
        </w:rPr>
        <w:t>пция программы поддержки детского и юношеского чтения в Российской Федерации</w:t>
      </w:r>
      <w:r>
        <w:rPr>
          <w:sz w:val="24"/>
          <w:szCs w:val="24"/>
        </w:rPr>
        <w:t>», утвержденная П</w:t>
      </w:r>
      <w:r w:rsidRPr="00006231">
        <w:rPr>
          <w:sz w:val="24"/>
          <w:szCs w:val="24"/>
        </w:rPr>
        <w:t>равительством Российской Федерации от 03.06.2017 г. №1155.</w:t>
      </w:r>
    </w:p>
    <w:p w14:paraId="41C4A910" w14:textId="77777777" w:rsidR="00B30822" w:rsidRDefault="00B30822" w:rsidP="00206569">
      <w:pPr>
        <w:rPr>
          <w:sz w:val="24"/>
          <w:szCs w:val="24"/>
        </w:rPr>
      </w:pPr>
      <w:r w:rsidRPr="00B30822">
        <w:rPr>
          <w:sz w:val="24"/>
          <w:szCs w:val="24"/>
        </w:rPr>
        <w:t>Перечень «100 книг по истории, культуре и литературе народов Российской Федерации, рекомендуемых школьникам к самостоятельному прочтению» (письмо Министерства образования и науки Российской Федерации от 16.01.2013 г. №НТ -41/08)</w:t>
      </w:r>
      <w:r>
        <w:rPr>
          <w:sz w:val="24"/>
          <w:szCs w:val="24"/>
        </w:rPr>
        <w:t>.</w:t>
      </w:r>
    </w:p>
    <w:p w14:paraId="3096B2AA" w14:textId="77777777" w:rsidR="00206569" w:rsidRDefault="00B30822" w:rsidP="00206569">
      <w:pPr>
        <w:rPr>
          <w:i/>
          <w:sz w:val="24"/>
          <w:szCs w:val="24"/>
        </w:rPr>
      </w:pPr>
      <w:r w:rsidRPr="00FD146F">
        <w:rPr>
          <w:i/>
          <w:sz w:val="24"/>
          <w:szCs w:val="24"/>
        </w:rPr>
        <w:t xml:space="preserve"> </w:t>
      </w:r>
      <w:r w:rsidR="00206569" w:rsidRPr="00FD146F">
        <w:rPr>
          <w:i/>
          <w:sz w:val="24"/>
          <w:szCs w:val="24"/>
        </w:rPr>
        <w:t>1.3.2.   для обучающихся:</w:t>
      </w:r>
    </w:p>
    <w:p w14:paraId="2051028B" w14:textId="77777777" w:rsidR="00B30822" w:rsidRPr="00B30822" w:rsidRDefault="00B30822" w:rsidP="00206569">
      <w:pPr>
        <w:rPr>
          <w:sz w:val="24"/>
          <w:szCs w:val="24"/>
        </w:rPr>
      </w:pPr>
      <w:r w:rsidRPr="00B30822">
        <w:rPr>
          <w:sz w:val="24"/>
          <w:szCs w:val="24"/>
        </w:rPr>
        <w:t>Перечень «100 книг по истории, культуре и литературе народов Российской Федерации, рекомендуемых школьникам к самостоятельному прочтению» (письмо Министерства образования и науки Российской Федерации от 16.01.2013 г. №НТ -41/08)</w:t>
      </w:r>
      <w:r>
        <w:rPr>
          <w:sz w:val="24"/>
          <w:szCs w:val="24"/>
        </w:rPr>
        <w:t>.</w:t>
      </w:r>
    </w:p>
    <w:p w14:paraId="5EDB5FB8" w14:textId="77777777" w:rsidR="00206569" w:rsidRPr="00FD146F" w:rsidRDefault="00206569" w:rsidP="00206569">
      <w:pPr>
        <w:rPr>
          <w:i/>
          <w:sz w:val="24"/>
          <w:szCs w:val="24"/>
        </w:rPr>
      </w:pPr>
      <w:r w:rsidRPr="00FD146F">
        <w:rPr>
          <w:i/>
          <w:sz w:val="24"/>
          <w:szCs w:val="24"/>
        </w:rPr>
        <w:t>1.3.3. электронные ресурсы:</w:t>
      </w:r>
    </w:p>
    <w:p w14:paraId="20F3EBCA" w14:textId="77777777" w:rsidR="00CD0F14" w:rsidRPr="00FD146F" w:rsidRDefault="00CD0F14" w:rsidP="00CD0F14">
      <w:pPr>
        <w:rPr>
          <w:sz w:val="24"/>
          <w:szCs w:val="24"/>
        </w:rPr>
      </w:pPr>
      <w:r w:rsidRPr="00FD146F">
        <w:rPr>
          <w:color w:val="000000"/>
          <w:sz w:val="24"/>
          <w:szCs w:val="24"/>
        </w:rPr>
        <w:t xml:space="preserve">1.Единая коллекция цифровых образовательных ресурсов </w:t>
      </w:r>
      <w:hyperlink r:id="rId7" w:history="1">
        <w:r w:rsidRPr="00FD146F">
          <w:rPr>
            <w:rStyle w:val="a5"/>
            <w:sz w:val="24"/>
            <w:szCs w:val="24"/>
          </w:rPr>
          <w:t>http://school-collection.edu.ru</w:t>
        </w:r>
      </w:hyperlink>
    </w:p>
    <w:p w14:paraId="48A964F9" w14:textId="77777777" w:rsidR="00CD0F14" w:rsidRPr="00FD146F" w:rsidRDefault="00CD0F14" w:rsidP="00CD0F14">
      <w:pPr>
        <w:pStyle w:val="a4"/>
        <w:shd w:val="clear" w:color="auto" w:fill="FFFFFF"/>
        <w:spacing w:before="0" w:beforeAutospacing="0" w:after="0" w:afterAutospacing="0"/>
      </w:pPr>
      <w:r w:rsidRPr="00FD146F">
        <w:t>2.Федеральный портал «Российское образование» http://www.edu.ru/</w:t>
      </w:r>
    </w:p>
    <w:p w14:paraId="25936DF7" w14:textId="77777777" w:rsidR="00CD0F14" w:rsidRPr="00FD146F" w:rsidRDefault="00CD0F14" w:rsidP="00CD0F14">
      <w:pPr>
        <w:pStyle w:val="a4"/>
        <w:spacing w:before="0" w:beforeAutospacing="0" w:after="0" w:afterAutospacing="0"/>
      </w:pPr>
      <w:r w:rsidRPr="00FD146F">
        <w:t xml:space="preserve">2. Газета «1 сентября» </w:t>
      </w:r>
      <w:hyperlink r:id="rId8" w:history="1">
        <w:r w:rsidRPr="00FD146F">
          <w:rPr>
            <w:rStyle w:val="a5"/>
          </w:rPr>
          <w:t>www.1september.ru</w:t>
        </w:r>
      </w:hyperlink>
    </w:p>
    <w:p w14:paraId="23EE577A" w14:textId="77777777" w:rsidR="00CD0F14" w:rsidRPr="00FD146F" w:rsidRDefault="00CD0F14" w:rsidP="00CD0F14">
      <w:pPr>
        <w:pStyle w:val="a4"/>
        <w:spacing w:before="0" w:beforeAutospacing="0" w:after="0" w:afterAutospacing="0"/>
      </w:pPr>
      <w:r w:rsidRPr="00FD146F">
        <w:t xml:space="preserve">3. Фестиваль педагогических идей «Открытый урок» </w:t>
      </w:r>
      <w:hyperlink r:id="rId9" w:history="1">
        <w:r w:rsidRPr="00FD146F">
          <w:rPr>
            <w:rStyle w:val="a5"/>
          </w:rPr>
          <w:t>http://festival.1september.ru</w:t>
        </w:r>
      </w:hyperlink>
      <w:r w:rsidRPr="00FD146F">
        <w:t xml:space="preserve"> </w:t>
      </w:r>
    </w:p>
    <w:p w14:paraId="099EA663" w14:textId="77777777" w:rsidR="00D5125A" w:rsidRDefault="00CD0F14" w:rsidP="00B30822">
      <w:pPr>
        <w:pStyle w:val="a4"/>
        <w:spacing w:before="0" w:beforeAutospacing="0" w:after="0" w:afterAutospacing="0"/>
        <w:rPr>
          <w:rStyle w:val="a5"/>
        </w:rPr>
      </w:pPr>
      <w:r w:rsidRPr="00FD146F">
        <w:t xml:space="preserve">4.ФИПИ </w:t>
      </w:r>
      <w:hyperlink r:id="rId10" w:history="1">
        <w:r w:rsidRPr="00FD146F">
          <w:rPr>
            <w:rStyle w:val="a5"/>
          </w:rPr>
          <w:t>http://www.fipi.ru</w:t>
        </w:r>
      </w:hyperlink>
    </w:p>
    <w:p w14:paraId="2661C6E2" w14:textId="77777777" w:rsidR="00B30822" w:rsidRPr="00FD146F" w:rsidRDefault="00B30822" w:rsidP="00B30822">
      <w:pPr>
        <w:pStyle w:val="a4"/>
        <w:spacing w:before="0" w:beforeAutospacing="0" w:after="0" w:afterAutospacing="0"/>
      </w:pPr>
    </w:p>
    <w:p w14:paraId="1017984F" w14:textId="77777777" w:rsidR="00404F31" w:rsidRPr="00FD146F" w:rsidRDefault="00404F31" w:rsidP="00B30822">
      <w:pPr>
        <w:jc w:val="center"/>
        <w:rPr>
          <w:b/>
          <w:sz w:val="24"/>
          <w:szCs w:val="24"/>
        </w:rPr>
      </w:pPr>
      <w:r w:rsidRPr="00FD146F">
        <w:rPr>
          <w:b/>
          <w:sz w:val="24"/>
          <w:szCs w:val="24"/>
        </w:rPr>
        <w:t>2. Планируемые результаты о</w:t>
      </w:r>
      <w:r w:rsidR="007A5D87">
        <w:rPr>
          <w:b/>
          <w:sz w:val="24"/>
          <w:szCs w:val="24"/>
        </w:rPr>
        <w:t>своения учебного предмета</w:t>
      </w:r>
    </w:p>
    <w:p w14:paraId="743AB7C2" w14:textId="77777777" w:rsidR="00404F31" w:rsidRPr="00FD146F" w:rsidRDefault="00404F31" w:rsidP="00404F31">
      <w:pPr>
        <w:rPr>
          <w:i/>
          <w:sz w:val="24"/>
          <w:szCs w:val="24"/>
        </w:rPr>
      </w:pPr>
      <w:r w:rsidRPr="00FD146F">
        <w:rPr>
          <w:b/>
          <w:i/>
          <w:sz w:val="24"/>
          <w:szCs w:val="24"/>
        </w:rPr>
        <w:t xml:space="preserve">2.1. </w:t>
      </w:r>
      <w:r w:rsidRPr="00FD146F">
        <w:rPr>
          <w:i/>
          <w:sz w:val="24"/>
          <w:szCs w:val="24"/>
        </w:rPr>
        <w:t>Личностные:</w:t>
      </w:r>
    </w:p>
    <w:p w14:paraId="0BA87C00" w14:textId="77777777" w:rsidR="00404F31" w:rsidRPr="00FD146F" w:rsidRDefault="00404F31" w:rsidP="00404F31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</w:t>
      </w:r>
    </w:p>
    <w:p w14:paraId="59A9BC7A" w14:textId="77777777" w:rsidR="00404F31" w:rsidRPr="00FD146F" w:rsidRDefault="00404F31" w:rsidP="00404F31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России;</w:t>
      </w:r>
    </w:p>
    <w:p w14:paraId="5FB0822A" w14:textId="77777777" w:rsidR="00404F31" w:rsidRPr="00FD146F" w:rsidRDefault="00404F31" w:rsidP="00404F31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14:paraId="117E6A0A" w14:textId="77777777" w:rsidR="00404F31" w:rsidRPr="00FD146F" w:rsidRDefault="00404F31" w:rsidP="00404F31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lastRenderedPageBreak/>
        <w:t xml:space="preserve">осознание значения семьи в жизни человека и общества, принятие ценности семейной жизни, уважительное и заботливое отношение к членам своей семьи; </w:t>
      </w:r>
    </w:p>
    <w:p w14:paraId="39B6C0DF" w14:textId="77777777" w:rsidR="00404F31" w:rsidRPr="00FD146F" w:rsidRDefault="00404F31" w:rsidP="00404F31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развитие чувства прекрасного – умение чувствовать красоту и выразительность русской речи, стремиться к совершенствованию собственной речи;</w:t>
      </w:r>
    </w:p>
    <w:p w14:paraId="3312108A" w14:textId="77777777" w:rsidR="00404F31" w:rsidRPr="00FD146F" w:rsidRDefault="00404F31" w:rsidP="00404F31">
      <w:pPr>
        <w:pStyle w:val="a3"/>
        <w:numPr>
          <w:ilvl w:val="0"/>
          <w:numId w:val="3"/>
        </w:numPr>
        <w:spacing w:after="160"/>
        <w:rPr>
          <w:sz w:val="24"/>
          <w:szCs w:val="24"/>
        </w:rPr>
      </w:pPr>
      <w:r w:rsidRPr="00FD146F">
        <w:rPr>
          <w:sz w:val="24"/>
          <w:szCs w:val="24"/>
        </w:rPr>
        <w:t>устойчивый познавательный интерес к чтению, к ведению диалога с автором      текста</w:t>
      </w:r>
    </w:p>
    <w:p w14:paraId="57115CB1" w14:textId="77777777" w:rsidR="00404F31" w:rsidRPr="00FD146F" w:rsidRDefault="00404F31" w:rsidP="00404F31">
      <w:pPr>
        <w:rPr>
          <w:i/>
          <w:sz w:val="24"/>
          <w:szCs w:val="24"/>
        </w:rPr>
      </w:pPr>
      <w:r w:rsidRPr="00FD146F">
        <w:rPr>
          <w:b/>
          <w:i/>
          <w:sz w:val="24"/>
          <w:szCs w:val="24"/>
        </w:rPr>
        <w:t>2.2.</w:t>
      </w:r>
      <w:r w:rsidRPr="00FD146F">
        <w:rPr>
          <w:i/>
          <w:sz w:val="24"/>
          <w:szCs w:val="24"/>
        </w:rPr>
        <w:t>Метапредметные</w:t>
      </w:r>
    </w:p>
    <w:p w14:paraId="501DD4FB" w14:textId="77777777" w:rsidR="00404F31" w:rsidRPr="00FD146F" w:rsidRDefault="00404F31" w:rsidP="00404F31">
      <w:pPr>
        <w:rPr>
          <w:sz w:val="24"/>
          <w:szCs w:val="24"/>
        </w:rPr>
      </w:pPr>
      <w:r w:rsidRPr="00FD146F">
        <w:rPr>
          <w:sz w:val="24"/>
          <w:szCs w:val="24"/>
        </w:rPr>
        <w:t>2.2.1 Познавательные</w:t>
      </w:r>
    </w:p>
    <w:p w14:paraId="2380837E" w14:textId="77777777" w:rsidR="00404F31" w:rsidRPr="00FD146F" w:rsidRDefault="00404F31" w:rsidP="00404F31">
      <w:pPr>
        <w:pStyle w:val="Default"/>
        <w:numPr>
          <w:ilvl w:val="0"/>
          <w:numId w:val="4"/>
        </w:numPr>
        <w:spacing w:after="18"/>
      </w:pPr>
      <w:r w:rsidRPr="00FD146F">
        <w:t xml:space="preserve">ориентироваться в книге (на развороте, в оглавлении, в условных обозначениях); </w:t>
      </w:r>
    </w:p>
    <w:p w14:paraId="1441383E" w14:textId="77777777" w:rsidR="00404F31" w:rsidRPr="00FD146F" w:rsidRDefault="00404F31" w:rsidP="00404F31">
      <w:pPr>
        <w:pStyle w:val="Default"/>
        <w:numPr>
          <w:ilvl w:val="0"/>
          <w:numId w:val="4"/>
        </w:numPr>
        <w:spacing w:after="18"/>
      </w:pPr>
      <w:r w:rsidRPr="00FD146F">
        <w:t xml:space="preserve">находить ответы на вопросы в тексте, иллюстрациях; </w:t>
      </w:r>
    </w:p>
    <w:p w14:paraId="2517503B" w14:textId="77777777" w:rsidR="00404F31" w:rsidRPr="00FD146F" w:rsidRDefault="00404F31" w:rsidP="00404F31">
      <w:pPr>
        <w:pStyle w:val="Default"/>
        <w:numPr>
          <w:ilvl w:val="0"/>
          <w:numId w:val="4"/>
        </w:numPr>
        <w:spacing w:after="18"/>
      </w:pPr>
      <w:r w:rsidRPr="00FD146F">
        <w:t xml:space="preserve">делать выводы в результате совместной работы класса и учителя; </w:t>
      </w:r>
    </w:p>
    <w:p w14:paraId="0A6DB9A2" w14:textId="77777777" w:rsidR="00404F31" w:rsidRPr="00FD146F" w:rsidRDefault="00404F31" w:rsidP="00404F31">
      <w:pPr>
        <w:pStyle w:val="Default"/>
        <w:numPr>
          <w:ilvl w:val="0"/>
          <w:numId w:val="4"/>
        </w:numPr>
        <w:spacing w:after="18"/>
      </w:pPr>
      <w:r w:rsidRPr="00FD146F">
        <w:t xml:space="preserve">преобразовывать информацию из одной формы в другую; </w:t>
      </w:r>
    </w:p>
    <w:p w14:paraId="2E77394B" w14:textId="77777777" w:rsidR="00404F31" w:rsidRPr="00FD146F" w:rsidRDefault="00404F31" w:rsidP="00404F31">
      <w:pPr>
        <w:pStyle w:val="Default"/>
        <w:numPr>
          <w:ilvl w:val="0"/>
          <w:numId w:val="4"/>
        </w:numPr>
        <w:spacing w:after="18"/>
      </w:pPr>
      <w:r w:rsidRPr="00FD146F">
        <w:t xml:space="preserve">подробно пересказывать небольшие тексты. </w:t>
      </w:r>
    </w:p>
    <w:p w14:paraId="2EDDC9FD" w14:textId="77777777" w:rsidR="00404F31" w:rsidRPr="00FD146F" w:rsidRDefault="00404F31" w:rsidP="00404F31">
      <w:pPr>
        <w:rPr>
          <w:sz w:val="24"/>
          <w:szCs w:val="24"/>
        </w:rPr>
      </w:pPr>
    </w:p>
    <w:p w14:paraId="0D9ABD4A" w14:textId="77777777" w:rsidR="00404F31" w:rsidRPr="00FD146F" w:rsidRDefault="00404F31" w:rsidP="00404F31">
      <w:pPr>
        <w:rPr>
          <w:sz w:val="24"/>
          <w:szCs w:val="24"/>
        </w:rPr>
      </w:pPr>
      <w:r w:rsidRPr="00FD146F">
        <w:rPr>
          <w:sz w:val="24"/>
          <w:szCs w:val="24"/>
        </w:rPr>
        <w:t>2.2.2 Регулятивные</w:t>
      </w:r>
    </w:p>
    <w:p w14:paraId="045C7336" w14:textId="77777777" w:rsidR="00404F31" w:rsidRPr="00FD146F" w:rsidRDefault="00404F31" w:rsidP="00404F31">
      <w:pPr>
        <w:pStyle w:val="Default"/>
        <w:numPr>
          <w:ilvl w:val="0"/>
          <w:numId w:val="5"/>
        </w:numPr>
        <w:spacing w:after="18"/>
      </w:pPr>
      <w:r w:rsidRPr="00FD146F">
        <w:t xml:space="preserve">определять и формулировать цель деятельности на уроке с помощью учителя; </w:t>
      </w:r>
    </w:p>
    <w:p w14:paraId="69BCA25A" w14:textId="77777777" w:rsidR="00404F31" w:rsidRPr="00FD146F" w:rsidRDefault="00404F31" w:rsidP="00404F31">
      <w:pPr>
        <w:pStyle w:val="Default"/>
        <w:numPr>
          <w:ilvl w:val="0"/>
          <w:numId w:val="5"/>
        </w:numPr>
        <w:spacing w:after="18"/>
      </w:pPr>
      <w:r w:rsidRPr="00FD146F">
        <w:t xml:space="preserve">проговаривать последовательность действий на уроке; </w:t>
      </w:r>
    </w:p>
    <w:p w14:paraId="04AD3855" w14:textId="77777777" w:rsidR="00404F31" w:rsidRPr="00FD146F" w:rsidRDefault="00404F31" w:rsidP="00404F31">
      <w:pPr>
        <w:pStyle w:val="Default"/>
        <w:numPr>
          <w:ilvl w:val="0"/>
          <w:numId w:val="5"/>
        </w:numPr>
        <w:spacing w:after="18"/>
      </w:pPr>
      <w:r w:rsidRPr="00FD146F">
        <w:t xml:space="preserve">учиться высказывать своё предположение (версию) на основе работы с иллюстрацией книги; </w:t>
      </w:r>
    </w:p>
    <w:p w14:paraId="0456BBFF" w14:textId="77777777" w:rsidR="00404F31" w:rsidRPr="00FD146F" w:rsidRDefault="00404F31" w:rsidP="00404F31">
      <w:pPr>
        <w:pStyle w:val="Default"/>
        <w:numPr>
          <w:ilvl w:val="0"/>
          <w:numId w:val="5"/>
        </w:numPr>
      </w:pPr>
      <w:r w:rsidRPr="00FD146F">
        <w:t xml:space="preserve">учиться работать по предложенному учителем плану </w:t>
      </w:r>
    </w:p>
    <w:p w14:paraId="0E76D213" w14:textId="77777777" w:rsidR="00404F31" w:rsidRPr="00FD146F" w:rsidRDefault="00404F31" w:rsidP="00404F31">
      <w:pPr>
        <w:ind w:left="426" w:hanging="426"/>
        <w:rPr>
          <w:sz w:val="24"/>
          <w:szCs w:val="24"/>
        </w:rPr>
      </w:pPr>
    </w:p>
    <w:p w14:paraId="7F65CB5C" w14:textId="77777777" w:rsidR="00404F31" w:rsidRPr="00FD146F" w:rsidRDefault="00404F31" w:rsidP="00404F31">
      <w:pPr>
        <w:rPr>
          <w:sz w:val="24"/>
          <w:szCs w:val="24"/>
        </w:rPr>
      </w:pPr>
      <w:r w:rsidRPr="00FD146F">
        <w:rPr>
          <w:sz w:val="24"/>
          <w:szCs w:val="24"/>
        </w:rPr>
        <w:t>2.2.3 Коммуникативные</w:t>
      </w:r>
    </w:p>
    <w:p w14:paraId="7F378BEB" w14:textId="77777777" w:rsidR="00404F31" w:rsidRPr="00FD146F" w:rsidRDefault="00404F31" w:rsidP="00404F31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умение осознанно использовать речевые средства в соответствии с задачей коммуникации, для выражения своих чувств, мыслей и потребностей; </w:t>
      </w:r>
    </w:p>
    <w:p w14:paraId="10FFAE2F" w14:textId="77777777" w:rsidR="00404F31" w:rsidRPr="00FD146F" w:rsidRDefault="00404F31" w:rsidP="00404F31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планирования и регуляции своей деятельности; владение устной и письменной речью; монологической контекстной речью;</w:t>
      </w:r>
    </w:p>
    <w:p w14:paraId="3BCA05A2" w14:textId="77777777" w:rsidR="00404F31" w:rsidRPr="00FD146F" w:rsidRDefault="00404F31" w:rsidP="00404F31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учитывать разные мнения и стремиться к координации различных позиций в сотрудничестве (при поддержке направляющей роли учителя); </w:t>
      </w:r>
    </w:p>
    <w:p w14:paraId="5046F968" w14:textId="77777777" w:rsidR="00404F31" w:rsidRPr="00FD146F" w:rsidRDefault="00404F31" w:rsidP="00404F31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уметь устанавливать и сравнивать разные точки зрения прежде, чем принимать решения и делать выборы;  </w:t>
      </w:r>
    </w:p>
    <w:p w14:paraId="4DDAF7A7" w14:textId="77777777" w:rsidR="00404F31" w:rsidRPr="00FD146F" w:rsidRDefault="00404F31" w:rsidP="00404F31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слушать и слышать других, пытаться принимать иную точку зрения, быть готовым корректировать свою точку зрения;</w:t>
      </w:r>
    </w:p>
    <w:p w14:paraId="645B9895" w14:textId="77777777" w:rsidR="00404F31" w:rsidRPr="00FD146F" w:rsidRDefault="00404F31" w:rsidP="00404F31">
      <w:pPr>
        <w:rPr>
          <w:sz w:val="24"/>
          <w:szCs w:val="24"/>
        </w:rPr>
      </w:pPr>
      <w:r w:rsidRPr="00FD146F">
        <w:rPr>
          <w:sz w:val="24"/>
          <w:szCs w:val="24"/>
        </w:rPr>
        <w:t>уметь задавать вопросы, необходимые для организации собственной деятельности и сотрудничества с партнером при непосредственной методической поддержке учителя</w:t>
      </w:r>
    </w:p>
    <w:p w14:paraId="28F980F2" w14:textId="77777777" w:rsidR="00404F31" w:rsidRPr="00FD146F" w:rsidRDefault="00404F31" w:rsidP="00404F31">
      <w:pPr>
        <w:rPr>
          <w:i/>
          <w:sz w:val="24"/>
          <w:szCs w:val="24"/>
        </w:rPr>
      </w:pPr>
      <w:r w:rsidRPr="00FD146F">
        <w:rPr>
          <w:b/>
          <w:i/>
          <w:sz w:val="24"/>
          <w:szCs w:val="24"/>
        </w:rPr>
        <w:t>2.3</w:t>
      </w:r>
      <w:r w:rsidRPr="00FD146F">
        <w:rPr>
          <w:i/>
          <w:sz w:val="24"/>
          <w:szCs w:val="24"/>
        </w:rPr>
        <w:t>. Предметные:</w:t>
      </w:r>
    </w:p>
    <w:p w14:paraId="06D47E36" w14:textId="77777777" w:rsidR="00404F31" w:rsidRPr="00FD146F" w:rsidRDefault="00404F31" w:rsidP="00404F31">
      <w:pPr>
        <w:rPr>
          <w:sz w:val="24"/>
          <w:szCs w:val="24"/>
        </w:rPr>
      </w:pPr>
      <w:r w:rsidRPr="00FD146F">
        <w:rPr>
          <w:sz w:val="24"/>
          <w:szCs w:val="24"/>
        </w:rPr>
        <w:t>2.3.1. Ученик научится:</w:t>
      </w:r>
    </w:p>
    <w:p w14:paraId="20FA9D3C" w14:textId="77777777" w:rsidR="00754903" w:rsidRPr="00FD146F" w:rsidRDefault="00754903" w:rsidP="00754903">
      <w:pPr>
        <w:pStyle w:val="a3"/>
        <w:numPr>
          <w:ilvl w:val="0"/>
          <w:numId w:val="9"/>
        </w:numPr>
        <w:tabs>
          <w:tab w:val="left" w:pos="1153"/>
        </w:tabs>
        <w:spacing w:line="234" w:lineRule="auto"/>
        <w:rPr>
          <w:sz w:val="24"/>
          <w:szCs w:val="24"/>
        </w:rPr>
      </w:pPr>
      <w:r w:rsidRPr="00FD146F">
        <w:rPr>
          <w:sz w:val="24"/>
          <w:szCs w:val="24"/>
        </w:rPr>
        <w:t>понимать ключевые проблем изу</w:t>
      </w:r>
      <w:r w:rsidR="002D3FEB">
        <w:rPr>
          <w:sz w:val="24"/>
          <w:szCs w:val="24"/>
        </w:rPr>
        <w:t>ченных произведений родной (рус</w:t>
      </w:r>
      <w:r w:rsidRPr="00FD146F">
        <w:rPr>
          <w:sz w:val="24"/>
          <w:szCs w:val="24"/>
        </w:rPr>
        <w:t>ской) литературы;</w:t>
      </w:r>
    </w:p>
    <w:p w14:paraId="496EC271" w14:textId="77777777" w:rsidR="00754903" w:rsidRPr="00FD146F" w:rsidRDefault="00754903" w:rsidP="00754903">
      <w:pPr>
        <w:spacing w:line="15" w:lineRule="exact"/>
        <w:rPr>
          <w:sz w:val="24"/>
          <w:szCs w:val="24"/>
        </w:rPr>
      </w:pPr>
    </w:p>
    <w:p w14:paraId="39263301" w14:textId="77777777" w:rsidR="00754903" w:rsidRPr="00FD146F" w:rsidRDefault="00754903" w:rsidP="00754903">
      <w:pPr>
        <w:pStyle w:val="a3"/>
        <w:numPr>
          <w:ilvl w:val="0"/>
          <w:numId w:val="9"/>
        </w:numPr>
        <w:tabs>
          <w:tab w:val="left" w:pos="1148"/>
        </w:tabs>
        <w:spacing w:line="236" w:lineRule="auto"/>
        <w:ind w:right="20"/>
        <w:jc w:val="both"/>
        <w:rPr>
          <w:sz w:val="24"/>
          <w:szCs w:val="24"/>
        </w:rPr>
      </w:pPr>
      <w:r w:rsidRPr="00FD146F">
        <w:rPr>
          <w:sz w:val="24"/>
          <w:szCs w:val="24"/>
        </w:rPr>
        <w:t>понимать связь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звучания;</w:t>
      </w:r>
    </w:p>
    <w:p w14:paraId="097F91EC" w14:textId="77777777" w:rsidR="00754903" w:rsidRPr="00FD146F" w:rsidRDefault="00754903" w:rsidP="00754903">
      <w:pPr>
        <w:spacing w:line="14" w:lineRule="exact"/>
        <w:rPr>
          <w:sz w:val="24"/>
          <w:szCs w:val="24"/>
        </w:rPr>
      </w:pPr>
    </w:p>
    <w:p w14:paraId="7E0DB511" w14:textId="77777777" w:rsidR="00754903" w:rsidRPr="00FD146F" w:rsidRDefault="00754903" w:rsidP="00404F31">
      <w:pPr>
        <w:pStyle w:val="a3"/>
        <w:numPr>
          <w:ilvl w:val="0"/>
          <w:numId w:val="9"/>
        </w:numPr>
        <w:tabs>
          <w:tab w:val="left" w:pos="1120"/>
        </w:tabs>
        <w:spacing w:line="237" w:lineRule="auto"/>
        <w:ind w:right="20"/>
        <w:jc w:val="both"/>
        <w:rPr>
          <w:sz w:val="24"/>
          <w:szCs w:val="24"/>
        </w:rPr>
      </w:pPr>
      <w:r w:rsidRPr="00FD146F">
        <w:rPr>
          <w:sz w:val="24"/>
          <w:szCs w:val="24"/>
        </w:rPr>
        <w:t>анализировать литературное п</w:t>
      </w:r>
      <w:r w:rsidR="002D3FEB">
        <w:rPr>
          <w:sz w:val="24"/>
          <w:szCs w:val="24"/>
        </w:rPr>
        <w:t>роизведение: определять его при</w:t>
      </w:r>
      <w:r w:rsidRPr="00FD146F">
        <w:rPr>
          <w:sz w:val="24"/>
          <w:szCs w:val="24"/>
        </w:rPr>
        <w:t>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</w:t>
      </w:r>
    </w:p>
    <w:p w14:paraId="6EE83F10" w14:textId="77777777" w:rsidR="00404F31" w:rsidRPr="00FD146F" w:rsidRDefault="00404F31" w:rsidP="00404F31">
      <w:pPr>
        <w:rPr>
          <w:sz w:val="24"/>
          <w:szCs w:val="24"/>
        </w:rPr>
      </w:pPr>
      <w:r w:rsidRPr="00FD146F">
        <w:rPr>
          <w:sz w:val="24"/>
          <w:szCs w:val="24"/>
        </w:rPr>
        <w:t xml:space="preserve">2.3.2. Ученик получит возможность научиться:   </w:t>
      </w:r>
    </w:p>
    <w:p w14:paraId="5EC84C9C" w14:textId="77777777" w:rsidR="00754903" w:rsidRPr="00FD146F" w:rsidRDefault="00754903" w:rsidP="00FD146F">
      <w:pPr>
        <w:pStyle w:val="a3"/>
        <w:numPr>
          <w:ilvl w:val="0"/>
          <w:numId w:val="10"/>
        </w:numPr>
        <w:tabs>
          <w:tab w:val="left" w:pos="980"/>
        </w:tabs>
        <w:spacing w:line="228" w:lineRule="auto"/>
        <w:rPr>
          <w:rFonts w:eastAsia="Symbol"/>
          <w:sz w:val="24"/>
          <w:szCs w:val="24"/>
        </w:rPr>
      </w:pPr>
      <w:r w:rsidRPr="00FD146F">
        <w:rPr>
          <w:sz w:val="24"/>
          <w:szCs w:val="24"/>
        </w:rPr>
        <w:t>приобщаться к духовно-нравственным ценностям русской литературы, сопоставлению их с духовно-нравственными ценностями других народов;</w:t>
      </w:r>
    </w:p>
    <w:p w14:paraId="452FE9FE" w14:textId="77777777" w:rsidR="00754903" w:rsidRPr="00FD146F" w:rsidRDefault="00754903" w:rsidP="00754903">
      <w:pPr>
        <w:spacing w:line="33" w:lineRule="exact"/>
        <w:rPr>
          <w:rFonts w:eastAsia="Symbol"/>
          <w:sz w:val="24"/>
          <w:szCs w:val="24"/>
        </w:rPr>
      </w:pPr>
    </w:p>
    <w:p w14:paraId="5A308FA3" w14:textId="77777777" w:rsidR="00754903" w:rsidRPr="00FD146F" w:rsidRDefault="00754903" w:rsidP="00FD146F">
      <w:pPr>
        <w:pStyle w:val="a3"/>
        <w:numPr>
          <w:ilvl w:val="0"/>
          <w:numId w:val="10"/>
        </w:numPr>
        <w:tabs>
          <w:tab w:val="left" w:pos="980"/>
        </w:tabs>
        <w:spacing w:line="228" w:lineRule="auto"/>
        <w:ind w:right="20"/>
        <w:rPr>
          <w:rFonts w:eastAsia="Symbol"/>
          <w:sz w:val="24"/>
          <w:szCs w:val="24"/>
        </w:rPr>
      </w:pPr>
      <w:r w:rsidRPr="00FD146F">
        <w:rPr>
          <w:sz w:val="24"/>
          <w:szCs w:val="24"/>
        </w:rPr>
        <w:lastRenderedPageBreak/>
        <w:t>оценивать содержание художественного произведения на основе личностных ценностей.</w:t>
      </w:r>
    </w:p>
    <w:p w14:paraId="14033C4E" w14:textId="77777777" w:rsidR="00754903" w:rsidRPr="00FD146F" w:rsidRDefault="00754903" w:rsidP="00754903">
      <w:pPr>
        <w:rPr>
          <w:sz w:val="24"/>
          <w:szCs w:val="24"/>
        </w:rPr>
      </w:pPr>
    </w:p>
    <w:p w14:paraId="5B2D38E0" w14:textId="77777777" w:rsidR="008D59CF" w:rsidRPr="00FD146F" w:rsidRDefault="008D59CF" w:rsidP="008D59CF">
      <w:pPr>
        <w:jc w:val="center"/>
        <w:rPr>
          <w:b/>
          <w:sz w:val="24"/>
          <w:szCs w:val="24"/>
        </w:rPr>
      </w:pPr>
      <w:r w:rsidRPr="00FD146F">
        <w:rPr>
          <w:b/>
          <w:sz w:val="24"/>
          <w:szCs w:val="24"/>
        </w:rPr>
        <w:t>3. Содержание учебного предмета</w:t>
      </w:r>
    </w:p>
    <w:p w14:paraId="70EBE095" w14:textId="1725FB37" w:rsidR="000A2E8D" w:rsidRPr="00FD146F" w:rsidRDefault="00E551B0" w:rsidP="000A2E8D">
      <w:pPr>
        <w:jc w:val="center"/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( </w:t>
      </w:r>
      <w:r w:rsidR="000A2E8D">
        <w:rPr>
          <w:sz w:val="24"/>
          <w:szCs w:val="24"/>
        </w:rPr>
        <w:t>0,5</w:t>
      </w:r>
      <w:r>
        <w:rPr>
          <w:sz w:val="24"/>
          <w:szCs w:val="24"/>
        </w:rPr>
        <w:t xml:space="preserve"> ч в неделю, всего</w:t>
      </w:r>
      <w:r w:rsidR="000A2E8D">
        <w:rPr>
          <w:sz w:val="24"/>
          <w:szCs w:val="24"/>
        </w:rPr>
        <w:t xml:space="preserve"> </w:t>
      </w:r>
      <w:r>
        <w:rPr>
          <w:sz w:val="24"/>
          <w:szCs w:val="24"/>
        </w:rPr>
        <w:t>17</w:t>
      </w:r>
      <w:r w:rsidR="008D59CF" w:rsidRPr="00FD146F">
        <w:rPr>
          <w:sz w:val="24"/>
          <w:szCs w:val="24"/>
        </w:rPr>
        <w:t xml:space="preserve"> ч</w:t>
      </w:r>
      <w:r w:rsidR="000A2E8D">
        <w:rPr>
          <w:sz w:val="24"/>
          <w:szCs w:val="24"/>
        </w:rPr>
        <w:t>асов, из них 1 час резервный).</w:t>
      </w:r>
    </w:p>
    <w:p w14:paraId="2413B3F5" w14:textId="79C214D2" w:rsidR="008D59CF" w:rsidRPr="00FD146F" w:rsidRDefault="008D59CF" w:rsidP="008D59CF">
      <w:pPr>
        <w:ind w:left="820"/>
        <w:rPr>
          <w:sz w:val="24"/>
          <w:szCs w:val="24"/>
        </w:rPr>
      </w:pPr>
      <w:r w:rsidRPr="00FD146F">
        <w:rPr>
          <w:b/>
          <w:bCs/>
          <w:sz w:val="24"/>
          <w:szCs w:val="24"/>
        </w:rPr>
        <w:t>(1)</w:t>
      </w:r>
    </w:p>
    <w:p w14:paraId="22EB9359" w14:textId="77777777" w:rsidR="008D59CF" w:rsidRPr="00FD146F" w:rsidRDefault="008D59CF" w:rsidP="008D59CF">
      <w:pPr>
        <w:ind w:right="-99"/>
        <w:rPr>
          <w:sz w:val="24"/>
          <w:szCs w:val="24"/>
        </w:rPr>
      </w:pPr>
      <w:proofErr w:type="spellStart"/>
      <w:r w:rsidRPr="00FD146F">
        <w:rPr>
          <w:b/>
          <w:bCs/>
          <w:i/>
          <w:iCs/>
          <w:sz w:val="24"/>
          <w:szCs w:val="24"/>
        </w:rPr>
        <w:t>Н.М.Карамзин</w:t>
      </w:r>
      <w:proofErr w:type="spellEnd"/>
      <w:r w:rsidRPr="00FD146F">
        <w:rPr>
          <w:b/>
          <w:bCs/>
          <w:i/>
          <w:iCs/>
          <w:sz w:val="24"/>
          <w:szCs w:val="24"/>
        </w:rPr>
        <w:t xml:space="preserve">. </w:t>
      </w:r>
      <w:r w:rsidRPr="00FD146F">
        <w:rPr>
          <w:color w:val="000000"/>
          <w:sz w:val="24"/>
          <w:szCs w:val="24"/>
          <w:shd w:val="clear" w:color="auto" w:fill="FFFFFF"/>
        </w:rPr>
        <w:t xml:space="preserve">«История государства Российского» (фрагмент). «Уважение к минувшему» в исторической хронике </w:t>
      </w:r>
      <w:proofErr w:type="spellStart"/>
      <w:r w:rsidRPr="00FD146F">
        <w:rPr>
          <w:color w:val="000000"/>
          <w:sz w:val="24"/>
          <w:szCs w:val="24"/>
          <w:shd w:val="clear" w:color="auto" w:fill="FFFFFF"/>
        </w:rPr>
        <w:t>Н.М.Карамзина</w:t>
      </w:r>
      <w:proofErr w:type="spellEnd"/>
      <w:r w:rsidRPr="00FD146F">
        <w:rPr>
          <w:color w:val="000000"/>
          <w:sz w:val="24"/>
          <w:szCs w:val="24"/>
          <w:shd w:val="clear" w:color="auto" w:fill="FFFFFF"/>
        </w:rPr>
        <w:t xml:space="preserve">. </w:t>
      </w:r>
    </w:p>
    <w:p w14:paraId="428092E6" w14:textId="77777777" w:rsidR="008D59CF" w:rsidRPr="00FD146F" w:rsidRDefault="008D59CF" w:rsidP="008D59CF">
      <w:pPr>
        <w:ind w:left="820"/>
        <w:rPr>
          <w:sz w:val="24"/>
          <w:szCs w:val="24"/>
        </w:rPr>
      </w:pPr>
      <w:r w:rsidRPr="00FD146F">
        <w:rPr>
          <w:b/>
          <w:bCs/>
          <w:sz w:val="24"/>
          <w:szCs w:val="24"/>
        </w:rPr>
        <w:t>Из литературы XIX века (2ч)</w:t>
      </w:r>
    </w:p>
    <w:p w14:paraId="59906C07" w14:textId="77777777" w:rsidR="008D59CF" w:rsidRPr="00FD146F" w:rsidRDefault="008D59CF" w:rsidP="00573E0B">
      <w:pPr>
        <w:ind w:left="260" w:right="20"/>
        <w:jc w:val="both"/>
        <w:rPr>
          <w:sz w:val="24"/>
          <w:szCs w:val="24"/>
        </w:rPr>
      </w:pPr>
      <w:proofErr w:type="spellStart"/>
      <w:r w:rsidRPr="00FD146F">
        <w:rPr>
          <w:b/>
          <w:bCs/>
          <w:i/>
          <w:iCs/>
          <w:sz w:val="24"/>
          <w:szCs w:val="24"/>
        </w:rPr>
        <w:t>Л.Н.Толстой</w:t>
      </w:r>
      <w:proofErr w:type="spellEnd"/>
      <w:r w:rsidRPr="00FD146F">
        <w:rPr>
          <w:b/>
          <w:bCs/>
          <w:i/>
          <w:iCs/>
          <w:sz w:val="24"/>
          <w:szCs w:val="24"/>
        </w:rPr>
        <w:t xml:space="preserve">. </w:t>
      </w:r>
      <w:r w:rsidRPr="00FD146F">
        <w:rPr>
          <w:sz w:val="24"/>
          <w:szCs w:val="24"/>
        </w:rPr>
        <w:t>«Народные рассказы» -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подлинная энциклопедия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народной жизни. Поиск встречи с Богом. Путь к душе. («Свечка», «Три старца», «Где любовь, там и Бог», «Кающийся грешник» и др.). Поэтика и проблематика. Язык. (Анализ рассказов по выбору)</w:t>
      </w:r>
    </w:p>
    <w:p w14:paraId="148D26A8" w14:textId="77777777" w:rsidR="008D59CF" w:rsidRPr="00FD146F" w:rsidRDefault="008D59CF" w:rsidP="008D59CF">
      <w:pPr>
        <w:ind w:right="20"/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    </w:t>
      </w:r>
      <w:hyperlink r:id="rId11" w:history="1">
        <w:r w:rsidRPr="00FD146F">
          <w:rPr>
            <w:b/>
            <w:i/>
            <w:sz w:val="24"/>
            <w:szCs w:val="24"/>
          </w:rPr>
          <w:t>Н. Телешов</w:t>
        </w:r>
        <w:r w:rsidRPr="00FD146F">
          <w:rPr>
            <w:i/>
            <w:sz w:val="24"/>
            <w:szCs w:val="24"/>
          </w:rPr>
          <w:t xml:space="preserve"> </w:t>
        </w:r>
        <w:r w:rsidRPr="00FD146F">
          <w:rPr>
            <w:sz w:val="24"/>
            <w:szCs w:val="24"/>
          </w:rPr>
          <w:t xml:space="preserve">«Елка </w:t>
        </w:r>
        <w:proofErr w:type="spellStart"/>
        <w:r w:rsidRPr="00FD146F">
          <w:rPr>
            <w:sz w:val="24"/>
            <w:szCs w:val="24"/>
          </w:rPr>
          <w:t>Митрича</w:t>
        </w:r>
        <w:proofErr w:type="spellEnd"/>
        <w:r w:rsidRPr="00FD146F">
          <w:rPr>
            <w:sz w:val="24"/>
            <w:szCs w:val="24"/>
          </w:rPr>
          <w:t>»</w:t>
        </w:r>
      </w:hyperlink>
      <w:r w:rsidRPr="00FD146F">
        <w:rPr>
          <w:sz w:val="24"/>
          <w:szCs w:val="24"/>
        </w:rPr>
        <w:t xml:space="preserve"> - рождественский рассказ.</w:t>
      </w:r>
    </w:p>
    <w:p w14:paraId="0610B3E8" w14:textId="77777777" w:rsidR="008D59CF" w:rsidRPr="00FD146F" w:rsidRDefault="008D59CF" w:rsidP="008D59CF">
      <w:pPr>
        <w:ind w:left="820"/>
        <w:rPr>
          <w:sz w:val="24"/>
          <w:szCs w:val="24"/>
        </w:rPr>
      </w:pPr>
      <w:r w:rsidRPr="00FD146F">
        <w:rPr>
          <w:b/>
          <w:bCs/>
          <w:sz w:val="24"/>
          <w:szCs w:val="24"/>
        </w:rPr>
        <w:t>Из литературы XX века (8 ч)</w:t>
      </w:r>
    </w:p>
    <w:p w14:paraId="49D27996" w14:textId="77777777" w:rsidR="008D59CF" w:rsidRPr="00FD146F" w:rsidRDefault="008D59CF" w:rsidP="008D59CF">
      <w:pPr>
        <w:ind w:left="260" w:right="20"/>
        <w:jc w:val="both"/>
        <w:rPr>
          <w:sz w:val="24"/>
          <w:szCs w:val="24"/>
        </w:rPr>
      </w:pPr>
      <w:proofErr w:type="spellStart"/>
      <w:r w:rsidRPr="00FD146F">
        <w:rPr>
          <w:b/>
          <w:bCs/>
          <w:i/>
          <w:iCs/>
          <w:sz w:val="24"/>
          <w:szCs w:val="24"/>
        </w:rPr>
        <w:t>Ю.П.Казако</w:t>
      </w:r>
      <w:r w:rsidRPr="00FD146F">
        <w:rPr>
          <w:sz w:val="24"/>
          <w:szCs w:val="24"/>
        </w:rPr>
        <w:t>в</w:t>
      </w:r>
      <w:proofErr w:type="spellEnd"/>
      <w:r w:rsidRPr="00FD146F">
        <w:rPr>
          <w:sz w:val="24"/>
          <w:szCs w:val="24"/>
        </w:rPr>
        <w:t xml:space="preserve">. </w:t>
      </w:r>
      <w:r w:rsidRPr="00FD146F">
        <w:rPr>
          <w:rStyle w:val="a6"/>
          <w:sz w:val="24"/>
          <w:szCs w:val="24"/>
          <w:shd w:val="clear" w:color="auto" w:fill="FFFFFF"/>
        </w:rPr>
        <w:t xml:space="preserve"> Психологизм рассказа «Запах хлеба».</w:t>
      </w:r>
    </w:p>
    <w:p w14:paraId="2A8F5313" w14:textId="77777777" w:rsidR="008D59CF" w:rsidRPr="00FD146F" w:rsidRDefault="008D59CF" w:rsidP="008D59CF">
      <w:pPr>
        <w:ind w:left="260" w:right="20"/>
        <w:jc w:val="both"/>
        <w:rPr>
          <w:sz w:val="24"/>
          <w:szCs w:val="24"/>
        </w:rPr>
      </w:pPr>
      <w:proofErr w:type="spellStart"/>
      <w:r w:rsidRPr="00FD146F">
        <w:rPr>
          <w:b/>
          <w:bCs/>
          <w:i/>
          <w:iCs/>
          <w:sz w:val="24"/>
          <w:szCs w:val="24"/>
        </w:rPr>
        <w:t>А.И.Солженицын</w:t>
      </w:r>
      <w:proofErr w:type="spellEnd"/>
      <w:r w:rsidRPr="00FD146F">
        <w:rPr>
          <w:sz w:val="24"/>
          <w:szCs w:val="24"/>
        </w:rPr>
        <w:t>.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Цикл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«Крохотки» -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многолетние раздумья автора о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человеке, о природе, о проблемах современного общества и о судьбе России. Языковые средства философского цикла и их роль в раскрытии образа автора.(Анализ отдельных миниатюр цикла по выбору).</w:t>
      </w:r>
    </w:p>
    <w:p w14:paraId="5772C2BD" w14:textId="77777777" w:rsidR="008D59CF" w:rsidRPr="00FD146F" w:rsidRDefault="008D59CF" w:rsidP="008D59CF">
      <w:pPr>
        <w:jc w:val="both"/>
        <w:rPr>
          <w:sz w:val="24"/>
          <w:szCs w:val="24"/>
        </w:rPr>
      </w:pPr>
      <w:proofErr w:type="spellStart"/>
      <w:r w:rsidRPr="00FD146F">
        <w:rPr>
          <w:b/>
          <w:i/>
          <w:sz w:val="24"/>
          <w:szCs w:val="24"/>
        </w:rPr>
        <w:t>А.Грин</w:t>
      </w:r>
      <w:proofErr w:type="spellEnd"/>
      <w:r w:rsidRPr="00FD146F">
        <w:rPr>
          <w:sz w:val="24"/>
          <w:szCs w:val="24"/>
        </w:rPr>
        <w:t>. «Зеленая лампа». Что нужно человеку для счастья.</w:t>
      </w:r>
    </w:p>
    <w:p w14:paraId="68A5A765" w14:textId="77777777" w:rsidR="008D59CF" w:rsidRPr="00FD146F" w:rsidRDefault="008D59CF" w:rsidP="008D59CF">
      <w:pPr>
        <w:jc w:val="both"/>
        <w:rPr>
          <w:color w:val="000000"/>
          <w:sz w:val="24"/>
          <w:szCs w:val="24"/>
        </w:rPr>
      </w:pPr>
      <w:r w:rsidRPr="00FD146F">
        <w:rPr>
          <w:b/>
          <w:i/>
          <w:sz w:val="24"/>
          <w:szCs w:val="24"/>
          <w:shd w:val="clear" w:color="auto" w:fill="FFFFFF"/>
        </w:rPr>
        <w:t>Ю. </w:t>
      </w:r>
      <w:r w:rsidRPr="00FD146F">
        <w:rPr>
          <w:b/>
          <w:bCs/>
          <w:i/>
          <w:sz w:val="24"/>
          <w:szCs w:val="24"/>
          <w:shd w:val="clear" w:color="auto" w:fill="FFFFFF"/>
        </w:rPr>
        <w:t>Бондарев</w:t>
      </w:r>
      <w:r w:rsidRPr="00FD146F">
        <w:rPr>
          <w:sz w:val="24"/>
          <w:szCs w:val="24"/>
          <w:shd w:val="clear" w:color="auto" w:fill="FFFFFF"/>
        </w:rPr>
        <w:t>. Рассказ «</w:t>
      </w:r>
      <w:r w:rsidRPr="00FD146F">
        <w:rPr>
          <w:bCs/>
          <w:sz w:val="24"/>
          <w:szCs w:val="24"/>
          <w:shd w:val="clear" w:color="auto" w:fill="FFFFFF"/>
        </w:rPr>
        <w:t>Простите</w:t>
      </w:r>
      <w:r w:rsidRPr="00FD146F">
        <w:rPr>
          <w:sz w:val="24"/>
          <w:szCs w:val="24"/>
          <w:shd w:val="clear" w:color="auto" w:fill="FFFFFF"/>
        </w:rPr>
        <w:t> </w:t>
      </w:r>
      <w:r w:rsidRPr="00FD146F">
        <w:rPr>
          <w:bCs/>
          <w:sz w:val="24"/>
          <w:szCs w:val="24"/>
          <w:shd w:val="clear" w:color="auto" w:fill="FFFFFF"/>
        </w:rPr>
        <w:t>нас</w:t>
      </w:r>
      <w:r w:rsidRPr="00FD146F">
        <w:rPr>
          <w:sz w:val="24"/>
          <w:szCs w:val="24"/>
          <w:shd w:val="clear" w:color="auto" w:fill="FFFFFF"/>
        </w:rPr>
        <w:t>!» Безнравственность забвения человека человеком. Тема благодарности воспитавшим </w:t>
      </w:r>
      <w:r w:rsidRPr="00FD146F">
        <w:rPr>
          <w:bCs/>
          <w:sz w:val="24"/>
          <w:szCs w:val="24"/>
          <w:shd w:val="clear" w:color="auto" w:fill="FFFFFF"/>
        </w:rPr>
        <w:t>нас</w:t>
      </w:r>
      <w:r w:rsidRPr="00FD146F">
        <w:rPr>
          <w:sz w:val="24"/>
          <w:szCs w:val="24"/>
          <w:shd w:val="clear" w:color="auto" w:fill="FFFFFF"/>
        </w:rPr>
        <w:t> людям, памяти о них. </w:t>
      </w:r>
      <w:r w:rsidRPr="00FD146F">
        <w:rPr>
          <w:color w:val="000000"/>
          <w:sz w:val="24"/>
          <w:szCs w:val="24"/>
        </w:rPr>
        <w:t xml:space="preserve">. </w:t>
      </w:r>
    </w:p>
    <w:p w14:paraId="3613CC9F" w14:textId="77777777" w:rsidR="008D59CF" w:rsidRPr="00FD146F" w:rsidRDefault="008D59CF" w:rsidP="008D59CF">
      <w:pPr>
        <w:ind w:right="20"/>
        <w:jc w:val="both"/>
        <w:rPr>
          <w:sz w:val="24"/>
          <w:szCs w:val="24"/>
        </w:rPr>
      </w:pPr>
      <w:proofErr w:type="spellStart"/>
      <w:r w:rsidRPr="00FD146F">
        <w:rPr>
          <w:b/>
          <w:bCs/>
          <w:i/>
          <w:iCs/>
          <w:sz w:val="24"/>
          <w:szCs w:val="24"/>
        </w:rPr>
        <w:t>К.Д.Воробьёв</w:t>
      </w:r>
      <w:proofErr w:type="spellEnd"/>
      <w:r w:rsidRPr="00FD146F">
        <w:rPr>
          <w:b/>
          <w:bCs/>
          <w:i/>
          <w:iCs/>
          <w:sz w:val="24"/>
          <w:szCs w:val="24"/>
        </w:rPr>
        <w:t xml:space="preserve">. </w:t>
      </w:r>
      <w:r w:rsidRPr="00FD146F">
        <w:rPr>
          <w:sz w:val="24"/>
          <w:szCs w:val="24"/>
        </w:rPr>
        <w:t>«Гуси-лебеди».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Человек на войне.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Любовь как высшая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нравственная основа в человеке. Смысл названия рассказа.</w:t>
      </w:r>
    </w:p>
    <w:p w14:paraId="309DBE10" w14:textId="77777777" w:rsidR="008D59CF" w:rsidRPr="00FD146F" w:rsidRDefault="008D59CF" w:rsidP="008D59CF">
      <w:pPr>
        <w:jc w:val="both"/>
        <w:rPr>
          <w:sz w:val="24"/>
          <w:szCs w:val="24"/>
        </w:rPr>
      </w:pPr>
      <w:proofErr w:type="spellStart"/>
      <w:r w:rsidRPr="00FD146F">
        <w:rPr>
          <w:rStyle w:val="a6"/>
          <w:i/>
          <w:sz w:val="24"/>
          <w:szCs w:val="24"/>
          <w:shd w:val="clear" w:color="auto" w:fill="FFFFFF"/>
        </w:rPr>
        <w:t>А.Толстой</w:t>
      </w:r>
      <w:proofErr w:type="spellEnd"/>
      <w:r w:rsidRPr="00FD146F">
        <w:rPr>
          <w:rStyle w:val="a6"/>
          <w:sz w:val="24"/>
          <w:szCs w:val="24"/>
          <w:shd w:val="clear" w:color="auto" w:fill="FFFFFF"/>
        </w:rPr>
        <w:t xml:space="preserve">. «Русский характер» - </w:t>
      </w:r>
      <w:r w:rsidRPr="00FD146F">
        <w:rPr>
          <w:sz w:val="24"/>
          <w:szCs w:val="24"/>
          <w:shd w:val="clear" w:color="auto" w:fill="FFFFFF"/>
        </w:rPr>
        <w:t>своеобразный итог рассуждениям о </w:t>
      </w:r>
      <w:r w:rsidRPr="00FD146F">
        <w:rPr>
          <w:bCs/>
          <w:sz w:val="24"/>
          <w:szCs w:val="24"/>
          <w:shd w:val="clear" w:color="auto" w:fill="FFFFFF"/>
        </w:rPr>
        <w:t>русском</w:t>
      </w:r>
      <w:r w:rsidRPr="00FD146F">
        <w:rPr>
          <w:sz w:val="24"/>
          <w:szCs w:val="24"/>
          <w:shd w:val="clear" w:color="auto" w:fill="FFFFFF"/>
        </w:rPr>
        <w:t> человеке.</w:t>
      </w:r>
      <w:r w:rsidRPr="00FD146F">
        <w:rPr>
          <w:b/>
          <w:sz w:val="24"/>
          <w:szCs w:val="24"/>
          <w:shd w:val="clear" w:color="auto" w:fill="FFFFFF"/>
        </w:rPr>
        <w:t> </w:t>
      </w:r>
    </w:p>
    <w:p w14:paraId="2E913E89" w14:textId="77777777" w:rsidR="008D59CF" w:rsidRPr="00FD146F" w:rsidRDefault="003B51E4" w:rsidP="008D59CF">
      <w:pPr>
        <w:rPr>
          <w:sz w:val="24"/>
          <w:szCs w:val="24"/>
        </w:rPr>
      </w:pPr>
      <w:hyperlink r:id="rId12" w:history="1">
        <w:r w:rsidR="008D59CF" w:rsidRPr="00FD146F">
          <w:rPr>
            <w:b/>
            <w:i/>
            <w:sz w:val="24"/>
            <w:szCs w:val="24"/>
          </w:rPr>
          <w:t>К.Д. Воробьев</w:t>
        </w:r>
        <w:r w:rsidR="008D59CF" w:rsidRPr="00FD146F">
          <w:rPr>
            <w:sz w:val="24"/>
            <w:szCs w:val="24"/>
          </w:rPr>
          <w:t xml:space="preserve"> «У кого поселяются аисты»</w:t>
        </w:r>
      </w:hyperlink>
      <w:r w:rsidR="008D59CF" w:rsidRPr="00FD146F">
        <w:rPr>
          <w:sz w:val="24"/>
          <w:szCs w:val="24"/>
        </w:rPr>
        <w:t xml:space="preserve"> Образ главного героя.</w:t>
      </w:r>
    </w:p>
    <w:p w14:paraId="1518D5A1" w14:textId="77777777" w:rsidR="008D59CF" w:rsidRPr="00FD146F" w:rsidRDefault="003B51E4" w:rsidP="008D59CF">
      <w:pPr>
        <w:rPr>
          <w:sz w:val="24"/>
          <w:szCs w:val="24"/>
        </w:rPr>
      </w:pPr>
      <w:hyperlink r:id="rId13" w:history="1">
        <w:r w:rsidR="008D59CF" w:rsidRPr="00FD146F">
          <w:rPr>
            <w:b/>
            <w:i/>
            <w:sz w:val="24"/>
            <w:szCs w:val="24"/>
          </w:rPr>
          <w:t xml:space="preserve">К. Паустовский </w:t>
        </w:r>
        <w:r w:rsidR="008D59CF" w:rsidRPr="00FD146F">
          <w:rPr>
            <w:sz w:val="24"/>
            <w:szCs w:val="24"/>
          </w:rPr>
          <w:t>»</w:t>
        </w:r>
      </w:hyperlink>
      <w:r w:rsidR="008D59CF" w:rsidRPr="00FD146F">
        <w:rPr>
          <w:sz w:val="24"/>
          <w:szCs w:val="24"/>
        </w:rPr>
        <w:t xml:space="preserve">  «Корзина с еловыми шишками». Влияние искусства на человека.</w:t>
      </w:r>
    </w:p>
    <w:p w14:paraId="74C83C61" w14:textId="77777777" w:rsidR="008D59CF" w:rsidRPr="00FD146F" w:rsidRDefault="008D59CF" w:rsidP="008D59CF">
      <w:pPr>
        <w:ind w:left="820"/>
        <w:rPr>
          <w:sz w:val="24"/>
          <w:szCs w:val="24"/>
        </w:rPr>
      </w:pPr>
      <w:r w:rsidRPr="00FD146F">
        <w:rPr>
          <w:b/>
          <w:bCs/>
          <w:sz w:val="24"/>
          <w:szCs w:val="24"/>
        </w:rPr>
        <w:t>Из современной русской литера</w:t>
      </w:r>
      <w:r w:rsidR="00E551B0">
        <w:rPr>
          <w:b/>
          <w:bCs/>
          <w:sz w:val="24"/>
          <w:szCs w:val="24"/>
        </w:rPr>
        <w:t>туры (5</w:t>
      </w:r>
      <w:r w:rsidR="00FD146F" w:rsidRPr="00FD146F">
        <w:rPr>
          <w:b/>
          <w:bCs/>
          <w:sz w:val="24"/>
          <w:szCs w:val="24"/>
        </w:rPr>
        <w:t>ч</w:t>
      </w:r>
      <w:r w:rsidRPr="00FD146F">
        <w:rPr>
          <w:b/>
          <w:bCs/>
          <w:sz w:val="24"/>
          <w:szCs w:val="24"/>
        </w:rPr>
        <w:t>)</w:t>
      </w:r>
    </w:p>
    <w:p w14:paraId="40C14C99" w14:textId="77777777" w:rsidR="008D59CF" w:rsidRPr="00FD146F" w:rsidRDefault="008D59CF" w:rsidP="008D59CF">
      <w:pPr>
        <w:jc w:val="both"/>
        <w:rPr>
          <w:sz w:val="24"/>
          <w:szCs w:val="24"/>
        </w:rPr>
      </w:pPr>
      <w:r w:rsidRPr="00FD146F">
        <w:rPr>
          <w:b/>
          <w:bCs/>
          <w:i/>
          <w:iCs/>
          <w:sz w:val="24"/>
          <w:szCs w:val="24"/>
        </w:rPr>
        <w:t>В.Н. Крупин</w:t>
      </w:r>
      <w:r w:rsidRPr="00FD146F">
        <w:rPr>
          <w:sz w:val="24"/>
          <w:szCs w:val="24"/>
        </w:rPr>
        <w:t>.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Сборник миниатюр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«Босиком по небу» (Крупинки).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Традиции русской классической прозы в рассказах. Сюжет, композиция. Средства выражения авторской позиции. Психологический параллелизм как сюжетно-композиционный принцип. Красота вокруг нас. Умение замечать прекрасное. Главные герои, их портреты и характеры, мировоззрение (анализ миниатюр по выбору).</w:t>
      </w:r>
    </w:p>
    <w:p w14:paraId="52A4710F" w14:textId="77777777" w:rsidR="008D59CF" w:rsidRPr="00FD146F" w:rsidRDefault="008D59CF" w:rsidP="008D59CF">
      <w:pPr>
        <w:rPr>
          <w:sz w:val="24"/>
          <w:szCs w:val="24"/>
          <w:shd w:val="clear" w:color="auto" w:fill="FFFFFF"/>
        </w:rPr>
      </w:pPr>
      <w:r w:rsidRPr="00FD146F">
        <w:rPr>
          <w:b/>
          <w:i/>
          <w:sz w:val="24"/>
          <w:szCs w:val="24"/>
          <w:shd w:val="clear" w:color="auto" w:fill="FFFFFF"/>
        </w:rPr>
        <w:t xml:space="preserve">Е. </w:t>
      </w:r>
      <w:proofErr w:type="spellStart"/>
      <w:r w:rsidRPr="00FD146F">
        <w:rPr>
          <w:b/>
          <w:i/>
          <w:sz w:val="24"/>
          <w:szCs w:val="24"/>
          <w:shd w:val="clear" w:color="auto" w:fill="FFFFFF"/>
        </w:rPr>
        <w:t>Габова</w:t>
      </w:r>
      <w:proofErr w:type="spellEnd"/>
      <w:r w:rsidRPr="00FD146F">
        <w:rPr>
          <w:sz w:val="24"/>
          <w:szCs w:val="24"/>
          <w:shd w:val="clear" w:color="auto" w:fill="FFFFFF"/>
        </w:rPr>
        <w:t>.  Рассказ «</w:t>
      </w:r>
      <w:r w:rsidRPr="00FD146F">
        <w:rPr>
          <w:bCs/>
          <w:sz w:val="24"/>
          <w:szCs w:val="24"/>
          <w:shd w:val="clear" w:color="auto" w:fill="FFFFFF"/>
        </w:rPr>
        <w:t>Не</w:t>
      </w:r>
      <w:r w:rsidRPr="00FD146F">
        <w:rPr>
          <w:sz w:val="24"/>
          <w:szCs w:val="24"/>
          <w:shd w:val="clear" w:color="auto" w:fill="FFFFFF"/>
        </w:rPr>
        <w:t> </w:t>
      </w:r>
      <w:r w:rsidRPr="00FD146F">
        <w:rPr>
          <w:bCs/>
          <w:sz w:val="24"/>
          <w:szCs w:val="24"/>
          <w:shd w:val="clear" w:color="auto" w:fill="FFFFFF"/>
        </w:rPr>
        <w:t>пускайте</w:t>
      </w:r>
      <w:r w:rsidRPr="00FD146F">
        <w:rPr>
          <w:sz w:val="24"/>
          <w:szCs w:val="24"/>
          <w:shd w:val="clear" w:color="auto" w:fill="FFFFFF"/>
        </w:rPr>
        <w:t> </w:t>
      </w:r>
      <w:r w:rsidRPr="00FD146F">
        <w:rPr>
          <w:bCs/>
          <w:sz w:val="24"/>
          <w:szCs w:val="24"/>
          <w:shd w:val="clear" w:color="auto" w:fill="FFFFFF"/>
        </w:rPr>
        <w:t>Рыжую</w:t>
      </w:r>
      <w:r w:rsidRPr="00FD146F">
        <w:rPr>
          <w:sz w:val="24"/>
          <w:szCs w:val="24"/>
          <w:shd w:val="clear" w:color="auto" w:fill="FFFFFF"/>
        </w:rPr>
        <w:t> </w:t>
      </w:r>
      <w:r w:rsidRPr="00FD146F">
        <w:rPr>
          <w:bCs/>
          <w:sz w:val="24"/>
          <w:szCs w:val="24"/>
          <w:shd w:val="clear" w:color="auto" w:fill="FFFFFF"/>
        </w:rPr>
        <w:t>на</w:t>
      </w:r>
      <w:r w:rsidRPr="00FD146F">
        <w:rPr>
          <w:sz w:val="24"/>
          <w:szCs w:val="24"/>
          <w:shd w:val="clear" w:color="auto" w:fill="FFFFFF"/>
        </w:rPr>
        <w:t> </w:t>
      </w:r>
      <w:r w:rsidRPr="00FD146F">
        <w:rPr>
          <w:bCs/>
          <w:sz w:val="24"/>
          <w:szCs w:val="24"/>
          <w:shd w:val="clear" w:color="auto" w:fill="FFFFFF"/>
        </w:rPr>
        <w:t>озеро</w:t>
      </w:r>
      <w:r w:rsidRPr="00FD146F">
        <w:rPr>
          <w:sz w:val="24"/>
          <w:szCs w:val="24"/>
          <w:shd w:val="clear" w:color="auto" w:fill="FFFFFF"/>
        </w:rPr>
        <w:t>». Проблема отсутствия понимания между людьми.</w:t>
      </w:r>
    </w:p>
    <w:p w14:paraId="0992205F" w14:textId="77777777" w:rsidR="008D59CF" w:rsidRPr="00FD146F" w:rsidRDefault="008D59CF" w:rsidP="008D59CF">
      <w:pPr>
        <w:ind w:left="260" w:right="20"/>
        <w:jc w:val="both"/>
        <w:rPr>
          <w:sz w:val="24"/>
          <w:szCs w:val="24"/>
        </w:rPr>
      </w:pPr>
      <w:r w:rsidRPr="00FD146F">
        <w:rPr>
          <w:b/>
          <w:bCs/>
          <w:i/>
          <w:iCs/>
          <w:sz w:val="24"/>
          <w:szCs w:val="24"/>
        </w:rPr>
        <w:t xml:space="preserve">Захар </w:t>
      </w:r>
      <w:proofErr w:type="spellStart"/>
      <w:r w:rsidRPr="00FD146F">
        <w:rPr>
          <w:b/>
          <w:bCs/>
          <w:i/>
          <w:iCs/>
          <w:sz w:val="24"/>
          <w:szCs w:val="24"/>
        </w:rPr>
        <w:t>Прилепин</w:t>
      </w:r>
      <w:proofErr w:type="spellEnd"/>
      <w:r w:rsidRPr="00FD146F">
        <w:rPr>
          <w:sz w:val="24"/>
          <w:szCs w:val="24"/>
        </w:rPr>
        <w:t>. «Белый квадрат».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Нравственное взросление героя</w:t>
      </w:r>
      <w:r w:rsidRPr="00FD146F">
        <w:rPr>
          <w:b/>
          <w:bCs/>
          <w:i/>
          <w:iCs/>
          <w:sz w:val="24"/>
          <w:szCs w:val="24"/>
        </w:rPr>
        <w:t xml:space="preserve"> </w:t>
      </w:r>
      <w:r w:rsidRPr="00FD146F">
        <w:rPr>
          <w:sz w:val="24"/>
          <w:szCs w:val="24"/>
        </w:rPr>
        <w:t>рассказа. Проблемы памяти, долга, ответственности, непреходящей человеческой жизни в изображении писателя.</w:t>
      </w:r>
    </w:p>
    <w:p w14:paraId="45F0A0C5" w14:textId="77777777" w:rsidR="008D59CF" w:rsidRPr="00FD146F" w:rsidRDefault="008D59CF" w:rsidP="00FB5A11">
      <w:pPr>
        <w:rPr>
          <w:sz w:val="24"/>
          <w:szCs w:val="24"/>
        </w:rPr>
      </w:pPr>
      <w:r w:rsidRPr="00FD146F">
        <w:rPr>
          <w:b/>
          <w:bCs/>
          <w:sz w:val="24"/>
          <w:szCs w:val="24"/>
        </w:rPr>
        <w:t>Творчест</w:t>
      </w:r>
      <w:r w:rsidR="00FD146F" w:rsidRPr="00FD146F">
        <w:rPr>
          <w:b/>
          <w:bCs/>
          <w:sz w:val="24"/>
          <w:szCs w:val="24"/>
        </w:rPr>
        <w:t>в</w:t>
      </w:r>
      <w:r w:rsidR="00FB5A11">
        <w:rPr>
          <w:b/>
          <w:bCs/>
          <w:sz w:val="24"/>
          <w:szCs w:val="24"/>
        </w:rPr>
        <w:t>о поэтов Ульяновской области.</w:t>
      </w:r>
    </w:p>
    <w:p w14:paraId="3B54919D" w14:textId="77777777" w:rsidR="008D59CF" w:rsidRDefault="008D59CF" w:rsidP="00FB5A11">
      <w:pPr>
        <w:rPr>
          <w:sz w:val="24"/>
          <w:szCs w:val="24"/>
        </w:rPr>
      </w:pPr>
      <w:r w:rsidRPr="00FD146F">
        <w:rPr>
          <w:sz w:val="24"/>
          <w:szCs w:val="24"/>
        </w:rPr>
        <w:t>По выбору учителя</w:t>
      </w:r>
    </w:p>
    <w:p w14:paraId="36630B07" w14:textId="77777777" w:rsidR="002D3FEB" w:rsidRPr="00FD146F" w:rsidRDefault="002D3FEB" w:rsidP="00FB5A11">
      <w:pPr>
        <w:rPr>
          <w:sz w:val="24"/>
          <w:szCs w:val="24"/>
        </w:rPr>
      </w:pPr>
      <w:r w:rsidRPr="002D3FEB">
        <w:rPr>
          <w:b/>
          <w:sz w:val="24"/>
          <w:szCs w:val="24"/>
        </w:rPr>
        <w:t>Итоговая контрольная работа</w:t>
      </w:r>
      <w:r>
        <w:rPr>
          <w:sz w:val="24"/>
          <w:szCs w:val="24"/>
        </w:rPr>
        <w:t>. Защита проектов.</w:t>
      </w:r>
    </w:p>
    <w:p w14:paraId="10AAE0F7" w14:textId="77777777" w:rsidR="00414225" w:rsidRPr="00006231" w:rsidRDefault="00E551B0" w:rsidP="00006231">
      <w:pPr>
        <w:rPr>
          <w:b/>
          <w:sz w:val="24"/>
          <w:szCs w:val="24"/>
        </w:rPr>
      </w:pPr>
      <w:r w:rsidRPr="00E551B0">
        <w:rPr>
          <w:b/>
          <w:sz w:val="24"/>
          <w:szCs w:val="24"/>
        </w:rPr>
        <w:t>Резерв учебного времени – 1ч</w:t>
      </w:r>
    </w:p>
    <w:p w14:paraId="5DB9779E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32B88EFC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03D5424C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3A3CB575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0A5D224A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3B87CB07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73E32599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5072C6EE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4FB5A47B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25FF70EE" w14:textId="77777777" w:rsidR="003B51E4" w:rsidRDefault="003B51E4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068519E8" w14:textId="0673DD5A" w:rsidR="00FD146F" w:rsidRPr="00FD146F" w:rsidRDefault="00FD146F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  <w:r w:rsidRPr="00FD146F">
        <w:rPr>
          <w:rFonts w:eastAsia="Calibri"/>
          <w:b/>
          <w:sz w:val="24"/>
          <w:szCs w:val="24"/>
        </w:rPr>
        <w:t>4. Тематическое планирование</w:t>
      </w:r>
    </w:p>
    <w:p w14:paraId="3B3F9945" w14:textId="77777777" w:rsidR="00FD146F" w:rsidRPr="00FD146F" w:rsidRDefault="00FD146F" w:rsidP="00FD146F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tbl>
      <w:tblPr>
        <w:tblW w:w="7846" w:type="dxa"/>
        <w:tblInd w:w="8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1"/>
        <w:gridCol w:w="3090"/>
        <w:gridCol w:w="1606"/>
        <w:gridCol w:w="2409"/>
      </w:tblGrid>
      <w:tr w:rsidR="00FD146F" w:rsidRPr="00FD146F" w14:paraId="0B2161FC" w14:textId="77777777" w:rsidTr="00427FC1">
        <w:trPr>
          <w:trHeight w:val="362"/>
        </w:trPr>
        <w:tc>
          <w:tcPr>
            <w:tcW w:w="741" w:type="dxa"/>
            <w:shd w:val="clear" w:color="auto" w:fill="auto"/>
          </w:tcPr>
          <w:p w14:paraId="11E7CA8E" w14:textId="77777777" w:rsidR="00FD146F" w:rsidRPr="00FD146F" w:rsidRDefault="00FD146F" w:rsidP="00836695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№  п\п</w:t>
            </w:r>
          </w:p>
        </w:tc>
        <w:tc>
          <w:tcPr>
            <w:tcW w:w="3090" w:type="dxa"/>
            <w:shd w:val="clear" w:color="auto" w:fill="auto"/>
          </w:tcPr>
          <w:p w14:paraId="04525EF0" w14:textId="77777777" w:rsidR="00FD146F" w:rsidRPr="00FD146F" w:rsidRDefault="00FD146F" w:rsidP="00FD146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Наименование  раздела </w:t>
            </w:r>
          </w:p>
        </w:tc>
        <w:tc>
          <w:tcPr>
            <w:tcW w:w="1606" w:type="dxa"/>
            <w:shd w:val="clear" w:color="auto" w:fill="auto"/>
          </w:tcPr>
          <w:p w14:paraId="6710DD40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09" w:type="dxa"/>
          </w:tcPr>
          <w:p w14:paraId="0D04C5B5" w14:textId="77777777" w:rsidR="00FD146F" w:rsidRPr="00FD146F" w:rsidRDefault="00FD146F" w:rsidP="00FD146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Количество контрольных работ  </w:t>
            </w:r>
          </w:p>
        </w:tc>
      </w:tr>
      <w:tr w:rsidR="00FD146F" w:rsidRPr="00FD146F" w14:paraId="4FFF3C6F" w14:textId="77777777" w:rsidTr="00427FC1">
        <w:trPr>
          <w:trHeight w:val="162"/>
        </w:trPr>
        <w:tc>
          <w:tcPr>
            <w:tcW w:w="741" w:type="dxa"/>
            <w:shd w:val="clear" w:color="auto" w:fill="auto"/>
          </w:tcPr>
          <w:p w14:paraId="1AB8C0FD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090" w:type="dxa"/>
            <w:shd w:val="clear" w:color="auto" w:fill="auto"/>
          </w:tcPr>
          <w:p w14:paraId="3CD0657B" w14:textId="77777777" w:rsidR="00FD146F" w:rsidRPr="00FD146F" w:rsidRDefault="00FD146F" w:rsidP="00836695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bCs/>
                <w:sz w:val="24"/>
                <w:szCs w:val="24"/>
              </w:rPr>
              <w:t>Из русской литературы XVIII века</w:t>
            </w:r>
          </w:p>
        </w:tc>
        <w:tc>
          <w:tcPr>
            <w:tcW w:w="1606" w:type="dxa"/>
            <w:shd w:val="clear" w:color="auto" w:fill="auto"/>
          </w:tcPr>
          <w:p w14:paraId="21D1E2AC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09" w:type="dxa"/>
          </w:tcPr>
          <w:p w14:paraId="0BF1A2CD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D146F" w:rsidRPr="00FD146F" w14:paraId="377CF9DA" w14:textId="77777777" w:rsidTr="00427FC1">
        <w:trPr>
          <w:trHeight w:val="162"/>
        </w:trPr>
        <w:tc>
          <w:tcPr>
            <w:tcW w:w="741" w:type="dxa"/>
            <w:shd w:val="clear" w:color="auto" w:fill="auto"/>
          </w:tcPr>
          <w:p w14:paraId="0DBE3D61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090" w:type="dxa"/>
            <w:shd w:val="clear" w:color="auto" w:fill="auto"/>
          </w:tcPr>
          <w:p w14:paraId="5645578D" w14:textId="77777777" w:rsidR="00FD146F" w:rsidRPr="00FD146F" w:rsidRDefault="00FD146F" w:rsidP="00836695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FD146F">
              <w:rPr>
                <w:bCs/>
                <w:sz w:val="24"/>
                <w:szCs w:val="24"/>
              </w:rPr>
              <w:t>Из литературы XIX века</w:t>
            </w:r>
          </w:p>
        </w:tc>
        <w:tc>
          <w:tcPr>
            <w:tcW w:w="1606" w:type="dxa"/>
            <w:shd w:val="clear" w:color="auto" w:fill="auto"/>
          </w:tcPr>
          <w:p w14:paraId="3D3CA798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09" w:type="dxa"/>
          </w:tcPr>
          <w:p w14:paraId="5AF65739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D146F" w:rsidRPr="00FD146F" w14:paraId="468B7CB9" w14:textId="77777777" w:rsidTr="00427FC1">
        <w:tc>
          <w:tcPr>
            <w:tcW w:w="741" w:type="dxa"/>
            <w:shd w:val="clear" w:color="auto" w:fill="auto"/>
          </w:tcPr>
          <w:p w14:paraId="5089F95C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090" w:type="dxa"/>
            <w:shd w:val="clear" w:color="auto" w:fill="auto"/>
          </w:tcPr>
          <w:p w14:paraId="58301E1B" w14:textId="77777777" w:rsidR="00FD146F" w:rsidRPr="00FD146F" w:rsidRDefault="00FD146F" w:rsidP="00836695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bCs/>
                <w:sz w:val="24"/>
                <w:szCs w:val="24"/>
              </w:rPr>
              <w:t>Из литературы XX века</w:t>
            </w:r>
          </w:p>
        </w:tc>
        <w:tc>
          <w:tcPr>
            <w:tcW w:w="1606" w:type="dxa"/>
            <w:shd w:val="clear" w:color="auto" w:fill="auto"/>
          </w:tcPr>
          <w:p w14:paraId="48FFC9ED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409" w:type="dxa"/>
          </w:tcPr>
          <w:p w14:paraId="17F253F4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D146F" w:rsidRPr="00FD146F" w14:paraId="715B92CA" w14:textId="77777777" w:rsidTr="00427FC1">
        <w:tc>
          <w:tcPr>
            <w:tcW w:w="741" w:type="dxa"/>
            <w:shd w:val="clear" w:color="auto" w:fill="auto"/>
          </w:tcPr>
          <w:p w14:paraId="703CB12D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090" w:type="dxa"/>
            <w:shd w:val="clear" w:color="auto" w:fill="auto"/>
          </w:tcPr>
          <w:p w14:paraId="636601BC" w14:textId="77777777" w:rsidR="00FD146F" w:rsidRPr="00FD146F" w:rsidRDefault="00FD146F" w:rsidP="00836695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FD146F">
              <w:rPr>
                <w:bCs/>
                <w:sz w:val="24"/>
                <w:szCs w:val="24"/>
              </w:rPr>
              <w:t>Из современной русской литературы</w:t>
            </w:r>
          </w:p>
        </w:tc>
        <w:tc>
          <w:tcPr>
            <w:tcW w:w="1606" w:type="dxa"/>
            <w:shd w:val="clear" w:color="auto" w:fill="auto"/>
          </w:tcPr>
          <w:p w14:paraId="5B5D62D6" w14:textId="77777777" w:rsidR="00FD146F" w:rsidRPr="00FD146F" w:rsidRDefault="00E551B0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09" w:type="dxa"/>
          </w:tcPr>
          <w:p w14:paraId="28A587E8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  <w:tr w:rsidR="00414225" w:rsidRPr="00FD146F" w14:paraId="2A782854" w14:textId="77777777" w:rsidTr="00427FC1">
        <w:tc>
          <w:tcPr>
            <w:tcW w:w="741" w:type="dxa"/>
            <w:shd w:val="clear" w:color="auto" w:fill="auto"/>
          </w:tcPr>
          <w:p w14:paraId="611B4279" w14:textId="77777777" w:rsidR="00414225" w:rsidRDefault="00414225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090" w:type="dxa"/>
            <w:shd w:val="clear" w:color="auto" w:fill="auto"/>
          </w:tcPr>
          <w:p w14:paraId="6DD1F5CB" w14:textId="77777777" w:rsidR="00414225" w:rsidRPr="00FD146F" w:rsidRDefault="00414225" w:rsidP="00836695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Резервный урок</w:t>
            </w:r>
          </w:p>
        </w:tc>
        <w:tc>
          <w:tcPr>
            <w:tcW w:w="1606" w:type="dxa"/>
            <w:shd w:val="clear" w:color="auto" w:fill="auto"/>
          </w:tcPr>
          <w:p w14:paraId="2ACF64C8" w14:textId="77777777" w:rsidR="00414225" w:rsidRDefault="00414225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09" w:type="dxa"/>
          </w:tcPr>
          <w:p w14:paraId="715A2631" w14:textId="77777777" w:rsidR="00414225" w:rsidRDefault="00414225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FD146F" w:rsidRPr="00FD146F" w14:paraId="51D1A8C4" w14:textId="77777777" w:rsidTr="00427FC1">
        <w:trPr>
          <w:trHeight w:val="292"/>
        </w:trPr>
        <w:tc>
          <w:tcPr>
            <w:tcW w:w="741" w:type="dxa"/>
            <w:shd w:val="clear" w:color="auto" w:fill="auto"/>
          </w:tcPr>
          <w:p w14:paraId="5EAFE22D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14:paraId="1C84B303" w14:textId="77777777" w:rsidR="00FD146F" w:rsidRPr="00FD146F" w:rsidRDefault="00FD146F" w:rsidP="00836695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14:paraId="29D44BB0" w14:textId="77777777" w:rsidR="00FD146F" w:rsidRPr="00FD146F" w:rsidRDefault="00FD146F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409" w:type="dxa"/>
          </w:tcPr>
          <w:p w14:paraId="5068715C" w14:textId="77777777" w:rsidR="00FD146F" w:rsidRPr="00FD146F" w:rsidRDefault="00374345" w:rsidP="00836695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</w:tbl>
    <w:p w14:paraId="257EE95F" w14:textId="77777777" w:rsidR="00FB5A11" w:rsidRDefault="00FB5A11">
      <w:pPr>
        <w:rPr>
          <w:sz w:val="24"/>
          <w:szCs w:val="24"/>
        </w:rPr>
      </w:pPr>
    </w:p>
    <w:p w14:paraId="13F5BA77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58A7EF53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BC8567C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7C6A8F2D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69FED424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32F2659D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2D53D260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255BF154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3AF94D10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03609C2B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27DCAE7F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37F3D104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4BA3BC1C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0110C063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7E5585FB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0C48FE90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A9C11ED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6FAACFCA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AB35629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47F64227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44CA953A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60C8AFC0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5E671F1D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6069EC7E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288574AC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2BE6A55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F30B6E7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3E5F8DD4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5306A66F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4944EFED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692B55F0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3C3F4709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080513EF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696FA254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4FC76239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5CCF9B4" w14:textId="77777777" w:rsidR="003B51E4" w:rsidRDefault="003B51E4" w:rsidP="003C0D5F">
      <w:pPr>
        <w:jc w:val="right"/>
        <w:rPr>
          <w:i/>
          <w:sz w:val="26"/>
          <w:szCs w:val="26"/>
        </w:rPr>
      </w:pPr>
    </w:p>
    <w:p w14:paraId="10CB9E48" w14:textId="2F100CEF" w:rsidR="003C0D5F" w:rsidRDefault="003C0D5F" w:rsidP="003C0D5F">
      <w:pPr>
        <w:jc w:val="right"/>
        <w:rPr>
          <w:i/>
          <w:sz w:val="26"/>
          <w:szCs w:val="26"/>
        </w:rPr>
      </w:pPr>
      <w:r>
        <w:rPr>
          <w:i/>
          <w:sz w:val="26"/>
          <w:szCs w:val="26"/>
        </w:rPr>
        <w:t>Приложение 1</w:t>
      </w:r>
    </w:p>
    <w:p w14:paraId="6E83EF8B" w14:textId="77777777" w:rsidR="003C0D5F" w:rsidRDefault="003C0D5F" w:rsidP="003C0D5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Календарно-тематическое планирование учебного предмета </w:t>
      </w:r>
    </w:p>
    <w:p w14:paraId="56899AF6" w14:textId="77777777" w:rsidR="003C0D5F" w:rsidRDefault="003C0D5F" w:rsidP="003C0D5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«Родная ( русская</w:t>
      </w:r>
      <w:r w:rsidR="00B45593">
        <w:rPr>
          <w:b/>
          <w:sz w:val="26"/>
          <w:szCs w:val="26"/>
        </w:rPr>
        <w:t>)</w:t>
      </w:r>
      <w:r>
        <w:rPr>
          <w:b/>
          <w:sz w:val="26"/>
          <w:szCs w:val="26"/>
        </w:rPr>
        <w:t xml:space="preserve"> литература» 9 класс.</w:t>
      </w:r>
    </w:p>
    <w:p w14:paraId="780AA5C2" w14:textId="77777777" w:rsidR="003C0D5F" w:rsidRDefault="003C0D5F">
      <w:pPr>
        <w:rPr>
          <w:sz w:val="24"/>
          <w:szCs w:val="24"/>
        </w:rPr>
      </w:pPr>
    </w:p>
    <w:tbl>
      <w:tblPr>
        <w:tblW w:w="9372" w:type="dxa"/>
        <w:tblInd w:w="-86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395"/>
        <w:gridCol w:w="33"/>
        <w:gridCol w:w="17"/>
        <w:gridCol w:w="1234"/>
        <w:gridCol w:w="35"/>
        <w:gridCol w:w="8"/>
        <w:gridCol w:w="1118"/>
        <w:gridCol w:w="31"/>
        <w:gridCol w:w="19"/>
        <w:gridCol w:w="3267"/>
        <w:gridCol w:w="39"/>
        <w:gridCol w:w="2176"/>
      </w:tblGrid>
      <w:tr w:rsidR="003C0D5F" w14:paraId="4829411E" w14:textId="77777777" w:rsidTr="00573E0B">
        <w:trPr>
          <w:trHeight w:val="230"/>
        </w:trPr>
        <w:tc>
          <w:tcPr>
            <w:tcW w:w="148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B85EDE0" w14:textId="77777777" w:rsidR="003C0D5F" w:rsidRDefault="003C0D5F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п/п</w:t>
            </w:r>
          </w:p>
        </w:tc>
        <w:tc>
          <w:tcPr>
            <w:tcW w:w="255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C038184" w14:textId="77777777" w:rsidR="003C0D5F" w:rsidRDefault="003C0D5F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Дата </w:t>
            </w:r>
          </w:p>
        </w:tc>
        <w:tc>
          <w:tcPr>
            <w:tcW w:w="2986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8C884E" w14:textId="77777777" w:rsidR="003C0D5F" w:rsidRDefault="003C0D5F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</w:t>
            </w:r>
          </w:p>
        </w:tc>
        <w:tc>
          <w:tcPr>
            <w:tcW w:w="234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3561324" w14:textId="77777777" w:rsidR="003C0D5F" w:rsidRDefault="003C0D5F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часов</w:t>
            </w:r>
          </w:p>
        </w:tc>
      </w:tr>
      <w:tr w:rsidR="003C0D5F" w14:paraId="3B8F4A7B" w14:textId="77777777" w:rsidTr="00573E0B">
        <w:trPr>
          <w:trHeight w:val="227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1B3EB3F" w14:textId="77777777" w:rsidR="003C0D5F" w:rsidRDefault="003C0D5F" w:rsidP="004208D0">
            <w:pPr>
              <w:rPr>
                <w:sz w:val="24"/>
                <w:szCs w:val="24"/>
              </w:rPr>
            </w:pPr>
          </w:p>
        </w:tc>
        <w:tc>
          <w:tcPr>
            <w:tcW w:w="13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E54B771" w14:textId="77777777" w:rsidR="003C0D5F" w:rsidRDefault="003C0D5F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План </w:t>
            </w:r>
          </w:p>
        </w:tc>
        <w:tc>
          <w:tcPr>
            <w:tcW w:w="1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30E1EBA" w14:textId="77777777" w:rsidR="003C0D5F" w:rsidRDefault="003C0D5F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Факт </w:t>
            </w:r>
          </w:p>
        </w:tc>
        <w:tc>
          <w:tcPr>
            <w:tcW w:w="0" w:type="auto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FBD93A5" w14:textId="77777777" w:rsidR="003C0D5F" w:rsidRDefault="003C0D5F" w:rsidP="004208D0">
            <w:pPr>
              <w:rPr>
                <w:sz w:val="24"/>
                <w:szCs w:val="24"/>
              </w:rPr>
            </w:pPr>
          </w:p>
        </w:tc>
        <w:tc>
          <w:tcPr>
            <w:tcW w:w="234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6D6051E" w14:textId="77777777" w:rsidR="003C0D5F" w:rsidRDefault="003C0D5F" w:rsidP="004208D0">
            <w:pPr>
              <w:rPr>
                <w:sz w:val="24"/>
                <w:szCs w:val="24"/>
              </w:rPr>
            </w:pPr>
          </w:p>
        </w:tc>
      </w:tr>
      <w:tr w:rsidR="003C0D5F" w:rsidRPr="005A138D" w14:paraId="5E429D7D" w14:textId="77777777" w:rsidTr="003C0D5F">
        <w:trPr>
          <w:trHeight w:val="230"/>
        </w:trPr>
        <w:tc>
          <w:tcPr>
            <w:tcW w:w="937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32930D2" w14:textId="77777777" w:rsidR="003C0D5F" w:rsidRPr="005A138D" w:rsidRDefault="00FB5A11" w:rsidP="004208D0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                                                </w:t>
            </w:r>
            <w:r w:rsidR="00573E0B">
              <w:rPr>
                <w:b/>
                <w:sz w:val="24"/>
                <w:szCs w:val="24"/>
              </w:rPr>
              <w:t>Из литературы 18 века</w:t>
            </w:r>
            <w:r w:rsidR="00F45597">
              <w:rPr>
                <w:b/>
                <w:sz w:val="24"/>
                <w:szCs w:val="24"/>
              </w:rPr>
              <w:t xml:space="preserve"> (1 ч)</w:t>
            </w:r>
          </w:p>
        </w:tc>
      </w:tr>
      <w:tr w:rsidR="003C0D5F" w:rsidRPr="005A138D" w14:paraId="7A03DC26" w14:textId="77777777" w:rsidTr="00573E0B">
        <w:trPr>
          <w:trHeight w:val="1377"/>
        </w:trPr>
        <w:tc>
          <w:tcPr>
            <w:tcW w:w="148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A09CE7" w14:textId="77777777" w:rsidR="003C0D5F" w:rsidRPr="005A138D" w:rsidRDefault="00573E0B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1/1</w:t>
            </w:r>
          </w:p>
        </w:tc>
        <w:tc>
          <w:tcPr>
            <w:tcW w:w="1393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8B02840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5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9051364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2986" w:type="dxa"/>
            <w:gridSpan w:val="4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2C5ABC8" w14:textId="77777777" w:rsidR="003C0D5F" w:rsidRPr="00573E0B" w:rsidRDefault="00573E0B" w:rsidP="004208D0">
            <w:pPr>
              <w:rPr>
                <w:sz w:val="24"/>
                <w:szCs w:val="24"/>
              </w:rPr>
            </w:pPr>
            <w:proofErr w:type="spellStart"/>
            <w:r w:rsidRPr="00FD146F">
              <w:rPr>
                <w:b/>
                <w:bCs/>
                <w:i/>
                <w:iCs/>
                <w:sz w:val="24"/>
                <w:szCs w:val="24"/>
              </w:rPr>
              <w:t>Н.М.Карамзин</w:t>
            </w:r>
            <w:proofErr w:type="spellEnd"/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. </w:t>
            </w:r>
            <w:r w:rsidRPr="00FD146F">
              <w:rPr>
                <w:color w:val="000000"/>
                <w:sz w:val="24"/>
                <w:szCs w:val="24"/>
                <w:shd w:val="clear" w:color="auto" w:fill="FFFFFF"/>
              </w:rPr>
              <w:t xml:space="preserve">«История государства Российского» (фрагмент). «Уважение к минувшему» в исторической хронике 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45C0A4C" w14:textId="77777777" w:rsidR="003C0D5F" w:rsidRPr="005A138D" w:rsidRDefault="00573E0B" w:rsidP="00FB5A1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3E0B" w:rsidRPr="005A138D" w14:paraId="3D8367AB" w14:textId="77777777" w:rsidTr="00466990">
        <w:trPr>
          <w:trHeight w:val="413"/>
        </w:trPr>
        <w:tc>
          <w:tcPr>
            <w:tcW w:w="9372" w:type="dxa"/>
            <w:gridSpan w:val="12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219625" w14:textId="77777777" w:rsidR="00573E0B" w:rsidRDefault="003B51E4" w:rsidP="00FB5A11">
            <w:pPr>
              <w:jc w:val="center"/>
              <w:rPr>
                <w:sz w:val="24"/>
                <w:szCs w:val="24"/>
              </w:rPr>
            </w:pPr>
            <w:hyperlink r:id="rId14" w:history="1"/>
          </w:p>
          <w:p w14:paraId="0089B222" w14:textId="77777777" w:rsidR="00573E0B" w:rsidRDefault="00573E0B" w:rsidP="00FB5A11">
            <w:pPr>
              <w:jc w:val="center"/>
              <w:rPr>
                <w:sz w:val="24"/>
                <w:szCs w:val="24"/>
              </w:rPr>
            </w:pPr>
            <w:r w:rsidRPr="00FD146F">
              <w:rPr>
                <w:b/>
                <w:bCs/>
                <w:sz w:val="24"/>
                <w:szCs w:val="24"/>
              </w:rPr>
              <w:t>Из литературы XIX века</w:t>
            </w:r>
            <w:r w:rsidR="00F45597">
              <w:rPr>
                <w:b/>
                <w:bCs/>
                <w:sz w:val="24"/>
                <w:szCs w:val="24"/>
              </w:rPr>
              <w:t xml:space="preserve"> (2 ч)</w:t>
            </w:r>
          </w:p>
        </w:tc>
      </w:tr>
      <w:tr w:rsidR="003C0D5F" w:rsidRPr="005A138D" w14:paraId="43438080" w14:textId="77777777" w:rsidTr="00573E0B">
        <w:trPr>
          <w:trHeight w:val="613"/>
        </w:trPr>
        <w:tc>
          <w:tcPr>
            <w:tcW w:w="1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2CDBA0" w14:textId="77777777" w:rsidR="003C0D5F" w:rsidRPr="005A138D" w:rsidRDefault="00573E0B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2/1</w:t>
            </w:r>
          </w:p>
        </w:tc>
        <w:tc>
          <w:tcPr>
            <w:tcW w:w="13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F28C2C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7F86858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298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C7FB8C" w14:textId="77777777" w:rsidR="003C0D5F" w:rsidRPr="005A138D" w:rsidRDefault="00573E0B" w:rsidP="004208D0">
            <w:pPr>
              <w:rPr>
                <w:sz w:val="24"/>
                <w:szCs w:val="24"/>
              </w:rPr>
            </w:pPr>
            <w:proofErr w:type="spellStart"/>
            <w:r w:rsidRPr="00FD146F">
              <w:rPr>
                <w:b/>
                <w:bCs/>
                <w:i/>
                <w:iCs/>
                <w:sz w:val="24"/>
                <w:szCs w:val="24"/>
              </w:rPr>
              <w:t>Л.Н.Толстой</w:t>
            </w:r>
            <w:proofErr w:type="spellEnd"/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. </w:t>
            </w:r>
            <w:r w:rsidRPr="00FD146F">
              <w:rPr>
                <w:sz w:val="24"/>
                <w:szCs w:val="24"/>
              </w:rPr>
              <w:t>«Народные рассказы» -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подлинная энциклопедия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 xml:space="preserve">народной жизни. Поиск встречи с Богом. Путь к душе. («Свечка», «Три старца», «Где любовь, там и Бог», «Кающийся грешник» и др.). Поэтика и проблематика. Язык. </w:t>
            </w:r>
            <w:hyperlink r:id="rId15" w:history="1"/>
          </w:p>
        </w:tc>
        <w:tc>
          <w:tcPr>
            <w:tcW w:w="2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09DBD7" w14:textId="77777777" w:rsidR="003C0D5F" w:rsidRPr="005A138D" w:rsidRDefault="003C0D5F" w:rsidP="00FB5A11">
            <w:pPr>
              <w:jc w:val="center"/>
              <w:rPr>
                <w:sz w:val="24"/>
                <w:szCs w:val="24"/>
              </w:rPr>
            </w:pPr>
            <w:r w:rsidRPr="005A138D">
              <w:rPr>
                <w:sz w:val="24"/>
                <w:szCs w:val="24"/>
              </w:rPr>
              <w:t>1</w:t>
            </w:r>
          </w:p>
        </w:tc>
      </w:tr>
      <w:tr w:rsidR="003C0D5F" w:rsidRPr="005A138D" w14:paraId="77D35CFF" w14:textId="77777777" w:rsidTr="00573E0B">
        <w:trPr>
          <w:trHeight w:val="230"/>
        </w:trPr>
        <w:tc>
          <w:tcPr>
            <w:tcW w:w="14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A58D96" w14:textId="77777777" w:rsidR="003C0D5F" w:rsidRPr="005A138D" w:rsidRDefault="00573E0B" w:rsidP="004208D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3/2</w:t>
            </w:r>
          </w:p>
        </w:tc>
        <w:tc>
          <w:tcPr>
            <w:tcW w:w="139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D357A39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79EC887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298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7FCB7E" w14:textId="77777777" w:rsidR="003C0D5F" w:rsidRPr="005A138D" w:rsidRDefault="00573E0B" w:rsidP="004208D0">
            <w:pPr>
              <w:rPr>
                <w:b/>
                <w:sz w:val="24"/>
                <w:szCs w:val="24"/>
              </w:rPr>
            </w:pPr>
            <w:r w:rsidRPr="00FD146F">
              <w:rPr>
                <w:sz w:val="24"/>
                <w:szCs w:val="24"/>
              </w:rPr>
              <w:t xml:space="preserve">    </w:t>
            </w:r>
            <w:hyperlink r:id="rId16" w:history="1">
              <w:r w:rsidRPr="00FD146F">
                <w:rPr>
                  <w:b/>
                  <w:i/>
                  <w:sz w:val="24"/>
                  <w:szCs w:val="24"/>
                </w:rPr>
                <w:t>Н. Телешов</w:t>
              </w:r>
              <w:r w:rsidRPr="00FD146F">
                <w:rPr>
                  <w:i/>
                  <w:sz w:val="24"/>
                  <w:szCs w:val="24"/>
                </w:rPr>
                <w:t xml:space="preserve"> </w:t>
              </w:r>
              <w:r w:rsidRPr="00FD146F">
                <w:rPr>
                  <w:sz w:val="24"/>
                  <w:szCs w:val="24"/>
                </w:rPr>
                <w:t xml:space="preserve">«Елка </w:t>
              </w:r>
              <w:proofErr w:type="spellStart"/>
              <w:r w:rsidRPr="00FD146F">
                <w:rPr>
                  <w:sz w:val="24"/>
                  <w:szCs w:val="24"/>
                </w:rPr>
                <w:t>Митрича</w:t>
              </w:r>
              <w:proofErr w:type="spellEnd"/>
              <w:r w:rsidRPr="00FD146F">
                <w:rPr>
                  <w:sz w:val="24"/>
                  <w:szCs w:val="24"/>
                </w:rPr>
                <w:t>»</w:t>
              </w:r>
            </w:hyperlink>
            <w:r w:rsidRPr="00FD146F">
              <w:rPr>
                <w:sz w:val="24"/>
                <w:szCs w:val="24"/>
              </w:rPr>
              <w:t xml:space="preserve"> - рождественский рассказ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EAE828E" w14:textId="77777777" w:rsidR="003C0D5F" w:rsidRPr="005A138D" w:rsidRDefault="003C0D5F" w:rsidP="00FB5A11">
            <w:pPr>
              <w:jc w:val="center"/>
              <w:rPr>
                <w:sz w:val="24"/>
                <w:szCs w:val="24"/>
              </w:rPr>
            </w:pPr>
            <w:r w:rsidRPr="005A138D">
              <w:rPr>
                <w:sz w:val="24"/>
                <w:szCs w:val="24"/>
              </w:rPr>
              <w:t>1</w:t>
            </w:r>
          </w:p>
        </w:tc>
      </w:tr>
      <w:tr w:rsidR="003C0D5F" w:rsidRPr="005A138D" w14:paraId="58607E3C" w14:textId="77777777" w:rsidTr="003C0D5F">
        <w:trPr>
          <w:trHeight w:val="230"/>
        </w:trPr>
        <w:tc>
          <w:tcPr>
            <w:tcW w:w="937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2A3938F" w14:textId="77777777" w:rsidR="003C0D5F" w:rsidRPr="005A138D" w:rsidRDefault="00573E0B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 w:rsidRPr="00FD146F">
              <w:rPr>
                <w:b/>
                <w:bCs/>
                <w:sz w:val="24"/>
                <w:szCs w:val="24"/>
              </w:rPr>
              <w:t>Из литературы XX века</w:t>
            </w:r>
            <w:r w:rsidR="00F45597">
              <w:rPr>
                <w:b/>
                <w:bCs/>
                <w:sz w:val="24"/>
                <w:szCs w:val="24"/>
              </w:rPr>
              <w:t>(8 ч)</w:t>
            </w:r>
          </w:p>
        </w:tc>
      </w:tr>
      <w:tr w:rsidR="003C0D5F" w:rsidRPr="005A138D" w14:paraId="08961C2B" w14:textId="77777777" w:rsidTr="00F45597">
        <w:trPr>
          <w:trHeight w:val="854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8D7A0DD" w14:textId="77777777" w:rsidR="003C0D5F" w:rsidRPr="005A138D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4</w:t>
            </w:r>
            <w:r w:rsidR="00573E0B">
              <w:rPr>
                <w:rFonts w:eastAsiaTheme="minorEastAsia"/>
                <w:sz w:val="24"/>
                <w:szCs w:val="24"/>
              </w:rPr>
              <w:t>/1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342F954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B63EA73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3261CEF" w14:textId="77777777" w:rsidR="003C0D5F" w:rsidRPr="00F45597" w:rsidRDefault="00F45597" w:rsidP="00F45597">
            <w:pPr>
              <w:ind w:right="20"/>
              <w:jc w:val="both"/>
              <w:rPr>
                <w:b/>
                <w:sz w:val="24"/>
                <w:szCs w:val="24"/>
              </w:rPr>
            </w:pPr>
            <w:proofErr w:type="spellStart"/>
            <w:r w:rsidRPr="00FD146F">
              <w:rPr>
                <w:b/>
                <w:bCs/>
                <w:i/>
                <w:iCs/>
                <w:sz w:val="24"/>
                <w:szCs w:val="24"/>
              </w:rPr>
              <w:t>Ю.П.Казако</w:t>
            </w:r>
            <w:r>
              <w:rPr>
                <w:sz w:val="24"/>
                <w:szCs w:val="24"/>
              </w:rPr>
              <w:t>в.</w:t>
            </w:r>
            <w:r w:rsidRPr="00F45597">
              <w:rPr>
                <w:rStyle w:val="a6"/>
                <w:b w:val="0"/>
                <w:sz w:val="24"/>
                <w:szCs w:val="24"/>
                <w:shd w:val="clear" w:color="auto" w:fill="FFFFFF"/>
              </w:rPr>
              <w:t>Психологизм</w:t>
            </w:r>
            <w:proofErr w:type="spellEnd"/>
            <w:r w:rsidRPr="00F45597">
              <w:rPr>
                <w:rStyle w:val="a6"/>
                <w:b w:val="0"/>
                <w:sz w:val="24"/>
                <w:szCs w:val="24"/>
                <w:shd w:val="clear" w:color="auto" w:fill="FFFFFF"/>
              </w:rPr>
              <w:t xml:space="preserve"> рассказа «Запах хлеба».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830F0E3" w14:textId="77777777" w:rsidR="003C0D5F" w:rsidRPr="005A138D" w:rsidRDefault="003C0D5F" w:rsidP="00FB5A11">
            <w:pPr>
              <w:spacing w:line="276" w:lineRule="auto"/>
              <w:jc w:val="center"/>
              <w:rPr>
                <w:rFonts w:eastAsiaTheme="minorEastAsia"/>
                <w:sz w:val="24"/>
                <w:szCs w:val="24"/>
              </w:rPr>
            </w:pPr>
            <w:r w:rsidRPr="005A138D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3C0D5F" w:rsidRPr="005A138D" w14:paraId="350FA6DF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C36016" w14:textId="77777777" w:rsidR="003C0D5F" w:rsidRPr="005A138D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5</w:t>
            </w:r>
            <w:r w:rsidR="00573E0B"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F49E3E4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0B868A4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D9318A6" w14:textId="77777777" w:rsidR="003C0D5F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proofErr w:type="spellStart"/>
            <w:r w:rsidRPr="00FD146F">
              <w:rPr>
                <w:b/>
                <w:bCs/>
                <w:i/>
                <w:iCs/>
                <w:sz w:val="24"/>
                <w:szCs w:val="24"/>
              </w:rPr>
              <w:t>А.И.Солженицын</w:t>
            </w:r>
            <w:proofErr w:type="spellEnd"/>
            <w:r w:rsidRPr="00FD146F">
              <w:rPr>
                <w:sz w:val="24"/>
                <w:szCs w:val="24"/>
              </w:rPr>
              <w:t>.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Цикл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«Крохотки» -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многолетние раздумья автора о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человеке, о природе, о проблемах современного общества и о судьбе России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F254D34" w14:textId="77777777" w:rsidR="003C0D5F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3C0D5F" w:rsidRPr="005A138D" w14:paraId="288BF25B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48190D4" w14:textId="77777777" w:rsidR="003C0D5F" w:rsidRPr="005A138D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6</w:t>
            </w:r>
            <w:r w:rsidR="00573E0B">
              <w:rPr>
                <w:rFonts w:eastAsiaTheme="minorEastAsia"/>
                <w:sz w:val="24"/>
                <w:szCs w:val="24"/>
              </w:rPr>
              <w:t>/3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99DEA5B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A34A0FD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010F463" w14:textId="77777777" w:rsidR="003C0D5F" w:rsidRPr="005A138D" w:rsidRDefault="00F45597" w:rsidP="00F45597">
            <w:pPr>
              <w:jc w:val="both"/>
              <w:rPr>
                <w:sz w:val="24"/>
                <w:szCs w:val="24"/>
              </w:rPr>
            </w:pPr>
            <w:proofErr w:type="spellStart"/>
            <w:r w:rsidRPr="00FD146F">
              <w:rPr>
                <w:b/>
                <w:i/>
                <w:sz w:val="24"/>
                <w:szCs w:val="24"/>
              </w:rPr>
              <w:t>А.Грин</w:t>
            </w:r>
            <w:proofErr w:type="spellEnd"/>
            <w:r w:rsidRPr="00FD146F">
              <w:rPr>
                <w:sz w:val="24"/>
                <w:szCs w:val="24"/>
              </w:rPr>
              <w:t>. «Зеленая лампа». Что нужно человеку для счастья.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57C31B7" w14:textId="77777777" w:rsidR="003C0D5F" w:rsidRPr="005A138D" w:rsidRDefault="003C0D5F" w:rsidP="00FB5A11">
            <w:pPr>
              <w:spacing w:line="276" w:lineRule="auto"/>
              <w:jc w:val="center"/>
              <w:rPr>
                <w:rFonts w:eastAsiaTheme="minorEastAsia"/>
                <w:sz w:val="24"/>
                <w:szCs w:val="24"/>
              </w:rPr>
            </w:pPr>
            <w:r w:rsidRPr="005A138D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573E0B" w:rsidRPr="005A138D" w14:paraId="3FD6D844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BDD4901" w14:textId="77777777" w:rsidR="00573E0B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7</w:t>
            </w:r>
            <w:r w:rsidR="00573E0B">
              <w:rPr>
                <w:rFonts w:eastAsiaTheme="minorEastAsia"/>
                <w:sz w:val="24"/>
                <w:szCs w:val="24"/>
              </w:rPr>
              <w:t>/4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3466AD5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F7D1B17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D84ED30" w14:textId="77777777" w:rsidR="00573E0B" w:rsidRDefault="00F45597" w:rsidP="004208D0">
            <w:pPr>
              <w:spacing w:line="276" w:lineRule="auto"/>
            </w:pPr>
            <w:r w:rsidRPr="00FD146F">
              <w:rPr>
                <w:b/>
                <w:i/>
                <w:sz w:val="24"/>
                <w:szCs w:val="24"/>
                <w:shd w:val="clear" w:color="auto" w:fill="FFFFFF"/>
              </w:rPr>
              <w:t>Ю. </w:t>
            </w:r>
            <w:r w:rsidRPr="00FD146F">
              <w:rPr>
                <w:b/>
                <w:bCs/>
                <w:i/>
                <w:sz w:val="24"/>
                <w:szCs w:val="24"/>
                <w:shd w:val="clear" w:color="auto" w:fill="FFFFFF"/>
              </w:rPr>
              <w:t>Бондарев</w:t>
            </w:r>
            <w:r w:rsidRPr="00FD146F">
              <w:rPr>
                <w:sz w:val="24"/>
                <w:szCs w:val="24"/>
                <w:shd w:val="clear" w:color="auto" w:fill="FFFFFF"/>
              </w:rPr>
              <w:t>. Рассказ «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Простите</w:t>
            </w:r>
            <w:r w:rsidRPr="00FD146F">
              <w:rPr>
                <w:sz w:val="24"/>
                <w:szCs w:val="24"/>
                <w:shd w:val="clear" w:color="auto" w:fill="FFFFFF"/>
              </w:rPr>
              <w:t>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нас</w:t>
            </w:r>
            <w:r w:rsidRPr="00FD146F">
              <w:rPr>
                <w:sz w:val="24"/>
                <w:szCs w:val="24"/>
                <w:shd w:val="clear" w:color="auto" w:fill="FFFFFF"/>
              </w:rPr>
              <w:t xml:space="preserve">!» Безнравственность забвения </w:t>
            </w:r>
            <w:r w:rsidRPr="00FD146F">
              <w:rPr>
                <w:sz w:val="24"/>
                <w:szCs w:val="24"/>
                <w:shd w:val="clear" w:color="auto" w:fill="FFFFFF"/>
              </w:rPr>
              <w:lastRenderedPageBreak/>
              <w:t>человека человеком. Тема благодарности воспитавшим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нас</w:t>
            </w:r>
            <w:r w:rsidRPr="00FD146F">
              <w:rPr>
                <w:sz w:val="24"/>
                <w:szCs w:val="24"/>
                <w:shd w:val="clear" w:color="auto" w:fill="FFFFFF"/>
              </w:rPr>
              <w:t> людям, памяти о них.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F8C2E3D" w14:textId="77777777" w:rsidR="00573E0B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lastRenderedPageBreak/>
              <w:t>1</w:t>
            </w:r>
          </w:p>
        </w:tc>
      </w:tr>
      <w:tr w:rsidR="00573E0B" w:rsidRPr="005A138D" w14:paraId="59AC29E8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0337728" w14:textId="77777777" w:rsidR="00573E0B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8/5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16EF3D3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88CCBA1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C6CC17F" w14:textId="77777777" w:rsidR="00573E0B" w:rsidRPr="00F45597" w:rsidRDefault="00F45597" w:rsidP="00F45597">
            <w:pPr>
              <w:ind w:right="20"/>
              <w:jc w:val="both"/>
              <w:rPr>
                <w:sz w:val="24"/>
                <w:szCs w:val="24"/>
              </w:rPr>
            </w:pPr>
            <w:proofErr w:type="spellStart"/>
            <w:r w:rsidRPr="00FD146F">
              <w:rPr>
                <w:b/>
                <w:bCs/>
                <w:i/>
                <w:iCs/>
                <w:sz w:val="24"/>
                <w:szCs w:val="24"/>
              </w:rPr>
              <w:t>К.Д.Воробьёв</w:t>
            </w:r>
            <w:proofErr w:type="spellEnd"/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. </w:t>
            </w:r>
            <w:r w:rsidRPr="00FD146F">
              <w:rPr>
                <w:sz w:val="24"/>
                <w:szCs w:val="24"/>
              </w:rPr>
              <w:t>«Гуси-лебеди».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Человек на войне.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Любовь как высшая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нравственная основа в человеке. Смысл названия рассказа.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347EF17" w14:textId="77777777" w:rsidR="00573E0B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573E0B" w:rsidRPr="005A138D" w14:paraId="1491CA09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D0A058" w14:textId="77777777" w:rsidR="00573E0B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9/6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AA41B80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4BFB492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97F3248" w14:textId="77777777" w:rsidR="00573E0B" w:rsidRDefault="00F45597" w:rsidP="004208D0">
            <w:pPr>
              <w:spacing w:line="276" w:lineRule="auto"/>
            </w:pPr>
            <w:proofErr w:type="spellStart"/>
            <w:r w:rsidRPr="00FD146F">
              <w:rPr>
                <w:rStyle w:val="a6"/>
                <w:i/>
                <w:sz w:val="24"/>
                <w:szCs w:val="24"/>
                <w:shd w:val="clear" w:color="auto" w:fill="FFFFFF"/>
              </w:rPr>
              <w:t>А.Толстой</w:t>
            </w:r>
            <w:proofErr w:type="spellEnd"/>
            <w:r w:rsidRPr="00FD146F">
              <w:rPr>
                <w:rStyle w:val="a6"/>
                <w:sz w:val="24"/>
                <w:szCs w:val="24"/>
                <w:shd w:val="clear" w:color="auto" w:fill="FFFFFF"/>
              </w:rPr>
              <w:t xml:space="preserve">. «Русский характер» - </w:t>
            </w:r>
            <w:r w:rsidRPr="00FD146F">
              <w:rPr>
                <w:sz w:val="24"/>
                <w:szCs w:val="24"/>
                <w:shd w:val="clear" w:color="auto" w:fill="FFFFFF"/>
              </w:rPr>
              <w:t>своеобразный итог рассуждениям о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русском</w:t>
            </w:r>
            <w:r w:rsidRPr="00FD146F">
              <w:rPr>
                <w:sz w:val="24"/>
                <w:szCs w:val="24"/>
                <w:shd w:val="clear" w:color="auto" w:fill="FFFFFF"/>
              </w:rPr>
              <w:t> человеке.</w:t>
            </w:r>
            <w:r w:rsidRPr="00FD146F">
              <w:rPr>
                <w:b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FB8EE11" w14:textId="77777777" w:rsidR="00573E0B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573E0B" w:rsidRPr="005A138D" w14:paraId="4B749F91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800762A" w14:textId="77777777" w:rsidR="00573E0B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10/7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4C1FA42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0AA7704" w14:textId="77777777" w:rsidR="00573E0B" w:rsidRPr="005A138D" w:rsidRDefault="00573E0B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6A4A168" w14:textId="77777777" w:rsidR="00573E0B" w:rsidRPr="00F45597" w:rsidRDefault="003B51E4" w:rsidP="00F45597">
            <w:pPr>
              <w:rPr>
                <w:sz w:val="24"/>
                <w:szCs w:val="24"/>
              </w:rPr>
            </w:pPr>
            <w:hyperlink r:id="rId17" w:history="1">
              <w:r w:rsidR="00FB5A11" w:rsidRPr="00FB5A11">
                <w:rPr>
                  <w:b/>
                  <w:sz w:val="24"/>
                  <w:szCs w:val="24"/>
                </w:rPr>
                <w:t>Виктор Астафьев</w:t>
              </w:r>
              <w:r w:rsidR="00FB5A11" w:rsidRPr="00F76082">
                <w:rPr>
                  <w:sz w:val="24"/>
                  <w:szCs w:val="24"/>
                </w:rPr>
                <w:t xml:space="preserve"> «Деревья растут для всех»</w:t>
              </w:r>
            </w:hyperlink>
            <w:r w:rsidR="00FB5A11">
              <w:t xml:space="preserve">. </w:t>
            </w:r>
            <w:r w:rsidR="00FB5A11" w:rsidRPr="00FB5A11">
              <w:rPr>
                <w:sz w:val="24"/>
                <w:szCs w:val="24"/>
              </w:rPr>
              <w:t>Человек и природа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4D0DB2A" w14:textId="77777777" w:rsidR="00573E0B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F45597" w:rsidRPr="005A138D" w14:paraId="1D54445E" w14:textId="77777777" w:rsidTr="00573E0B">
        <w:trPr>
          <w:trHeight w:val="230"/>
        </w:trPr>
        <w:tc>
          <w:tcPr>
            <w:tcW w:w="1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1A5830" w14:textId="77777777" w:rsidR="00F45597" w:rsidRDefault="00F45597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11/8</w:t>
            </w:r>
          </w:p>
        </w:tc>
        <w:tc>
          <w:tcPr>
            <w:tcW w:w="13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1B61377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33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1157089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1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E8AE300" w14:textId="77777777" w:rsidR="00F45597" w:rsidRPr="00F45597" w:rsidRDefault="003B51E4" w:rsidP="00F45597">
            <w:pPr>
              <w:rPr>
                <w:sz w:val="24"/>
                <w:szCs w:val="24"/>
              </w:rPr>
            </w:pPr>
            <w:hyperlink r:id="rId18" w:history="1">
              <w:r w:rsidR="00F45597" w:rsidRPr="00FD146F">
                <w:rPr>
                  <w:b/>
                  <w:i/>
                  <w:sz w:val="24"/>
                  <w:szCs w:val="24"/>
                </w:rPr>
                <w:t xml:space="preserve">К. Паустовский </w:t>
              </w:r>
              <w:r w:rsidR="00F45597" w:rsidRPr="00FD146F">
                <w:rPr>
                  <w:sz w:val="24"/>
                  <w:szCs w:val="24"/>
                </w:rPr>
                <w:t>»</w:t>
              </w:r>
            </w:hyperlink>
            <w:r w:rsidR="00F45597" w:rsidRPr="00FD146F">
              <w:rPr>
                <w:sz w:val="24"/>
                <w:szCs w:val="24"/>
              </w:rPr>
              <w:t xml:space="preserve">  «Корзина с еловыми шишками». Влияние искусства на человека.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1336FC9" w14:textId="77777777" w:rsidR="00F45597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3C0D5F" w:rsidRPr="005A138D" w14:paraId="6AA82B8A" w14:textId="77777777" w:rsidTr="003C0D5F">
        <w:trPr>
          <w:trHeight w:val="230"/>
        </w:trPr>
        <w:tc>
          <w:tcPr>
            <w:tcW w:w="937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4CF9587" w14:textId="77777777" w:rsidR="003C0D5F" w:rsidRPr="005A138D" w:rsidRDefault="00F45597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 w:rsidRPr="00FD146F">
              <w:rPr>
                <w:b/>
                <w:bCs/>
                <w:sz w:val="24"/>
                <w:szCs w:val="24"/>
              </w:rPr>
              <w:t>Из современной русской литературы</w:t>
            </w:r>
            <w:r w:rsidR="00E551B0">
              <w:rPr>
                <w:b/>
                <w:bCs/>
                <w:sz w:val="24"/>
                <w:szCs w:val="24"/>
              </w:rPr>
              <w:t xml:space="preserve"> (5</w:t>
            </w:r>
            <w:r>
              <w:rPr>
                <w:b/>
                <w:bCs/>
                <w:sz w:val="24"/>
                <w:szCs w:val="24"/>
              </w:rPr>
              <w:t xml:space="preserve"> ч)</w:t>
            </w:r>
          </w:p>
        </w:tc>
      </w:tr>
      <w:tr w:rsidR="003C0D5F" w:rsidRPr="005A138D" w14:paraId="5BCF29C8" w14:textId="77777777" w:rsidTr="00573E0B">
        <w:trPr>
          <w:trHeight w:val="230"/>
        </w:trPr>
        <w:tc>
          <w:tcPr>
            <w:tcW w:w="15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09B429F" w14:textId="77777777" w:rsidR="003C0D5F" w:rsidRPr="005A138D" w:rsidRDefault="00FB5A11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12/1</w:t>
            </w:r>
          </w:p>
        </w:tc>
        <w:tc>
          <w:tcPr>
            <w:tcW w:w="13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F57A068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1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FB19D09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3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BE22170" w14:textId="77777777" w:rsidR="003C0D5F" w:rsidRPr="005A138D" w:rsidRDefault="00FB5A11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r w:rsidRPr="00FD146F">
              <w:rPr>
                <w:b/>
                <w:bCs/>
                <w:i/>
                <w:iCs/>
                <w:sz w:val="24"/>
                <w:szCs w:val="24"/>
              </w:rPr>
              <w:t>В.Н. Крупин</w:t>
            </w:r>
            <w:r w:rsidRPr="00FD146F">
              <w:rPr>
                <w:sz w:val="24"/>
                <w:szCs w:val="24"/>
              </w:rPr>
              <w:t>.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Сборник миниатюр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«Босиком по небу» (Крупинки).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Традиции русской классической прозы в рассказах. Сюжет, композиция.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D297DE3" w14:textId="77777777" w:rsidR="003C0D5F" w:rsidRPr="005A138D" w:rsidRDefault="003C0D5F" w:rsidP="00FB5A11">
            <w:pPr>
              <w:spacing w:line="276" w:lineRule="auto"/>
              <w:jc w:val="center"/>
              <w:rPr>
                <w:rFonts w:eastAsiaTheme="minorEastAsia"/>
                <w:sz w:val="24"/>
                <w:szCs w:val="24"/>
              </w:rPr>
            </w:pPr>
            <w:r w:rsidRPr="005A138D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3C0D5F" w:rsidRPr="005A138D" w14:paraId="2F2655A9" w14:textId="77777777" w:rsidTr="00573E0B">
        <w:trPr>
          <w:trHeight w:val="230"/>
        </w:trPr>
        <w:tc>
          <w:tcPr>
            <w:tcW w:w="15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82BFF7" w14:textId="77777777" w:rsidR="003C0D5F" w:rsidRPr="005A138D" w:rsidRDefault="00FB5A11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13/2</w:t>
            </w:r>
          </w:p>
        </w:tc>
        <w:tc>
          <w:tcPr>
            <w:tcW w:w="13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40B2631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1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AC5203B" w14:textId="77777777" w:rsidR="003C0D5F" w:rsidRPr="005A138D" w:rsidRDefault="003C0D5F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3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7727025" w14:textId="77777777" w:rsidR="003C0D5F" w:rsidRPr="005A138D" w:rsidRDefault="00FB5A11" w:rsidP="004208D0">
            <w:pPr>
              <w:spacing w:line="276" w:lineRule="auto"/>
              <w:rPr>
                <w:sz w:val="24"/>
                <w:szCs w:val="24"/>
              </w:rPr>
            </w:pPr>
            <w:r w:rsidRPr="00FD146F">
              <w:rPr>
                <w:b/>
                <w:i/>
                <w:sz w:val="24"/>
                <w:szCs w:val="24"/>
                <w:shd w:val="clear" w:color="auto" w:fill="FFFFFF"/>
              </w:rPr>
              <w:t xml:space="preserve">Е. </w:t>
            </w:r>
            <w:proofErr w:type="spellStart"/>
            <w:r w:rsidRPr="00FD146F">
              <w:rPr>
                <w:b/>
                <w:i/>
                <w:sz w:val="24"/>
                <w:szCs w:val="24"/>
                <w:shd w:val="clear" w:color="auto" w:fill="FFFFFF"/>
              </w:rPr>
              <w:t>Габова</w:t>
            </w:r>
            <w:proofErr w:type="spellEnd"/>
            <w:r w:rsidRPr="00FD146F">
              <w:rPr>
                <w:sz w:val="24"/>
                <w:szCs w:val="24"/>
                <w:shd w:val="clear" w:color="auto" w:fill="FFFFFF"/>
              </w:rPr>
              <w:t>.  Рассказ «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Не</w:t>
            </w:r>
            <w:r w:rsidRPr="00FD146F">
              <w:rPr>
                <w:sz w:val="24"/>
                <w:szCs w:val="24"/>
                <w:shd w:val="clear" w:color="auto" w:fill="FFFFFF"/>
              </w:rPr>
              <w:t>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пускайте</w:t>
            </w:r>
            <w:r w:rsidRPr="00FD146F">
              <w:rPr>
                <w:sz w:val="24"/>
                <w:szCs w:val="24"/>
                <w:shd w:val="clear" w:color="auto" w:fill="FFFFFF"/>
              </w:rPr>
              <w:t>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Рыжую</w:t>
            </w:r>
            <w:r w:rsidRPr="00FD146F">
              <w:rPr>
                <w:sz w:val="24"/>
                <w:szCs w:val="24"/>
                <w:shd w:val="clear" w:color="auto" w:fill="FFFFFF"/>
              </w:rPr>
              <w:t>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на</w:t>
            </w:r>
            <w:r w:rsidRPr="00FD146F">
              <w:rPr>
                <w:sz w:val="24"/>
                <w:szCs w:val="24"/>
                <w:shd w:val="clear" w:color="auto" w:fill="FFFFFF"/>
              </w:rPr>
              <w:t> </w:t>
            </w:r>
            <w:r w:rsidRPr="00FD146F">
              <w:rPr>
                <w:bCs/>
                <w:sz w:val="24"/>
                <w:szCs w:val="24"/>
                <w:shd w:val="clear" w:color="auto" w:fill="FFFFFF"/>
              </w:rPr>
              <w:t>озеро</w:t>
            </w:r>
            <w:r w:rsidRPr="00FD146F">
              <w:rPr>
                <w:sz w:val="24"/>
                <w:szCs w:val="24"/>
                <w:shd w:val="clear" w:color="auto" w:fill="FFFFFF"/>
              </w:rPr>
              <w:t>». Проблема отсутствия понимания между людьми.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C4506E4" w14:textId="77777777" w:rsidR="003C0D5F" w:rsidRPr="005A138D" w:rsidRDefault="003C0D5F" w:rsidP="00FB5A11">
            <w:pPr>
              <w:spacing w:line="276" w:lineRule="auto"/>
              <w:jc w:val="center"/>
              <w:rPr>
                <w:rFonts w:eastAsiaTheme="minorEastAsia"/>
                <w:sz w:val="24"/>
                <w:szCs w:val="24"/>
              </w:rPr>
            </w:pPr>
            <w:r w:rsidRPr="005A138D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45597" w:rsidRPr="005A138D" w14:paraId="04CF994C" w14:textId="77777777" w:rsidTr="00573E0B">
        <w:trPr>
          <w:trHeight w:val="230"/>
        </w:trPr>
        <w:tc>
          <w:tcPr>
            <w:tcW w:w="15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CB0FF8C" w14:textId="77777777" w:rsidR="00F45597" w:rsidRDefault="00FB5A11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14/3</w:t>
            </w:r>
          </w:p>
        </w:tc>
        <w:tc>
          <w:tcPr>
            <w:tcW w:w="13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D487ED1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1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135F390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3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DCDBAC5" w14:textId="77777777" w:rsidR="00F45597" w:rsidRPr="00FB5A11" w:rsidRDefault="00FB5A11" w:rsidP="00FB5A11">
            <w:pPr>
              <w:rPr>
                <w:sz w:val="24"/>
                <w:szCs w:val="24"/>
                <w:shd w:val="clear" w:color="auto" w:fill="FFFFFF"/>
              </w:rPr>
            </w:pP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Захар </w:t>
            </w:r>
            <w:proofErr w:type="spellStart"/>
            <w:r w:rsidRPr="00FD146F">
              <w:rPr>
                <w:b/>
                <w:bCs/>
                <w:i/>
                <w:iCs/>
                <w:sz w:val="24"/>
                <w:szCs w:val="24"/>
              </w:rPr>
              <w:t>Прилепин</w:t>
            </w:r>
            <w:proofErr w:type="spellEnd"/>
            <w:r w:rsidRPr="00FD146F">
              <w:rPr>
                <w:sz w:val="24"/>
                <w:szCs w:val="24"/>
              </w:rPr>
              <w:t>. «Белый квадрат».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Нравственное взросление героя</w:t>
            </w:r>
            <w:r w:rsidRPr="00FD146F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FD146F">
              <w:rPr>
                <w:sz w:val="24"/>
                <w:szCs w:val="24"/>
              </w:rPr>
              <w:t>рассказа. Проблемы памяти, долга, ответственности, непреходящей человеческой жизни в изображении писателя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8830123" w14:textId="77777777" w:rsidR="00F45597" w:rsidRPr="005A138D" w:rsidRDefault="00FB5A11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F45597" w:rsidRPr="005A138D" w14:paraId="2570D860" w14:textId="77777777" w:rsidTr="00573E0B">
        <w:trPr>
          <w:trHeight w:val="230"/>
        </w:trPr>
        <w:tc>
          <w:tcPr>
            <w:tcW w:w="15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B38BC92" w14:textId="77777777" w:rsidR="00F45597" w:rsidRDefault="00FB5A11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15/4</w:t>
            </w:r>
          </w:p>
        </w:tc>
        <w:tc>
          <w:tcPr>
            <w:tcW w:w="13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AA6FD37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1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34CE818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3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870B4A4" w14:textId="77777777" w:rsidR="00FB5A11" w:rsidRPr="00FB5A11" w:rsidRDefault="00FB5A11" w:rsidP="00FB5A11">
            <w:pPr>
              <w:rPr>
                <w:sz w:val="24"/>
                <w:szCs w:val="24"/>
              </w:rPr>
            </w:pPr>
            <w:r w:rsidRPr="00FB5A11">
              <w:rPr>
                <w:bCs/>
                <w:sz w:val="24"/>
                <w:szCs w:val="24"/>
              </w:rPr>
              <w:t>Творчество поэтов Ульяновской области.</w:t>
            </w:r>
          </w:p>
          <w:p w14:paraId="06CEBBD7" w14:textId="77777777" w:rsidR="00F45597" w:rsidRDefault="00FB5A11" w:rsidP="00FB5A11">
            <w:r>
              <w:rPr>
                <w:sz w:val="24"/>
                <w:szCs w:val="24"/>
              </w:rPr>
              <w:t>(п</w:t>
            </w:r>
            <w:r w:rsidRPr="00FD146F">
              <w:rPr>
                <w:sz w:val="24"/>
                <w:szCs w:val="24"/>
              </w:rPr>
              <w:t xml:space="preserve">о выбору 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408ECCA" w14:textId="77777777" w:rsidR="00F45597" w:rsidRPr="005A138D" w:rsidRDefault="00FB5A11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F45597" w:rsidRPr="005A138D" w14:paraId="14CB8B39" w14:textId="77777777" w:rsidTr="00573E0B">
        <w:trPr>
          <w:trHeight w:val="230"/>
        </w:trPr>
        <w:tc>
          <w:tcPr>
            <w:tcW w:w="15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29B04A" w14:textId="77777777" w:rsidR="00F45597" w:rsidRDefault="00FB5A11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16/5</w:t>
            </w:r>
          </w:p>
        </w:tc>
        <w:tc>
          <w:tcPr>
            <w:tcW w:w="13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B5D09C8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1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B4D2416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3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96E1F14" w14:textId="1A9D15C8" w:rsidR="00F45597" w:rsidRPr="00FB5A11" w:rsidRDefault="00FB5A11" w:rsidP="004208D0">
            <w:pPr>
              <w:spacing w:line="276" w:lineRule="auto"/>
              <w:rPr>
                <w:sz w:val="24"/>
                <w:szCs w:val="24"/>
              </w:rPr>
            </w:pPr>
            <w:r>
              <w:t xml:space="preserve"> </w:t>
            </w:r>
            <w:r w:rsidRPr="00FB5A11">
              <w:rPr>
                <w:sz w:val="24"/>
                <w:szCs w:val="24"/>
              </w:rPr>
              <w:t xml:space="preserve">Урок контроля. </w:t>
            </w:r>
            <w:r w:rsidR="000A2E8D">
              <w:rPr>
                <w:sz w:val="24"/>
                <w:szCs w:val="24"/>
              </w:rPr>
              <w:t>Моя золотая полка.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0AB4039" w14:textId="77777777" w:rsidR="00F45597" w:rsidRPr="005A138D" w:rsidRDefault="00FB5A11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  <w:tr w:rsidR="00F45597" w:rsidRPr="005A138D" w14:paraId="34BE25B6" w14:textId="77777777" w:rsidTr="00573E0B">
        <w:trPr>
          <w:trHeight w:val="230"/>
        </w:trPr>
        <w:tc>
          <w:tcPr>
            <w:tcW w:w="15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FA8CC3E" w14:textId="77777777" w:rsidR="00F45597" w:rsidRDefault="00FB5A11" w:rsidP="004208D0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>
              <w:rPr>
                <w:rFonts w:eastAsiaTheme="minorEastAsia"/>
                <w:sz w:val="24"/>
                <w:szCs w:val="24"/>
              </w:rPr>
              <w:t>17/6</w:t>
            </w:r>
          </w:p>
        </w:tc>
        <w:tc>
          <w:tcPr>
            <w:tcW w:w="13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9B04BC0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21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B56EDCD" w14:textId="77777777" w:rsidR="00F45597" w:rsidRPr="005A138D" w:rsidRDefault="00F45597" w:rsidP="004208D0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293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0ED9E46" w14:textId="77777777" w:rsidR="00F45597" w:rsidRPr="00FB5A11" w:rsidRDefault="00FB5A11" w:rsidP="004208D0">
            <w:pPr>
              <w:spacing w:line="276" w:lineRule="auto"/>
              <w:rPr>
                <w:sz w:val="24"/>
                <w:szCs w:val="24"/>
              </w:rPr>
            </w:pPr>
            <w:r>
              <w:t xml:space="preserve"> </w:t>
            </w:r>
            <w:r w:rsidRPr="00FB5A11">
              <w:rPr>
                <w:sz w:val="24"/>
                <w:szCs w:val="24"/>
              </w:rPr>
              <w:t>Резервный урок</w:t>
            </w:r>
          </w:p>
        </w:tc>
        <w:tc>
          <w:tcPr>
            <w:tcW w:w="234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6DDC43C" w14:textId="77777777" w:rsidR="00F45597" w:rsidRPr="005A138D" w:rsidRDefault="00FB5A11" w:rsidP="00FB5A11">
            <w:pPr>
              <w:spacing w:line="276" w:lineRule="auto"/>
              <w:jc w:val="center"/>
              <w:rPr>
                <w:rFonts w:eastAsiaTheme="minorEastAsia"/>
                <w:b/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>1</w:t>
            </w:r>
          </w:p>
        </w:tc>
      </w:tr>
    </w:tbl>
    <w:p w14:paraId="7C573E62" w14:textId="77777777" w:rsidR="003C0D5F" w:rsidRPr="0080414C" w:rsidRDefault="003C0D5F" w:rsidP="003C0D5F">
      <w:pPr>
        <w:rPr>
          <w:sz w:val="24"/>
          <w:szCs w:val="24"/>
        </w:rPr>
      </w:pPr>
      <w:bookmarkStart w:id="0" w:name="_GoBack"/>
      <w:bookmarkEnd w:id="0"/>
    </w:p>
    <w:p w14:paraId="3A013821" w14:textId="77777777" w:rsidR="003C0D5F" w:rsidRPr="0080414C" w:rsidRDefault="003C0D5F" w:rsidP="003C0D5F">
      <w:pPr>
        <w:rPr>
          <w:sz w:val="24"/>
          <w:szCs w:val="24"/>
        </w:rPr>
      </w:pPr>
    </w:p>
    <w:p w14:paraId="5BD30DA6" w14:textId="77777777" w:rsidR="003C0D5F" w:rsidRPr="0080414C" w:rsidRDefault="003C0D5F" w:rsidP="003C0D5F">
      <w:pPr>
        <w:rPr>
          <w:sz w:val="24"/>
          <w:szCs w:val="24"/>
        </w:rPr>
      </w:pPr>
    </w:p>
    <w:p w14:paraId="4ABF73F8" w14:textId="77777777" w:rsidR="003C0D5F" w:rsidRPr="0080414C" w:rsidRDefault="003C0D5F" w:rsidP="003C0D5F">
      <w:pPr>
        <w:rPr>
          <w:sz w:val="24"/>
          <w:szCs w:val="24"/>
        </w:rPr>
      </w:pPr>
    </w:p>
    <w:p w14:paraId="2DD0C2B1" w14:textId="77777777" w:rsidR="003C0D5F" w:rsidRPr="0080414C" w:rsidRDefault="003C0D5F" w:rsidP="003C0D5F">
      <w:pPr>
        <w:rPr>
          <w:sz w:val="24"/>
          <w:szCs w:val="24"/>
        </w:rPr>
      </w:pPr>
    </w:p>
    <w:p w14:paraId="3CC9D2B9" w14:textId="77777777" w:rsidR="003C0D5F" w:rsidRPr="0080414C" w:rsidRDefault="003C0D5F" w:rsidP="003C0D5F">
      <w:pPr>
        <w:rPr>
          <w:sz w:val="24"/>
          <w:szCs w:val="24"/>
        </w:rPr>
      </w:pPr>
    </w:p>
    <w:p w14:paraId="25A5D58E" w14:textId="77777777" w:rsidR="003C0D5F" w:rsidRPr="0080414C" w:rsidRDefault="003C0D5F" w:rsidP="003C0D5F">
      <w:pPr>
        <w:rPr>
          <w:sz w:val="24"/>
          <w:szCs w:val="24"/>
        </w:rPr>
      </w:pPr>
    </w:p>
    <w:p w14:paraId="65FE73F6" w14:textId="77777777" w:rsidR="003C0D5F" w:rsidRPr="0080414C" w:rsidRDefault="003C0D5F" w:rsidP="003C0D5F">
      <w:pPr>
        <w:rPr>
          <w:sz w:val="24"/>
          <w:szCs w:val="24"/>
        </w:rPr>
      </w:pPr>
    </w:p>
    <w:p w14:paraId="6DB39A3A" w14:textId="77777777" w:rsidR="003C0D5F" w:rsidRPr="0080414C" w:rsidRDefault="003C0D5F" w:rsidP="003C0D5F">
      <w:pPr>
        <w:rPr>
          <w:sz w:val="24"/>
          <w:szCs w:val="24"/>
        </w:rPr>
      </w:pPr>
    </w:p>
    <w:p w14:paraId="1E30988F" w14:textId="77777777" w:rsidR="003C0D5F" w:rsidRPr="0080414C" w:rsidRDefault="003C0D5F" w:rsidP="003C0D5F">
      <w:pPr>
        <w:rPr>
          <w:sz w:val="24"/>
          <w:szCs w:val="24"/>
        </w:rPr>
      </w:pPr>
    </w:p>
    <w:p w14:paraId="49597898" w14:textId="77777777" w:rsidR="003C0D5F" w:rsidRPr="00FD146F" w:rsidRDefault="003C0D5F">
      <w:pPr>
        <w:rPr>
          <w:sz w:val="24"/>
          <w:szCs w:val="24"/>
        </w:rPr>
      </w:pPr>
    </w:p>
    <w:sectPr w:rsidR="003C0D5F" w:rsidRPr="00FD146F" w:rsidSect="00D5125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3B25"/>
    <w:multiLevelType w:val="hybridMultilevel"/>
    <w:tmpl w:val="9084A3E8"/>
    <w:lvl w:ilvl="0" w:tplc="AD30A944">
      <w:start w:val="1"/>
      <w:numFmt w:val="decimal"/>
      <w:lvlText w:val="%1)"/>
      <w:lvlJc w:val="left"/>
    </w:lvl>
    <w:lvl w:ilvl="1" w:tplc="417E14A0">
      <w:start w:val="1"/>
      <w:numFmt w:val="decimal"/>
      <w:lvlText w:val="%2)"/>
      <w:lvlJc w:val="left"/>
    </w:lvl>
    <w:lvl w:ilvl="2" w:tplc="BC5EF3A4">
      <w:start w:val="1"/>
      <w:numFmt w:val="bullet"/>
      <w:lvlText w:val="•"/>
      <w:lvlJc w:val="left"/>
    </w:lvl>
    <w:lvl w:ilvl="3" w:tplc="77906D60">
      <w:numFmt w:val="decimal"/>
      <w:lvlText w:val=""/>
      <w:lvlJc w:val="left"/>
    </w:lvl>
    <w:lvl w:ilvl="4" w:tplc="7FFC45F2">
      <w:numFmt w:val="decimal"/>
      <w:lvlText w:val=""/>
      <w:lvlJc w:val="left"/>
    </w:lvl>
    <w:lvl w:ilvl="5" w:tplc="C436CBBE">
      <w:numFmt w:val="decimal"/>
      <w:lvlText w:val=""/>
      <w:lvlJc w:val="left"/>
    </w:lvl>
    <w:lvl w:ilvl="6" w:tplc="AC54B49E">
      <w:numFmt w:val="decimal"/>
      <w:lvlText w:val=""/>
      <w:lvlJc w:val="left"/>
    </w:lvl>
    <w:lvl w:ilvl="7" w:tplc="B57A7764">
      <w:numFmt w:val="decimal"/>
      <w:lvlText w:val=""/>
      <w:lvlJc w:val="left"/>
    </w:lvl>
    <w:lvl w:ilvl="8" w:tplc="B1E8BDAA">
      <w:numFmt w:val="decimal"/>
      <w:lvlText w:val=""/>
      <w:lvlJc w:val="left"/>
    </w:lvl>
  </w:abstractNum>
  <w:abstractNum w:abstractNumId="1" w15:restartNumberingAfterBreak="0">
    <w:nsid w:val="00004DC8"/>
    <w:multiLevelType w:val="hybridMultilevel"/>
    <w:tmpl w:val="EB72273E"/>
    <w:lvl w:ilvl="0" w:tplc="EEB8A5A2">
      <w:start w:val="1"/>
      <w:numFmt w:val="bullet"/>
      <w:lvlText w:val=""/>
      <w:lvlJc w:val="left"/>
    </w:lvl>
    <w:lvl w:ilvl="1" w:tplc="A40A863C">
      <w:numFmt w:val="decimal"/>
      <w:lvlText w:val=""/>
      <w:lvlJc w:val="left"/>
    </w:lvl>
    <w:lvl w:ilvl="2" w:tplc="3CE6CCBC">
      <w:numFmt w:val="decimal"/>
      <w:lvlText w:val=""/>
      <w:lvlJc w:val="left"/>
    </w:lvl>
    <w:lvl w:ilvl="3" w:tplc="D2D239F2">
      <w:numFmt w:val="decimal"/>
      <w:lvlText w:val=""/>
      <w:lvlJc w:val="left"/>
    </w:lvl>
    <w:lvl w:ilvl="4" w:tplc="57E2FB48">
      <w:numFmt w:val="decimal"/>
      <w:lvlText w:val=""/>
      <w:lvlJc w:val="left"/>
    </w:lvl>
    <w:lvl w:ilvl="5" w:tplc="A0044C4A">
      <w:numFmt w:val="decimal"/>
      <w:lvlText w:val=""/>
      <w:lvlJc w:val="left"/>
    </w:lvl>
    <w:lvl w:ilvl="6" w:tplc="47DACC14">
      <w:numFmt w:val="decimal"/>
      <w:lvlText w:val=""/>
      <w:lvlJc w:val="left"/>
    </w:lvl>
    <w:lvl w:ilvl="7" w:tplc="B228452A">
      <w:numFmt w:val="decimal"/>
      <w:lvlText w:val=""/>
      <w:lvlJc w:val="left"/>
    </w:lvl>
    <w:lvl w:ilvl="8" w:tplc="D1AC47A4">
      <w:numFmt w:val="decimal"/>
      <w:lvlText w:val=""/>
      <w:lvlJc w:val="left"/>
    </w:lvl>
  </w:abstractNum>
  <w:abstractNum w:abstractNumId="2" w15:restartNumberingAfterBreak="0">
    <w:nsid w:val="009E492B"/>
    <w:multiLevelType w:val="hybridMultilevel"/>
    <w:tmpl w:val="AF6684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2D53E2"/>
    <w:multiLevelType w:val="hybridMultilevel"/>
    <w:tmpl w:val="04C8C1F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21142D3E"/>
    <w:multiLevelType w:val="hybridMultilevel"/>
    <w:tmpl w:val="886E4664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6" w15:restartNumberingAfterBreak="0">
    <w:nsid w:val="4E100610"/>
    <w:multiLevelType w:val="hybridMultilevel"/>
    <w:tmpl w:val="F9389C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F3335D"/>
    <w:multiLevelType w:val="hybridMultilevel"/>
    <w:tmpl w:val="EC0076C4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8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194CE9"/>
    <w:multiLevelType w:val="hybridMultilevel"/>
    <w:tmpl w:val="1E8073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3"/>
  </w:num>
  <w:num w:numId="4">
    <w:abstractNumId w:val="7"/>
  </w:num>
  <w:num w:numId="5">
    <w:abstractNumId w:val="4"/>
  </w:num>
  <w:num w:numId="6">
    <w:abstractNumId w:val="6"/>
  </w:num>
  <w:num w:numId="7">
    <w:abstractNumId w:val="1"/>
  </w:num>
  <w:num w:numId="8">
    <w:abstractNumId w:val="0"/>
  </w:num>
  <w:num w:numId="9">
    <w:abstractNumId w:val="9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06569"/>
    <w:rsid w:val="00006231"/>
    <w:rsid w:val="000A2E8D"/>
    <w:rsid w:val="00200CF7"/>
    <w:rsid w:val="00206569"/>
    <w:rsid w:val="002C032D"/>
    <w:rsid w:val="002D3FEB"/>
    <w:rsid w:val="00374345"/>
    <w:rsid w:val="003B51E4"/>
    <w:rsid w:val="003C0D5F"/>
    <w:rsid w:val="00404F31"/>
    <w:rsid w:val="00414225"/>
    <w:rsid w:val="00427FC1"/>
    <w:rsid w:val="00573E0B"/>
    <w:rsid w:val="005950FC"/>
    <w:rsid w:val="005A52B3"/>
    <w:rsid w:val="00632042"/>
    <w:rsid w:val="00754903"/>
    <w:rsid w:val="007A5D87"/>
    <w:rsid w:val="008D4750"/>
    <w:rsid w:val="008D59CF"/>
    <w:rsid w:val="00B216FE"/>
    <w:rsid w:val="00B3016A"/>
    <w:rsid w:val="00B30822"/>
    <w:rsid w:val="00B45593"/>
    <w:rsid w:val="00CD0F14"/>
    <w:rsid w:val="00D5125A"/>
    <w:rsid w:val="00E53045"/>
    <w:rsid w:val="00E551B0"/>
    <w:rsid w:val="00E81BB9"/>
    <w:rsid w:val="00E92A6A"/>
    <w:rsid w:val="00F22DD8"/>
    <w:rsid w:val="00F45597"/>
    <w:rsid w:val="00FA7512"/>
    <w:rsid w:val="00FB5A11"/>
    <w:rsid w:val="00FD1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C04EF8"/>
  <w15:docId w15:val="{3B5387B6-EFCE-4E36-8A45-0B0FD7CE2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06569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6569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CD0F14"/>
    <w:pPr>
      <w:spacing w:before="100" w:beforeAutospacing="1" w:after="100" w:afterAutospacing="1"/>
    </w:pPr>
    <w:rPr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CD0F14"/>
    <w:rPr>
      <w:color w:val="0000FF"/>
      <w:u w:val="single"/>
    </w:rPr>
  </w:style>
  <w:style w:type="paragraph" w:customStyle="1" w:styleId="Default">
    <w:name w:val="Default"/>
    <w:rsid w:val="00404F3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6">
    <w:name w:val="Strong"/>
    <w:uiPriority w:val="22"/>
    <w:qFormat/>
    <w:rsid w:val="008D59C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F22DD8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F22DD8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447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etod-kopilka.ru/go.html?href=http%3A%2F%2Fwww.1september.ru%2F" TargetMode="External"/><Relationship Id="rId13" Type="http://schemas.openxmlformats.org/officeDocument/2006/relationships/hyperlink" Target="http://www.openclass.ru/sites/default/files/wiki_page/2014/09/_doc_65631.doc" TargetMode="External"/><Relationship Id="rId18" Type="http://schemas.openxmlformats.org/officeDocument/2006/relationships/hyperlink" Target="http://www.openclass.ru/sites/default/files/wiki_page/2014/09/_doc_65631.doc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metod-kopilka.ru/go.html?href=http%3A%2F%2Fschool-collection.edu.ru%2F" TargetMode="External"/><Relationship Id="rId12" Type="http://schemas.openxmlformats.org/officeDocument/2006/relationships/hyperlink" Target="http://www.openclass.ru/sites/default/files/wiki_page/2014/09/__30818.doc" TargetMode="External"/><Relationship Id="rId17" Type="http://schemas.openxmlformats.org/officeDocument/2006/relationships/hyperlink" Target="http://www.openclass.ru/sites/default/files/wiki_page/2014/09/__18901.docx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penclass.ru/sites/default/files/wiki_page/2014/09/__18721.doc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www.openclass.ru/sites/default/files/wiki_page/2014/09/__18721.doc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openclass.ru/sites/default/files/wiki_page/2014/09/__66230.docx" TargetMode="External"/><Relationship Id="rId10" Type="http://schemas.openxmlformats.org/officeDocument/2006/relationships/hyperlink" Target="http://www.metod-kopilka.ru/go.html?href=http%3A%2F%2Fwww.fipi.ru%2F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metod-kopilka.ru/go.html?href=http%3A%2F%2Ffestival.1september.ru%2F" TargetMode="External"/><Relationship Id="rId14" Type="http://schemas.openxmlformats.org/officeDocument/2006/relationships/hyperlink" Target="http://www.openclass.ru/sites/default/files/wiki_page/2014/09/_doc_74010.do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A811CB-58B3-4D43-8E70-45CC290DC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1</Pages>
  <Words>1666</Words>
  <Characters>9502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23</cp:revision>
  <cp:lastPrinted>2022-09-02T12:36:00Z</cp:lastPrinted>
  <dcterms:created xsi:type="dcterms:W3CDTF">2019-08-30T18:20:00Z</dcterms:created>
  <dcterms:modified xsi:type="dcterms:W3CDTF">2022-10-21T12:16:00Z</dcterms:modified>
</cp:coreProperties>
</file>