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AB" w:rsidRDefault="001D34AB" w:rsidP="00ED28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34AB" w:rsidRDefault="001D34AB" w:rsidP="001D34AB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210300" cy="8533395"/>
            <wp:effectExtent l="19050" t="0" r="0" b="0"/>
            <wp:docPr id="1" name="Рисунок 1" descr="C:\Users\4\Desktop\Г.Ю.С\7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7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4AB" w:rsidRDefault="001D34AB" w:rsidP="001D34AB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34AB" w:rsidRDefault="001D34AB" w:rsidP="001D34AB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34AB" w:rsidRDefault="001D34AB" w:rsidP="001D34AB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34AB" w:rsidRDefault="001D34AB" w:rsidP="001D34AB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34AB" w:rsidRDefault="001D34AB" w:rsidP="001D34AB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34AB" w:rsidRPr="001D34AB" w:rsidRDefault="001D34AB" w:rsidP="001D34AB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2864" w:rsidRPr="00CC2079" w:rsidRDefault="001D34AB" w:rsidP="001D34A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1.</w:t>
      </w:r>
      <w:r w:rsidR="00ED2864"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ED2864" w:rsidRPr="00CC2079" w:rsidRDefault="00ED2864" w:rsidP="00ED2864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2864" w:rsidRPr="00CC2079" w:rsidRDefault="00ED2864" w:rsidP="00ED2864">
      <w:pPr>
        <w:numPr>
          <w:ilvl w:val="1"/>
          <w:numId w:val="2"/>
        </w:numPr>
        <w:spacing w:after="0" w:line="288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Рабочая программа учебного предмета 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Изобразительное искусство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для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</w:t>
      </w:r>
      <w:r w:rsidRPr="00CC20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составлена на основе  следующих 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нормативно-правовых документов:</w:t>
      </w:r>
    </w:p>
    <w:p w:rsidR="00ED2864" w:rsidRPr="00CC2079" w:rsidRDefault="00ED2864" w:rsidP="00ED2864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№ 273-ФЗ 29.12.2012 года «Об образовании в РФ»</w:t>
      </w:r>
    </w:p>
    <w:p w:rsidR="00ED2864" w:rsidRPr="00CC2079" w:rsidRDefault="00ED2864" w:rsidP="00ED2864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ED2864" w:rsidRPr="00CC2079" w:rsidRDefault="00ED2864" w:rsidP="00ED2864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Образовательной программы ООО МОУ Новоуренской СШ                                          (</w:t>
      </w:r>
      <w:proofErr w:type="gramStart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  <w:proofErr w:type="gramEnd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директора школы №</w:t>
      </w:r>
      <w:r w:rsidR="006D3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96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6D3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30.08.2019</w:t>
      </w:r>
      <w:r w:rsidR="00FB7495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предмета в учебном плане.  </w:t>
      </w:r>
    </w:p>
    <w:p w:rsidR="00ED2864" w:rsidRPr="00CC2079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учебным планом</w:t>
      </w:r>
      <w:r w:rsidR="00FB7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школы на 202</w:t>
      </w:r>
      <w:r w:rsidR="00873DB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DB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 на изучение изобразительного искусства  в </w:t>
      </w:r>
      <w:r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7 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классе отводится </w:t>
      </w:r>
      <w:r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 в неделю,  </w:t>
      </w:r>
      <w:r w:rsidR="00FB74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34</w:t>
      </w:r>
      <w:r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73DB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часа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год</w:t>
      </w:r>
    </w:p>
    <w:p w:rsidR="00ED2864" w:rsidRPr="00CC2079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УМК  </w:t>
      </w:r>
    </w:p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составлении рабочей программы использовался учебн</w:t>
      </w:r>
      <w:proofErr w:type="gramStart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методический комплект:</w:t>
      </w:r>
    </w:p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1.3.1.    для учителя:</w:t>
      </w:r>
    </w:p>
    <w:p w:rsid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программы. «Изобразительное искусство». Предметная линия учебников под редакцией Б. М. </w:t>
      </w:r>
      <w:proofErr w:type="spellStart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, 5-9 классы, М., Просвещение,2019г.</w:t>
      </w:r>
    </w:p>
    <w:p w:rsidR="00ED2864" w:rsidRP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Изобразительное искусство. Дизайн и архитектура в жизни человека 7 </w:t>
      </w:r>
      <w:proofErr w:type="spellStart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классс</w:t>
      </w:r>
      <w:proofErr w:type="spellEnd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учебник для общеобразовательных организаций/  А.С. Питерских. Г.Е. Гурова; под ред. Б.М. </w:t>
      </w:r>
      <w:proofErr w:type="spellStart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ED28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B7495">
        <w:rPr>
          <w:rFonts w:ascii="Times New Roman" w:eastAsia="Times New Roman" w:hAnsi="Times New Roman" w:cs="Times New Roman"/>
          <w:sz w:val="28"/>
          <w:szCs w:val="28"/>
          <w:lang w:eastAsia="ru-RU"/>
        </w:rPr>
        <w:t>М.: «Просвещение», 2021</w:t>
      </w:r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D2864" w:rsidRPr="00CC2079" w:rsidRDefault="00ED2864" w:rsidP="00ED2864">
      <w:pPr>
        <w:tabs>
          <w:tab w:val="left" w:pos="706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1.3.2.   для обучающихся:</w:t>
      </w:r>
      <w:r w:rsidRPr="00CC2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ED2864" w:rsidRP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Изобразительное искусство. Дизайн и архитектура в жизни человека 7 </w:t>
      </w:r>
      <w:proofErr w:type="spellStart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классс</w:t>
      </w:r>
      <w:proofErr w:type="spellEnd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учебник для общеобразовательных организаций/  А.С. Питерских. Г.Е. Гурова; под ред. Б.М. </w:t>
      </w:r>
      <w:proofErr w:type="spellStart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ED28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B7495">
        <w:rPr>
          <w:rFonts w:ascii="Times New Roman" w:eastAsia="Times New Roman" w:hAnsi="Times New Roman" w:cs="Times New Roman"/>
          <w:sz w:val="28"/>
          <w:szCs w:val="28"/>
          <w:lang w:eastAsia="ru-RU"/>
        </w:rPr>
        <w:t>М.: «Просвещение», 2021</w:t>
      </w:r>
      <w:r w:rsidRPr="00ED286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1.3.3.   электронные ресурсы:</w:t>
      </w:r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http</w:t>
        </w:r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://</w:t>
        </w:r>
        <w:proofErr w:type="spellStart"/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wikipedia</w:t>
        </w:r>
        <w:proofErr w:type="spellEnd"/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org</w:t>
        </w:r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</w:t>
        </w:r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wiki</w:t>
        </w:r>
      </w:hyperlink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http</w:t>
        </w:r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://</w:t>
        </w:r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www</w:t>
        </w:r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artsait</w:t>
        </w:r>
        <w:proofErr w:type="spellEnd"/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="00ED2864" w:rsidRPr="00CC2079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</w:hyperlink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9" w:history="1"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alta</w:t>
        </w:r>
        <w:proofErr w:type="spellEnd"/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encyclopedia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design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</w:t>
        </w:r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5-04-00078.</w:t>
        </w:r>
        <w:proofErr w:type="spellStart"/>
        <w:r w:rsidR="00ED2864" w:rsidRPr="00CC20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htm</w:t>
        </w:r>
        <w:proofErr w:type="spellEnd"/>
      </w:hyperlink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0" w:history="1">
        <w:r w:rsidR="00ED2864" w:rsidRPr="00CC2079">
          <w:rPr>
            <w:rFonts w:ascii="Times New Roman" w:eastAsia="Calibri" w:hAnsi="Times New Roman" w:cs="Times New Roman"/>
            <w:color w:val="00000A"/>
            <w:sz w:val="28"/>
            <w:szCs w:val="28"/>
          </w:rPr>
          <w:t>http://www.artandphoto.ru/themes.php?id=4&amp;page=30</w:t>
        </w:r>
      </w:hyperlink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> – репродукции</w:t>
      </w:r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1" w:history="1">
        <w:r w:rsidR="00ED2864" w:rsidRPr="00CC2079">
          <w:rPr>
            <w:rFonts w:ascii="Times New Roman" w:eastAsia="Calibri" w:hAnsi="Times New Roman" w:cs="Times New Roman"/>
            <w:color w:val="00000A"/>
            <w:sz w:val="28"/>
            <w:szCs w:val="28"/>
          </w:rPr>
          <w:t>http://torrents.ru/forum/viewtopic.php?t=832959</w:t>
        </w:r>
      </w:hyperlink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– видео </w:t>
      </w:r>
      <w:proofErr w:type="gramStart"/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изо</w:t>
      </w:r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2" w:history="1">
        <w:r w:rsidR="00ED2864" w:rsidRPr="00CC2079">
          <w:rPr>
            <w:rFonts w:ascii="Times New Roman" w:eastAsia="Calibri" w:hAnsi="Times New Roman" w:cs="Times New Roman"/>
            <w:color w:val="00000A"/>
            <w:sz w:val="28"/>
            <w:szCs w:val="28"/>
          </w:rPr>
          <w:t>http://www.koob.ru/books/draw/</w:t>
        </w:r>
      </w:hyperlink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по </w:t>
      </w:r>
      <w:proofErr w:type="gramStart"/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>изо</w:t>
      </w:r>
      <w:proofErr w:type="gramEnd"/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репродукции.</w:t>
      </w:r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3" w:history="1">
        <w:r w:rsidR="00ED2864" w:rsidRPr="00CC2079">
          <w:rPr>
            <w:rFonts w:ascii="Times New Roman" w:eastAsia="Calibri" w:hAnsi="Times New Roman" w:cs="Times New Roman"/>
            <w:color w:val="00000A"/>
            <w:sz w:val="28"/>
            <w:szCs w:val="28"/>
          </w:rPr>
          <w:t>http://www.shatiskusstvo.ucoz.ru/</w:t>
        </w:r>
      </w:hyperlink>
      <w:r w:rsidR="00ED2864"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> - школьникам о живописи</w:t>
      </w:r>
    </w:p>
    <w:p w:rsidR="00ED2864" w:rsidRPr="00CC2079" w:rsidRDefault="00977237" w:rsidP="00ED28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4" w:history="1">
        <w:r w:rsidR="00ED2864" w:rsidRPr="00CC2079">
          <w:rPr>
            <w:rFonts w:ascii="Times New Roman" w:eastAsia="Times New Roman" w:hAnsi="Times New Roman" w:cs="Times New Roman"/>
            <w:sz w:val="28"/>
            <w:szCs w:val="20"/>
            <w:shd w:val="clear" w:color="auto" w:fill="FFFFFF"/>
            <w:lang w:eastAsia="ru-RU"/>
          </w:rPr>
          <w:t>http://urokizo.ru</w:t>
        </w:r>
      </w:hyperlink>
      <w:r w:rsidR="00ED2864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eastAsia="ru-RU"/>
        </w:rPr>
        <w:t> </w:t>
      </w:r>
    </w:p>
    <w:p w:rsidR="00ED2864" w:rsidRPr="00CC2079" w:rsidRDefault="00ED2864" w:rsidP="00ED2864">
      <w:pPr>
        <w:tabs>
          <w:tab w:val="left" w:pos="423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ED2864" w:rsidRPr="00CC2079" w:rsidRDefault="00ED2864" w:rsidP="00ED28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D2864" w:rsidRPr="00CC2079" w:rsidRDefault="00ED2864" w:rsidP="00ED286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FB7495" w:rsidRDefault="00FB7495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FB7495" w:rsidRDefault="00FB7495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ED2864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FB7495" w:rsidRPr="00CC2079" w:rsidRDefault="00FB7495" w:rsidP="00ED286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ED2864" w:rsidRPr="00CC2079" w:rsidRDefault="00ED2864" w:rsidP="00FB7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Планируемые результаты освоения учебного предмета, курса</w:t>
      </w:r>
    </w:p>
    <w:p w:rsidR="00ED2864" w:rsidRPr="00CC2079" w:rsidRDefault="00ED2864" w:rsidP="00ED286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2.1. </w:t>
      </w: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Личностные: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своей этнической принадлежности, знание культуры своего на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рода, своего края, 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учитывающего культур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ное, языковое, духовное многообразие современного мира;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осознанного, уважительного и доброжелательного от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другому человеку, его мнению, мировоззрению, культу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ветственного отношения к собственным поступкам;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трудничестве со сверстниками, взрослыми в процессе образователь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ной, творческой деятельности;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D2864" w:rsidRPr="00DA6B02" w:rsidRDefault="00ED2864" w:rsidP="00ED286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 характера.</w:t>
      </w:r>
    </w:p>
    <w:p w:rsidR="00785DA1" w:rsidRPr="00DA6B02" w:rsidRDefault="00785DA1" w:rsidP="00785DA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художественного вкуса как способности чувствовать и воспринимать пластические искусства во всем многообразии их видов и жанров; толерантное принятия разнообразия культурных явлений, национальных  ценностей и духовных традиций; </w:t>
      </w:r>
      <w:proofErr w:type="spell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художественый</w:t>
      </w:r>
      <w:proofErr w:type="spell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вкус и способность к эстетической оценке произведений искусства, нравственной оценке своих и чужих поступков, явлений, окружающей жизни; </w:t>
      </w:r>
    </w:p>
    <w:p w:rsidR="00785DA1" w:rsidRPr="00DA6B02" w:rsidRDefault="00785DA1" w:rsidP="00785DA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 познавать мир через образы и формы изобразительного искусства; </w:t>
      </w:r>
    </w:p>
    <w:p w:rsidR="00785DA1" w:rsidRPr="00DA6B02" w:rsidRDefault="00785DA1" w:rsidP="00785DA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навыков самостоятельной  работы при выполнении практических творческих работ; </w:t>
      </w:r>
    </w:p>
    <w:p w:rsidR="00785DA1" w:rsidRPr="00DA6B02" w:rsidRDefault="00785DA1" w:rsidP="00785DA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осознанному выбору дальнейшей образовательной траектории;</w:t>
      </w:r>
    </w:p>
    <w:p w:rsidR="0023382F" w:rsidRDefault="00ED2864" w:rsidP="0023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2.2.</w:t>
      </w:r>
      <w:r w:rsidRPr="00DA6B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DA6B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="0023382F"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2864" w:rsidRPr="00DA6B02" w:rsidRDefault="00ED2864" w:rsidP="00ED2864">
      <w:pPr>
        <w:spacing w:after="0" w:line="240" w:lineRule="auto"/>
        <w:rPr>
          <w:sz w:val="24"/>
          <w:szCs w:val="24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2.2.1 Познавательные</w:t>
      </w:r>
      <w:r w:rsidRPr="00DA6B02">
        <w:rPr>
          <w:sz w:val="24"/>
          <w:szCs w:val="24"/>
        </w:rPr>
        <w:t xml:space="preserve"> </w:t>
      </w:r>
    </w:p>
    <w:p w:rsidR="00DA6B02" w:rsidRPr="00DA6B02" w:rsidRDefault="00ED2864" w:rsidP="00DA6B02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формировании критического мышления, в способности аргументировать свою точку зрения по отношению к различным произведениям изобразительного искусства;</w:t>
      </w:r>
    </w:p>
    <w:p w:rsidR="00ED2864" w:rsidRPr="00DA6B02" w:rsidRDefault="00ED2864" w:rsidP="00DA6B02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фантазии, воображения, интуиции, визуальной памяти; </w:t>
      </w:r>
    </w:p>
    <w:p w:rsidR="00DA6B02" w:rsidRPr="00DA6B02" w:rsidRDefault="00DA6B02" w:rsidP="00DA6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 мотивации и умений самостоятельно организовывать </w:t>
      </w:r>
      <w:proofErr w:type="spell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художествено</w:t>
      </w:r>
      <w:proofErr w:type="spell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DA6B02" w:rsidRPr="00DA6B02" w:rsidRDefault="00DA6B02" w:rsidP="00DA6B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творческую  и предметн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продуктивную деятельность, выбирать средства для реализации художественного замысла;</w:t>
      </w:r>
    </w:p>
    <w:p w:rsidR="00ED2864" w:rsidRPr="00DA6B02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2.2.2 Регулятивные</w:t>
      </w:r>
    </w:p>
    <w:p w:rsidR="00ED2864" w:rsidRPr="00DA6B02" w:rsidRDefault="00ED2864" w:rsidP="00ED286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активного отношения к традициям культуры как смысловой, эстетической и личностно значимой ценности; 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D2864" w:rsidRPr="00DA6B02" w:rsidRDefault="00ED2864" w:rsidP="00ED286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искусству и культуре своей Родины, выраженной в ее национальных образах предметн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материальной и пространственной среды и понимания красоты человека; </w:t>
      </w:r>
    </w:p>
    <w:p w:rsidR="00785DA1" w:rsidRPr="00DA6B02" w:rsidRDefault="00785DA1" w:rsidP="00785D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видеть и воспринимать проявления художественной й культуры в окружающей жизни  (техника, музеи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архитектура, дизайн, скульптура и др.); </w:t>
      </w:r>
    </w:p>
    <w:p w:rsidR="00785DA1" w:rsidRPr="00DA6B02" w:rsidRDefault="00785DA1" w:rsidP="00785D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желание  общаться с искусством, участвовать в обсуждении содержания и выразительных сре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оизведений искусства; </w:t>
      </w:r>
    </w:p>
    <w:p w:rsidR="00785DA1" w:rsidRPr="00DA6B02" w:rsidRDefault="00785DA1" w:rsidP="00785DA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 использование  языка изобразительного искусства  и различных</w:t>
      </w:r>
      <w:r w:rsidR="00DA6B02"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художественных материалов в для освоения содержания разных учебных предметов</w:t>
      </w:r>
      <w:r w:rsidR="00DA6B02"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литература, окружающей мир, родной язык и др.) </w:t>
      </w:r>
    </w:p>
    <w:p w:rsidR="00ED2864" w:rsidRPr="00DA6B02" w:rsidRDefault="00785DA1" w:rsidP="00ED286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D2864"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2.2.3 Коммуникативные</w:t>
      </w:r>
    </w:p>
    <w:p w:rsidR="00ED2864" w:rsidRPr="00DA6B02" w:rsidRDefault="00ED2864" w:rsidP="00ED286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обретения самостоятельного творческого опыта, формирующего способность к самостоятельным действиям в различных учебных и жизненных ситуациях; </w:t>
      </w:r>
    </w:p>
    <w:p w:rsidR="00ED2864" w:rsidRPr="00DA6B02" w:rsidRDefault="00ED2864" w:rsidP="00ED286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эстетически подходить к любому виду деятельности;</w:t>
      </w:r>
    </w:p>
    <w:p w:rsidR="00DA6B02" w:rsidRPr="00DA6B02" w:rsidRDefault="00DA6B02" w:rsidP="00DA6B02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 способности оценивать результаты художественно-творческой </w:t>
      </w:r>
    </w:p>
    <w:p w:rsidR="00DA6B02" w:rsidRPr="00DA6B02" w:rsidRDefault="00DA6B02" w:rsidP="00DA6B02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собственной и одноклассников.  </w:t>
      </w:r>
    </w:p>
    <w:p w:rsidR="00ED2864" w:rsidRPr="00DA6B02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2.3</w:t>
      </w:r>
      <w:r w:rsidRPr="00DA6B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Предметные:</w:t>
      </w:r>
    </w:p>
    <w:p w:rsidR="00ED2864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Ученик научится:</w:t>
      </w:r>
    </w:p>
    <w:p w:rsidR="008C216F" w:rsidRPr="008C216F" w:rsidRDefault="008C216F" w:rsidP="008C216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пластических искусств, обосновывать свои суждения определять, к какому направлению относится то или иное произведения искусства; </w:t>
      </w:r>
    </w:p>
    <w:p w:rsidR="008C216F" w:rsidRPr="008C216F" w:rsidRDefault="008C216F" w:rsidP="008C216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формообразования, использования объёмов в дизайне и  архитектуре (макеты из бумаги, картона и др.) работать над эскизом монументального произведения (витраж, мозаика, роспись, монументальная скульптура); </w:t>
      </w:r>
    </w:p>
    <w:p w:rsidR="008C216F" w:rsidRPr="008C216F" w:rsidRDefault="008C216F" w:rsidP="008C216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композиционные макеты объектов на предметной плоскости и в пространстве; </w:t>
      </w:r>
    </w:p>
    <w:p w:rsidR="008C216F" w:rsidRPr="008C216F" w:rsidRDefault="008C216F" w:rsidP="008C216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использовать теоретические знания основ изобразительной грамотности в работах любого вида художественного творчества (рисование с натуры, на тему, иллюстрирование, декоративно – прикладная работа, дизайн);  </w:t>
      </w:r>
    </w:p>
    <w:p w:rsidR="008C216F" w:rsidRPr="008C216F" w:rsidRDefault="008C216F" w:rsidP="008C216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систематизировать и характеризовать основные этапы развития и истории архитектуры и дизайна; </w:t>
      </w:r>
    </w:p>
    <w:p w:rsidR="008C216F" w:rsidRPr="008C216F" w:rsidRDefault="008C216F" w:rsidP="008C216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объект и пространство в конструктивных  видах искусства;</w:t>
      </w:r>
    </w:p>
    <w:p w:rsidR="00DA6B02" w:rsidRPr="00DA6B02" w:rsidRDefault="00DA6B02" w:rsidP="00DA6B02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произведения архитектуры и дизайна; знать место конструктивных иску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в р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яду пластических искусств, их общие начала и специфику;</w:t>
      </w:r>
    </w:p>
    <w:p w:rsidR="00DA6B02" w:rsidRPr="00DA6B02" w:rsidRDefault="00DA6B02" w:rsidP="00DA6B02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DA6B02" w:rsidRPr="00DA6B02" w:rsidRDefault="00DA6B02" w:rsidP="00DA6B02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основные этапы развития и истории архитектуры и дизайна, тенденции современного конструктивного искусства;</w:t>
      </w:r>
    </w:p>
    <w:p w:rsidR="00DA6B02" w:rsidRPr="00DA6B02" w:rsidRDefault="00DA6B02" w:rsidP="00DA6B02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объемно-пространственные композиции, моделировать архитектурно-дизайнерские объекты (в графике и объеме);</w:t>
      </w:r>
    </w:p>
    <w:p w:rsidR="008C216F" w:rsidRPr="008C216F" w:rsidRDefault="00DA6B02" w:rsidP="008C216F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в своем творчестве основные этапы художественн</w:t>
      </w:r>
      <w:proofErr w:type="gramStart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производственного процесса в конструктивных искусствах;</w:t>
      </w:r>
      <w:r w:rsidR="008C216F" w:rsidRPr="008C216F">
        <w:t xml:space="preserve"> </w:t>
      </w:r>
    </w:p>
    <w:p w:rsidR="008C216F" w:rsidRPr="008C216F" w:rsidRDefault="008C216F" w:rsidP="008C216F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объяснять особенности цвета в живописи, дизайне, архитектуре; </w:t>
      </w:r>
    </w:p>
    <w:p w:rsidR="008C216F" w:rsidRPr="008C216F" w:rsidRDefault="008C216F" w:rsidP="008C216F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и объяснять роль малой архитектуры 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архитектурного дизайна в </w:t>
      </w: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установке связей между человеком и архитектурой, в «проживании» городского  </w:t>
      </w:r>
    </w:p>
    <w:p w:rsidR="008C216F" w:rsidRPr="008C216F" w:rsidRDefault="008C216F" w:rsidP="008C2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пространства; </w:t>
      </w:r>
    </w:p>
    <w:p w:rsidR="008C216F" w:rsidRPr="008C216F" w:rsidRDefault="008C216F" w:rsidP="00FB7495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 основные отличия различных течений и направлений изобразительного</w:t>
      </w:r>
      <w:proofErr w:type="gramEnd"/>
    </w:p>
    <w:p w:rsidR="00DA6B02" w:rsidRPr="00FB7495" w:rsidRDefault="008C216F" w:rsidP="00FB7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искусства конца XІX  –  начала XX </w:t>
      </w:r>
      <w:proofErr w:type="gramStart"/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gramStart"/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8C2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рубежом и в России), традиции русской                          реалистической художественной школы;</w:t>
      </w:r>
    </w:p>
    <w:p w:rsidR="00ED2864" w:rsidRPr="00FB7495" w:rsidRDefault="00ED2864" w:rsidP="00FB74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95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Ученик по</w:t>
      </w:r>
      <w:r w:rsidR="00DA6B02" w:rsidRPr="00F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лучит возможность научиться:  </w:t>
      </w:r>
    </w:p>
    <w:p w:rsidR="00DA6B02" w:rsidRPr="00DA6B02" w:rsidRDefault="00DA6B02" w:rsidP="00FB7495">
      <w:pPr>
        <w:pStyle w:val="a4"/>
        <w:numPr>
          <w:ilvl w:val="0"/>
          <w:numId w:val="24"/>
        </w:num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DA6B02" w:rsidRPr="00DA6B02" w:rsidRDefault="00DA6B02" w:rsidP="00DA6B02">
      <w:pPr>
        <w:pStyle w:val="a4"/>
        <w:numPr>
          <w:ilvl w:val="0"/>
          <w:numId w:val="24"/>
        </w:num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основные объемно-пространственные объекты, реализуя при этом фронтальную, объемную и глубинно-пространственную композицию; использовать в макетных и графических композициях ритм линий, цвета, объемов, статику и динамику тектоники и фактур;</w:t>
      </w:r>
    </w:p>
    <w:p w:rsidR="00DA6B02" w:rsidRPr="00DA6B02" w:rsidRDefault="00DA6B02" w:rsidP="00DA6B02">
      <w:pPr>
        <w:pStyle w:val="a4"/>
        <w:numPr>
          <w:ilvl w:val="0"/>
          <w:numId w:val="24"/>
        </w:num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формообразования, использования объемов в дизайне и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DA6B02" w:rsidRPr="00DA6B02" w:rsidRDefault="00DA6B02" w:rsidP="00DA6B02">
      <w:pPr>
        <w:pStyle w:val="a4"/>
        <w:numPr>
          <w:ilvl w:val="0"/>
          <w:numId w:val="24"/>
        </w:num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DA6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ансамбля;  использовать разнообразные художественные материалы</w:t>
      </w:r>
    </w:p>
    <w:p w:rsidR="00ED2864" w:rsidRPr="00DA6B02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864" w:rsidRDefault="00ED2864" w:rsidP="00B92E0E">
      <w:pPr>
        <w:tabs>
          <w:tab w:val="left" w:pos="364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2864" w:rsidRPr="00CC2079" w:rsidRDefault="00ED2864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Содержание учебного предмета</w:t>
      </w:r>
    </w:p>
    <w:p w:rsidR="00ED2864" w:rsidRPr="00CC2079" w:rsidRDefault="00873DB1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(1 ч в неделю, всего 34</w:t>
      </w:r>
      <w:r w:rsidR="00ED2864"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ч)</w:t>
      </w:r>
    </w:p>
    <w:p w:rsidR="00ED2864" w:rsidRPr="00CC2079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82F" w:rsidRPr="0023382F" w:rsidRDefault="00ED2864" w:rsidP="00233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ДИЗАЙН И АРХИТЕКТУРА В ЖИЗНИ ЧЕЛОВЕКА  3</w:t>
      </w:r>
      <w:r w:rsidR="00873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ч.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3382F" w:rsidRPr="0023382F" w:rsidRDefault="0023382F" w:rsidP="0023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и дизайн – конструктивные искусства в ряду пространственных искусств.</w:t>
      </w:r>
    </w:p>
    <w:p w:rsidR="0023382F" w:rsidRPr="0023382F" w:rsidRDefault="0023382F" w:rsidP="009F1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Художник </w:t>
      </w:r>
      <w:proofErr w:type="gramStart"/>
      <w:r w:rsidRPr="0023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–д</w:t>
      </w:r>
      <w:proofErr w:type="gramEnd"/>
      <w:r w:rsidRPr="0023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изайн - архитектура. Искусство композиции</w:t>
      </w:r>
      <w:r w:rsidR="009F16E3" w:rsidRPr="009F1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основа дизайна и архитектуры (8ч.)</w:t>
      </w:r>
    </w:p>
    <w:p w:rsidR="0023382F" w:rsidRPr="0023382F" w:rsidRDefault="009F16E3" w:rsidP="00B92E0E">
      <w:pPr>
        <w:widowControl w:val="0"/>
        <w:autoSpaceDE w:val="0"/>
        <w:autoSpaceDN w:val="0"/>
        <w:adjustRightInd w:val="0"/>
        <w:spacing w:after="0" w:line="240" w:lineRule="auto"/>
        <w:ind w:right="7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композиции и в конструктивных искусствах</w:t>
      </w:r>
      <w:proofErr w:type="gramStart"/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7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Гармония, контраст и выразительность плоскостной композиции -1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7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Объемно-пространственная и плоскостная композиция. Основ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ные типы композиций: симметричная и асимметричная, </w:t>
      </w:r>
      <w:proofErr w:type="spellStart"/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глубинная. Гармония и контраст, баланс масс и динамиче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ское равновесие, движение и статика, ритм, замкнутость и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разомкнутость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 - все вариации рассматриваются на примере простейших форм (прямоугольники, прямые, точки и др.).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Задания: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расположить на формате один большой прямоугольник и, обрезая его, добиться баланса массы и поля;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уравновесить композицию с одним небольшим прямоугольником и двумя разновеликими.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6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Прямые линии и организация пространства  -1 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 помощью простейших композиционных элементов художественно-эмоциональных задач. Ритм и движение, разрежен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 сгущенность. Прямые линии: соединение элементов композиции и членение плоскости. Образно-художественная ос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мысленность простейших плоскостных композиций.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Монтажность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соединений элементов,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порождающая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новый образ.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Задания: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введение в композицию от трёх до пяти прямых линий;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выполнение коллажно-графических работ с разными композициями.</w:t>
      </w:r>
      <w:r w:rsidRPr="002338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Тема. Цвет - элемент композиционного творчества. Свободные формы: линии и пятна-1 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Функциональные задачи цвета в конструктивных искусствах. Применение локального цвета.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Сближенность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цветов и контраст. Цветовой акцент, ритм цветовых форм, доминанта. Выразитель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ность линии и пятна,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интонационность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многоплановость.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композиции из произвольного количества простейших цветовых геометрических фигур в тёплой и холодной цветовых гаммах по принципу цветовой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сближенности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контраста.</w:t>
      </w:r>
    </w:p>
    <w:p w:rsidR="0023382F" w:rsidRPr="0023382F" w:rsidRDefault="0023382F" w:rsidP="00B92E0E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Буква - строка - текст. Искусство шрифта -2</w:t>
      </w:r>
    </w:p>
    <w:p w:rsidR="0023382F" w:rsidRPr="0023382F" w:rsidRDefault="0023382F" w:rsidP="00B92E0E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 как изобразительно-смысловой символ звука. Буква и искусство шрифта, «архитектура» шрифта, шрифтовые гарнитуры. Шрифт и содержание текста. Понимание печатного слова, типо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графской строки как элементов плоскостной композиции.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эскиза эмблемы или торговой марки, состоящей из одной (максимум двух) букв и символического изображения.</w:t>
      </w:r>
    </w:p>
    <w:p w:rsidR="0023382F" w:rsidRPr="0023382F" w:rsidRDefault="0023382F" w:rsidP="0023382F">
      <w:pPr>
        <w:widowControl w:val="0"/>
        <w:tabs>
          <w:tab w:val="left" w:pos="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Композиционные основы макетирования в графическом дизайне. Когда текст и изображение вместе.  -1</w:t>
      </w:r>
    </w:p>
    <w:p w:rsidR="0023382F" w:rsidRPr="0023382F" w:rsidRDefault="0023382F" w:rsidP="0023382F">
      <w:pPr>
        <w:widowControl w:val="0"/>
        <w:tabs>
          <w:tab w:val="left" w:pos="3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 слова и изображения в искусстве плаката,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соединения, образно-информационная цельность. Стили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стика изображения и способы их композиционного расположения в пространстве плаката и поздравительной открытки.</w:t>
      </w:r>
      <w:r w:rsidRPr="002338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Задания: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1.прямоугольная форма: введение в композицию с буквой и строками фотоизображения в прямоугольнике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изображение как фон композиции: упражнение, где фотография является фоном плаката.</w:t>
      </w:r>
    </w:p>
    <w:p w:rsidR="0023382F" w:rsidRPr="0023382F" w:rsidRDefault="0023382F" w:rsidP="0023382F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Многообразие форм графического дизайна -2</w:t>
      </w:r>
    </w:p>
    <w:p w:rsidR="0023382F" w:rsidRPr="0023382F" w:rsidRDefault="0023382F" w:rsidP="0023382F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видов полиграфического дизайна: от визитки до книги. Соединение текста и изображения. Элементы, составляю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конструкцию и художественное оформление книги, журнала.</w:t>
      </w:r>
    </w:p>
    <w:p w:rsidR="0023382F" w:rsidRPr="0023382F" w:rsidRDefault="0023382F" w:rsidP="002338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Коллажная композиция: образность и технология. Художественно – творческое задание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разворота (обложки) книги или разворот журнала (по выбору учащихся).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6E3" w:rsidRDefault="009F16E3" w:rsidP="009F1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Тема. 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МИРЕ ВЕЩЕЙ И ЗДАНИЙ</w:t>
      </w:r>
      <w:proofErr w:type="gramStart"/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ХУДОЖЕСТВЕННЫЙ ЯЗЫК КОНСТРУКТИВНЫХ ИСКУССТВ. (8ч)</w:t>
      </w:r>
    </w:p>
    <w:p w:rsidR="0023382F" w:rsidRPr="0023382F" w:rsidRDefault="0023382F" w:rsidP="009F1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Объект и пространство. От плоскостного </w:t>
      </w:r>
      <w:r w:rsidR="009F1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изображения к </w:t>
      </w:r>
      <w:proofErr w:type="gramStart"/>
      <w:r w:rsidR="009F1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объемному</w:t>
      </w:r>
      <w:proofErr w:type="gramEnd"/>
      <w:r w:rsidR="009F1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макету-1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плоскостная и пространственная. Прочтение пло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скостной композиции как схематического изображения объемов в пространстве при виде на них сверху. Композиция пятен и линий как чертеж объектов в пространстве. Понятие чертежа как плос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костного изображения объемов, когда точка - вертикаль, круг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цилиндр или шар, кольцо - цилиндр и т. д. Формирование пони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мания учащихся проекционной природы чертежа.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Задания: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прочтение плоскостных изобразительных композиций как чертежа-схемы;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баланс объёма и поля на макете;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баланс объёмов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3382F" w:rsidRPr="0023382F" w:rsidRDefault="0023382F" w:rsidP="0023382F">
      <w:pPr>
        <w:widowControl w:val="0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Взаимосвязь объектов в архитектурном макете-1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 по рисунку простых геометрических тел, а также прямых, ломаных, кривых линий. Конструирование их в объеме и применение в пространственно-макетных композициях. Вспомо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гательные соединительные элементы в пространственной компо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зиции. Понятие рельефа местности и способы его обозначения на макете. Дизайн проекта: введение монохромного цвета.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Задания: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прочтение линии как проекции объекта;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построение трёх уровней рельефа; 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добавление архитектурного объекта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Конструкция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часть и целое. Здание как сочетание различных объемных форм. Понятие модуля -1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слеживание структур зданий различных архитектурных стилей и эпох. Выявление простых объемов, образующих дом. Взаимное влияние объемов и их сочетаний на образный характер постройки. Баланс функциональности и художественной красоты здания. Деталь и целое. Достижение выразительности и целесо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образности конструкции. Модуль как основа эстетической цель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постройки и домостроительной индустрии.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Создание из бумаги макета дома, построенного из модульных объёмов (3-4 типа), одинаковых или подобных по пропорциям.</w:t>
      </w:r>
    </w:p>
    <w:p w:rsidR="0023382F" w:rsidRPr="0023382F" w:rsidRDefault="0023382F" w:rsidP="00B92E0E">
      <w:pPr>
        <w:widowControl w:val="0"/>
        <w:tabs>
          <w:tab w:val="right" w:pos="60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Важнейшие архитектурные элементы здания -1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различных типов зданий, выявление горизон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тальных, вертикальных, наклонных элементов, входящих в их структуру.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историческое развитие главных архи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тектурных элементов здания (перекрытия, стены, окна, двери, крыша, а также арки, купола, своды, колонны и др.).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элементов здания в макете проектируемого объекта.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left="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Красота и целесообразность. Вещь как сочетание объемов и материальный образ времени -2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left="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мира вещей. Внешний облик вещи. Выявление сочетающихся объемов. Функция вещи и целесообразность соче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таний объемов.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 вещи как искусство и социальное проектирование. Вещь как образ действительности и времени. Сочетание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рационального. Красота - наиболее полное выявление функ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вещи.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Задания: 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аналитическое упражнение – исследование формы вещей; 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проектное упражнение на функциональное использование форм;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3) создание тематической образно-вещной инсталляции на выбранную тему.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и материал-1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 на изменение формы вещи (например, бытовая аудиотехника - от деревянных корпусов к пластиковым обтекаемым формам и т. д.).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Проектное упражнение «Сочинение фантазийной вещи»: сапоги-скороходы, ковёр-самолёт, автомобиль и т. п. (полуфантастическое соединение функций).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Цвет в архитектуре и дизайне .-1</w:t>
      </w:r>
    </w:p>
    <w:p w:rsidR="0023382F" w:rsidRPr="0023382F" w:rsidRDefault="0023382F" w:rsidP="00B92E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82F">
        <w:rPr>
          <w:rFonts w:ascii="Times New Roman" w:eastAsia="Times New Roman" w:hAnsi="Times New Roman" w:cs="Times New Roman"/>
          <w:lang w:eastAsia="ru-RU"/>
        </w:rPr>
        <w:t>Эмоциональное и формообразующее значение цвета в дизай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 xml:space="preserve">не и архитектуре. Влияние цвета на восприятие формы объектов архитектуры и дизайна. Отличие роли цвета в живописи от его назначения </w:t>
      </w:r>
      <w:r w:rsidRPr="0023382F">
        <w:rPr>
          <w:rFonts w:ascii="Times New Roman" w:eastAsia="Times New Roman" w:hAnsi="Times New Roman" w:cs="Times New Roman"/>
          <w:lang w:eastAsia="ru-RU"/>
        </w:rPr>
        <w:lastRenderedPageBreak/>
        <w:t>в конструктивных искусствах. Цвет и окраска. Пре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обладание локального цвета в дизайне и архитектуре. Психологи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ческое воздействие цвета. Влияние на восприятие цвета: его на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хождение в пространстве архитектурно-дизайнерского объекта, формы цветового пятна, а также мягкого или резкого его очерта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ния, яркости цвета. Специфика влияния различных цветов спект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ра и их тональностей. Фактура цветового  покрытия.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Макетирование цветной коробки как подарочной упаковки для вещей различного назначения.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382F" w:rsidRPr="0023382F" w:rsidRDefault="009F16E3" w:rsidP="009F1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И ЧЕЛОВЕК. СОЦИАЛЬНОЕ ЗНАЧЕНИЕ ДИЗАЙНА И АРХИТЕКТУ</w:t>
      </w:r>
      <w:r w:rsidR="00873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РЫ КАК СРЕДЫ ЖИЗНИ ЧЕЛОВЕКА. (10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ч.)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8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Город сквозь времена и страны. Образы материальной культуры прошлого -1</w:t>
      </w:r>
    </w:p>
    <w:p w:rsidR="0023382F" w:rsidRPr="0023382F" w:rsidRDefault="0023382F" w:rsidP="00B92E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82F">
        <w:rPr>
          <w:rFonts w:ascii="Times New Roman" w:eastAsia="Times New Roman" w:hAnsi="Times New Roman" w:cs="Times New Roman"/>
          <w:lang w:eastAsia="ru-RU"/>
        </w:rPr>
        <w:t>Образ и стиль. Смена стилей как отражение эволюции образа жизни, сознания людей и развития производственных возможнос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тей. Художественно-аналитический обзор развития образно-стиле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вого языка архитектуры как этапов духовной, художественной и материальной культуры разных народов и эпох. Архитектура на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родного жилища. Храмовая архитектура. Частный дом.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Графическая зарисовка или фотоколлаж исторического здания или уголка города определённого стиля и эпохи.</w:t>
      </w:r>
    </w:p>
    <w:p w:rsidR="0023382F" w:rsidRPr="0023382F" w:rsidRDefault="0023382F" w:rsidP="00B92E0E">
      <w:pPr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Город сегодня и завтра. Пути развития современной архитектуры и дизайна. -1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4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Архитектурная и градостроительная революция 20 века. Ее технологические и эстетические  предпосылки и истоки. Социальный аспект «перестройки» в архитектуре. Отрицание канонов и одновременно использование наследия с учетом нового уровня материально-строительной техники. Приоритет функционализма.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урбанизации ландшафта, безликости и агрессивности среды современного города. Современные поиски новой эстетики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архитектурного решения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градостроительстве.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Фантазийная зарисовка на тему «Архитектура будущего».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14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Живое пространство города. Город, микрорайон, улица -2</w:t>
      </w:r>
    </w:p>
    <w:p w:rsidR="0023382F" w:rsidRPr="0023382F" w:rsidRDefault="0023382F" w:rsidP="00B92E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3382F">
        <w:rPr>
          <w:rFonts w:ascii="Times New Roman" w:eastAsia="Times New Roman" w:hAnsi="Times New Roman" w:cs="Times New Roman"/>
          <w:lang w:eastAsia="ru-RU"/>
        </w:rPr>
        <w:t>Исторические формы планировки городской среды и их связь с образом жизни людей. Различные композиционные виды плани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ровки города: замкнутая, радиальная, кольцевая, свободно-разомк</w:t>
      </w:r>
      <w:r w:rsidRPr="0023382F">
        <w:rPr>
          <w:rFonts w:ascii="Times New Roman" w:eastAsia="Times New Roman" w:hAnsi="Times New Roman" w:cs="Times New Roman"/>
          <w:lang w:eastAsia="ru-RU"/>
        </w:rPr>
        <w:softHyphen/>
        <w:t>нутая, асимметричная, прямоугольная и др. Схема-планировка и реальность. Организация и проживание пространственной среды как понимание образного начала в конструктивных искусствах. Роль цвета в формировании пространства. Цветовая среда.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Задания: 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аналитическое прочтение схем городов; 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макетно-рельефное моделирование фрагмента города.</w:t>
      </w:r>
    </w:p>
    <w:p w:rsidR="0023382F" w:rsidRPr="0023382F" w:rsidRDefault="0023382F" w:rsidP="00B92E0E">
      <w:pPr>
        <w:widowControl w:val="0"/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Вещь в городе и дома. Городской дизайн-</w:t>
      </w:r>
      <w:r w:rsidR="00873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23382F" w:rsidRPr="0023382F" w:rsidRDefault="0023382F" w:rsidP="00B92E0E">
      <w:pPr>
        <w:widowControl w:val="0"/>
        <w:tabs>
          <w:tab w:val="left" w:pos="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Неповторимость старинных кварталов и кварталы жилья. Роль малой архитектуры и архитектурного дизайна в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эстетизации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дивидуализации городской среды, в установке связи между чело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веком и архитектурой. Создание информативного комфорта город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среды: устройство пешеходных зон в городах, установка городской мебели (скамьи, «диваны» и пр.), киосков, информаци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онных блоков, блоков локального озеленения и т. д.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Создание рисунка-проекта фрагмента пешеходной зоны с городской мебелью, информационным блоком, скульптурой и т.д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Интерьер и вещь в доме. </w:t>
      </w:r>
      <w:proofErr w:type="spellStart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Днзайн</w:t>
      </w:r>
      <w:proofErr w:type="spellEnd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пространственно-вещной среды интерьера -2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Архитектурный «остов» интерьера. Историчность и социаль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интерьера.</w:t>
      </w: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Отделочные материалы, введение фактуры и цвета в интерь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ер. От унификации к индивидуализации подбора вещного напол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интерьера. Мебель и архитектура: гармония и контраст. Ди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зайнерские детали интерьера. Зонирование интерьера. Интерьеры общественных мест (театр, кафе, вокзал, офис, школа и пр.).</w:t>
      </w:r>
    </w:p>
    <w:p w:rsidR="00B92E0E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Рисунок-проект одного из общественных мест с использованием дизайнерских деталей интерьера (можно фрагмент).</w:t>
      </w:r>
    </w:p>
    <w:p w:rsidR="00B92E0E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Природа и архитектура. Организация архитектурно-ландшафтного пространства  -2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в единстве с ландшафтно-парковой средой. Развитие пространственно-конструктивного мышления.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техноло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гии макетирования путем введения в технику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бумагопластики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материалов и фактур (ткань, проволока, фольга, древеси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на, стекло и т. д.) для создания архитектурно-ландшафтных объ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(лес, водоем, дорога, газон и т. д.).</w:t>
      </w:r>
      <w:proofErr w:type="gramEnd"/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Создание макета ландшафтно-городского фрагмента среды (детский парк, сквер с фонтаном и т. п.), использование имитирующих фактур.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76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Ты - архитектор. Замысел  </w:t>
      </w:r>
      <w:proofErr w:type="gramStart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архитектурного проекта</w:t>
      </w:r>
      <w:proofErr w:type="gramEnd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 его осуществление</w:t>
      </w:r>
      <w:r w:rsidR="00873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и функционального в объемно-прост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ранственной организации среды жизнедеятельности людей. При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родно-экологические, историко-социальные и иные параметры, влияющие на композиционную планировку города. Реализация в коллективном макетировании чувства красоты и архитектурно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-смысловой логики.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творческое задание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Коллективная работа – создание сложной пространственно-макетной композиции с использованием различных фактур и материалов.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82F" w:rsidRPr="0023382F" w:rsidRDefault="000E6A26" w:rsidP="009F1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</w:t>
      </w:r>
      <w:r w:rsidR="009F1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В ЗЕРКАЛЕ ДИЗАЙНА И АРХИТЕКТУРЫ</w:t>
      </w:r>
      <w:proofErr w:type="gramStart"/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.О</w:t>
      </w:r>
      <w:proofErr w:type="gramEnd"/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БРАЗ ЧЕЛОВЕКА И И</w:t>
      </w:r>
      <w:r w:rsidR="00873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НДИВИДУАЛЬНОЕ ПРОЕКТИРОВАНИЕ  (6</w:t>
      </w:r>
      <w:r w:rsidR="0023382F"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Мой дом - мой образ жизни. Скажи мне</w:t>
      </w:r>
      <w:proofErr w:type="gramStart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,</w:t>
      </w:r>
      <w:proofErr w:type="gramEnd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ты живешь, и я скажу, какой у тебя дом-1</w:t>
      </w:r>
    </w:p>
    <w:p w:rsidR="0023382F" w:rsidRPr="0023382F" w:rsidRDefault="0023382F" w:rsidP="0023382F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Мечты и представления учащихся о своем будущем жилище, реализующиеся в их архитектурно-дизайнерских проектах. Прин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ципы организации и членения пространства на различные функ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циональные зоны: для работы, отдыха, спорта, хозяйства, для де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и т. д. Мой дом - мой образ жизни. Учет в проекте инже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нерно-бытовых и санитарно-технических задач.</w:t>
      </w:r>
      <w:r w:rsidRPr="0023382F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  Технический рисунок (эскиз) частного дома в городе, пригороде, далеко в лесу, домика в деревне (по выбору) – основная конфигурация.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ind w:right="7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Интерьер, который мы создаем-1</w:t>
      </w:r>
    </w:p>
    <w:p w:rsidR="0023382F" w:rsidRPr="0023382F" w:rsidRDefault="0023382F" w:rsidP="0023382F">
      <w:pPr>
        <w:widowControl w:val="0"/>
        <w:autoSpaceDE w:val="0"/>
        <w:autoSpaceDN w:val="0"/>
        <w:adjustRightInd w:val="0"/>
        <w:spacing w:after="0" w:line="240" w:lineRule="auto"/>
        <w:ind w:right="7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интерьера. Роль материалов, фактур и цветовой гаммы. Стиль и эклектика. Отражение в проекте дизайна интерьера об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разно-архитектурного замысла и композиционно-стилевых начал. Функциональная красота или роскошь предметного наполнения интерьера (мебель, бытовое оборудование).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  Эскизный рисунок с использованием коллажа-проекта пространственного воплощения плана своей комнаты. Зонирование помещения. </w:t>
      </w:r>
    </w:p>
    <w:p w:rsidR="0023382F" w:rsidRPr="0023382F" w:rsidRDefault="0023382F" w:rsidP="0023382F">
      <w:pPr>
        <w:widowControl w:val="0"/>
        <w:tabs>
          <w:tab w:val="left" w:pos="1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Дизайн и архитектура </w:t>
      </w:r>
      <w:proofErr w:type="gramStart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моего</w:t>
      </w:r>
      <w:proofErr w:type="gramEnd"/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сада-1</w:t>
      </w:r>
    </w:p>
    <w:p w:rsidR="0023382F" w:rsidRPr="0023382F" w:rsidRDefault="0023382F" w:rsidP="0023382F">
      <w:pPr>
        <w:widowControl w:val="0"/>
        <w:tabs>
          <w:tab w:val="left" w:pos="1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 (английский, французский, восточный) и традиции рус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городской и сельской усадьбы.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Планировка сада, огорода, зонирование территории. Организа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ция палисадника, садовых дорожек. Малые архитектурные формы сада: беседка, бельведер,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пергола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ограда и пр. Водоемы и мини пруды.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Сомасштабные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сочетания растений сада. Альпийские гор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скульптура, керамика, садовая мебель, кормушка для птиц ит. д. Спортплощадка и многое другое в саду мечты. Искусство аранжировки. Икебана как пространственная композиция в интерьере.</w:t>
      </w: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 Планировка сада, огорода, зонирование территории.</w:t>
      </w:r>
    </w:p>
    <w:p w:rsidR="0023382F" w:rsidRPr="0023382F" w:rsidRDefault="0023382F" w:rsidP="00B92E0E">
      <w:pPr>
        <w:tabs>
          <w:tab w:val="left" w:pos="6770"/>
        </w:tabs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Задание: </w:t>
      </w:r>
      <w:r w:rsidR="00B92E0E">
        <w:rPr>
          <w:rFonts w:ascii="Times New Roman" w:eastAsia="Calibri" w:hAnsi="Times New Roman" w:cs="Times New Roman"/>
          <w:sz w:val="24"/>
          <w:szCs w:val="24"/>
        </w:rPr>
        <w:tab/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1) создание плана земельного участка; </w:t>
      </w:r>
    </w:p>
    <w:p w:rsidR="0023382F" w:rsidRPr="0023382F" w:rsidRDefault="0023382F" w:rsidP="00B92E0E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>2) макетирование фрагмента сада из природных материалов (по выбору учащихся).</w:t>
      </w:r>
      <w:r w:rsidRPr="002338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</w:p>
    <w:p w:rsidR="0023382F" w:rsidRPr="0023382F" w:rsidRDefault="0023382F" w:rsidP="0023382F">
      <w:pPr>
        <w:widowControl w:val="0"/>
        <w:tabs>
          <w:tab w:val="center" w:pos="3331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Мода, культура и ты. Композиционно-конструктивные принципы дизайна одежды -1</w:t>
      </w:r>
    </w:p>
    <w:p w:rsidR="0023382F" w:rsidRPr="0023382F" w:rsidRDefault="0023382F" w:rsidP="0023382F">
      <w:pPr>
        <w:widowControl w:val="0"/>
        <w:tabs>
          <w:tab w:val="center" w:pos="3331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материала и формы в одежде. Технология созда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одежды. Целесообразность и мода. О психологии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массового. Мода - бизнес и манипулирование массовым сознанием. Законы композиции в одежде. Силуэт, линия, фасон.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  Создание своего собственного проекта вечернего платья – рисунок или рельефный коллаж.</w:t>
      </w:r>
    </w:p>
    <w:p w:rsidR="0023382F" w:rsidRPr="0023382F" w:rsidRDefault="0023382F" w:rsidP="0023382F">
      <w:pPr>
        <w:widowControl w:val="0"/>
        <w:tabs>
          <w:tab w:val="center" w:pos="3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Мой костюм – мой облик. Дизайн современной одежды.-1 </w:t>
      </w:r>
    </w:p>
    <w:p w:rsidR="0023382F" w:rsidRPr="0023382F" w:rsidRDefault="0023382F" w:rsidP="0023382F">
      <w:pPr>
        <w:widowControl w:val="0"/>
        <w:tabs>
          <w:tab w:val="center" w:pos="3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психологии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массового. Мода - бизнес и манипулирование массовым сознанием. Возраст и мода. Молодеж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субкультура и подростковая мода. «Быть или казаться»? Самоутверждение и знаковость в моде. Философия «стаи» и ее вы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ражение в 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одежде. Стереотип и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 Проектный рисунок одного из комплектов костюма (для дома, улицы, работы и пр.), подбор цветовой гаммы.</w:t>
      </w:r>
    </w:p>
    <w:p w:rsidR="00B92E0E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Грим и прическа в практике дизайна -1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2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 или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личина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? Искусство грима и прически. Форма лица и прическа. Макияж дневной, вечерний и карнавальный. Грим бы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товой и сценический. Лицо в жизни, на экране, на рисунке и на фотографии. Азбука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визажистики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парикмахерского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стилизма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Боди-арт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татуаж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мода.  </w:t>
      </w:r>
      <w:r w:rsidRPr="0023382F">
        <w:rPr>
          <w:rFonts w:ascii="Times New Roman" w:eastAsia="Calibri" w:hAnsi="Times New Roman" w:cs="Times New Roman"/>
          <w:sz w:val="24"/>
          <w:szCs w:val="24"/>
        </w:rPr>
        <w:t>Искусство грима и причёски. Форма лица и причёска. Макияж. Грим бытовой и сценический. Лицо в жизни, на экране, на рисунке.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>1.Рисование причёски и макияжа на фотографии.</w:t>
      </w:r>
    </w:p>
    <w:p w:rsidR="0023382F" w:rsidRPr="0023382F" w:rsidRDefault="0023382F" w:rsidP="0023382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2. Упражнения в нанесении макияжа и создании причёски на «живой натуре» (попарно). </w:t>
      </w:r>
    </w:p>
    <w:p w:rsidR="00B92E0E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16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Имидж: лик или </w:t>
      </w:r>
      <w:proofErr w:type="gramStart"/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личина</w:t>
      </w:r>
      <w:proofErr w:type="gramEnd"/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? Сфера </w:t>
      </w:r>
      <w:proofErr w:type="gramStart"/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имидж-дизайна</w:t>
      </w:r>
      <w:proofErr w:type="gramEnd"/>
      <w:r w:rsidRPr="00233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-1</w:t>
      </w:r>
    </w:p>
    <w:p w:rsidR="00B92E0E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1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как объект дизайна. Понятие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имидж-дизайна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сфе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 деятельности, объединяющей различные аспекты моды и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зажистику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искусство грима, парикмахерское дело (или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стилизм</w:t>
      </w:r>
      <w:proofErr w:type="spell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ювелирную пластику, фирменный стиль и т. д., определяющей форму поведения и контактов в обществе. </w:t>
      </w:r>
    </w:p>
    <w:p w:rsidR="0023382F" w:rsidRPr="0023382F" w:rsidRDefault="0023382F" w:rsidP="00B92E0E">
      <w:pPr>
        <w:widowControl w:val="0"/>
        <w:autoSpaceDE w:val="0"/>
        <w:autoSpaceDN w:val="0"/>
        <w:adjustRightInd w:val="0"/>
        <w:spacing w:after="0" w:line="240" w:lineRule="auto"/>
        <w:ind w:right="167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</w:t>
      </w:r>
      <w:proofErr w:type="spellStart"/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имидж-дизайна</w:t>
      </w:r>
      <w:proofErr w:type="spellEnd"/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«паблик </w:t>
      </w:r>
      <w:proofErr w:type="spell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риле</w:t>
      </w:r>
      <w:r w:rsidR="00B92E0E">
        <w:rPr>
          <w:rFonts w:ascii="Times New Roman" w:eastAsia="Times New Roman" w:hAnsi="Times New Roman" w:cs="Times New Roman"/>
          <w:sz w:val="24"/>
          <w:szCs w:val="24"/>
          <w:lang w:eastAsia="ru-RU"/>
        </w:rPr>
        <w:t>йшенс</w:t>
      </w:r>
      <w:proofErr w:type="spellEnd"/>
      <w:r w:rsidR="00B9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технологией социального 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поведения, рек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ламой, общественной деятельностью и политикой. Материализа</w:t>
      </w:r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ция в </w:t>
      </w:r>
      <w:proofErr w:type="gramStart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имидж-дизайне</w:t>
      </w:r>
      <w:proofErr w:type="gramEnd"/>
      <w:r w:rsidRPr="0023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психосоциальных притязаний личности на публичное моделирование желаемого облика. </w:t>
      </w:r>
    </w:p>
    <w:p w:rsidR="0023382F" w:rsidRPr="0023382F" w:rsidRDefault="0023382F" w:rsidP="00B92E0E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Человек как объект дизайна. Понятие </w:t>
      </w:r>
      <w:proofErr w:type="gramStart"/>
      <w:r w:rsidRPr="0023382F">
        <w:rPr>
          <w:rFonts w:ascii="Times New Roman" w:eastAsia="Calibri" w:hAnsi="Times New Roman" w:cs="Times New Roman"/>
          <w:sz w:val="24"/>
          <w:szCs w:val="24"/>
        </w:rPr>
        <w:t>имидж-дизайна</w:t>
      </w:r>
      <w:proofErr w:type="gramEnd"/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 как сферы деятельности. Человек – мера вещного мира. Создавая «оболочку» - имидж, создаёшь и «душу».</w:t>
      </w:r>
    </w:p>
    <w:p w:rsidR="0023382F" w:rsidRPr="0023382F" w:rsidRDefault="0023382F" w:rsidP="00B92E0E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Коллективное задание: создание </w:t>
      </w:r>
      <w:proofErr w:type="spellStart"/>
      <w:r w:rsidRPr="0023382F">
        <w:rPr>
          <w:rFonts w:ascii="Times New Roman" w:eastAsia="Calibri" w:hAnsi="Times New Roman" w:cs="Times New Roman"/>
          <w:sz w:val="24"/>
          <w:szCs w:val="24"/>
        </w:rPr>
        <w:t>имиджмейкерского</w:t>
      </w:r>
      <w:proofErr w:type="spellEnd"/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 сценария –</w:t>
      </w:r>
      <w:r w:rsidR="009F16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382F">
        <w:rPr>
          <w:rFonts w:ascii="Times New Roman" w:eastAsia="Calibri" w:hAnsi="Times New Roman" w:cs="Times New Roman"/>
          <w:sz w:val="24"/>
          <w:szCs w:val="24"/>
        </w:rPr>
        <w:t xml:space="preserve">проекта с использованием различных визуальных элементов. </w:t>
      </w:r>
    </w:p>
    <w:p w:rsidR="00ED2864" w:rsidRPr="00FB7495" w:rsidRDefault="0023382F" w:rsidP="00FB7495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Моделируя себя - моделируешь мир</w:t>
      </w:r>
      <w:proofErr w:type="gramStart"/>
      <w:r w:rsidRPr="00233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</w:p>
    <w:p w:rsidR="00ED2864" w:rsidRPr="00FB7495" w:rsidRDefault="00ED2864" w:rsidP="00FB749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4. Тематическое планирование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"/>
        <w:gridCol w:w="3654"/>
        <w:gridCol w:w="1701"/>
        <w:gridCol w:w="2268"/>
        <w:gridCol w:w="2013"/>
      </w:tblGrid>
      <w:tr w:rsidR="00ED2864" w:rsidRPr="00CC2079" w:rsidTr="00FB7495">
        <w:trPr>
          <w:trHeight w:val="362"/>
        </w:trPr>
        <w:tc>
          <w:tcPr>
            <w:tcW w:w="741" w:type="dxa"/>
            <w:shd w:val="clear" w:color="auto" w:fill="auto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п\</w:t>
            </w:r>
            <w:proofErr w:type="gramStart"/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654" w:type="dxa"/>
            <w:shd w:val="clear" w:color="auto" w:fill="auto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 раздела, темы</w:t>
            </w:r>
          </w:p>
        </w:tc>
        <w:tc>
          <w:tcPr>
            <w:tcW w:w="1701" w:type="dxa"/>
            <w:shd w:val="clear" w:color="auto" w:fill="auto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268" w:type="dxa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2013" w:type="dxa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 (итоговых тестов)</w:t>
            </w:r>
          </w:p>
        </w:tc>
      </w:tr>
      <w:tr w:rsidR="00906984" w:rsidRPr="00CC2079" w:rsidTr="00FB7495">
        <w:trPr>
          <w:trHeight w:val="162"/>
        </w:trPr>
        <w:tc>
          <w:tcPr>
            <w:tcW w:w="741" w:type="dxa"/>
            <w:shd w:val="clear" w:color="auto" w:fill="auto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906984" w:rsidRPr="00906984" w:rsidRDefault="00906984" w:rsidP="00855E78">
            <w:pPr>
              <w:spacing w:after="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069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и архитектура – конструктивные искусства в ряду пространственных искусств. Художник – дизайн – архитектура. Искусство композиции – основа дизайна и архитектуры.</w:t>
            </w:r>
          </w:p>
        </w:tc>
        <w:tc>
          <w:tcPr>
            <w:tcW w:w="1701" w:type="dxa"/>
            <w:shd w:val="clear" w:color="auto" w:fill="auto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06984" w:rsidRPr="00CC2079" w:rsidTr="00FB7495">
        <w:tc>
          <w:tcPr>
            <w:tcW w:w="741" w:type="dxa"/>
            <w:shd w:val="clear" w:color="auto" w:fill="auto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906984" w:rsidRPr="00906984" w:rsidRDefault="00906984" w:rsidP="00855E78">
            <w:pPr>
              <w:spacing w:after="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069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Художественный язык конструктивных искусств. В мире вещей и зданий.</w:t>
            </w:r>
          </w:p>
        </w:tc>
        <w:tc>
          <w:tcPr>
            <w:tcW w:w="1701" w:type="dxa"/>
            <w:shd w:val="clear" w:color="auto" w:fill="auto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06984" w:rsidRPr="00CC2079" w:rsidTr="00FB7495">
        <w:tc>
          <w:tcPr>
            <w:tcW w:w="741" w:type="dxa"/>
            <w:shd w:val="clear" w:color="auto" w:fill="auto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906984" w:rsidRPr="00906984" w:rsidRDefault="00906984" w:rsidP="00855E78">
            <w:pPr>
              <w:spacing w:after="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069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и человек. Социальное значение дизайна и архитектуры как среды жизни человека.</w:t>
            </w:r>
          </w:p>
        </w:tc>
        <w:tc>
          <w:tcPr>
            <w:tcW w:w="1701" w:type="dxa"/>
            <w:shd w:val="clear" w:color="auto" w:fill="auto"/>
          </w:tcPr>
          <w:p w:rsidR="00906984" w:rsidRPr="00CC2079" w:rsidRDefault="00855E78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06984" w:rsidRPr="00CC2079" w:rsidTr="00FB7495">
        <w:tc>
          <w:tcPr>
            <w:tcW w:w="741" w:type="dxa"/>
            <w:shd w:val="clear" w:color="auto" w:fill="auto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906984" w:rsidRPr="00906984" w:rsidRDefault="00906984" w:rsidP="00855E78">
            <w:pPr>
              <w:spacing w:after="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069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в зеркале дизайна и архитектуры.      </w:t>
            </w:r>
          </w:p>
        </w:tc>
        <w:tc>
          <w:tcPr>
            <w:tcW w:w="1701" w:type="dxa"/>
            <w:shd w:val="clear" w:color="auto" w:fill="auto"/>
          </w:tcPr>
          <w:p w:rsidR="00906984" w:rsidRPr="00CC2079" w:rsidRDefault="00A37DDA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</w:tcPr>
          <w:p w:rsidR="00906984" w:rsidRPr="00CC2079" w:rsidRDefault="0090698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55E78" w:rsidRPr="00CC2079" w:rsidTr="00FB7495">
        <w:tc>
          <w:tcPr>
            <w:tcW w:w="741" w:type="dxa"/>
            <w:shd w:val="clear" w:color="auto" w:fill="auto"/>
          </w:tcPr>
          <w:p w:rsidR="00855E78" w:rsidRPr="00CC2079" w:rsidRDefault="00855E78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855E78" w:rsidRPr="00906984" w:rsidRDefault="00855E78" w:rsidP="00855E78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Резерв. </w:t>
            </w:r>
          </w:p>
        </w:tc>
        <w:tc>
          <w:tcPr>
            <w:tcW w:w="1701" w:type="dxa"/>
            <w:shd w:val="clear" w:color="auto" w:fill="auto"/>
          </w:tcPr>
          <w:p w:rsidR="00855E78" w:rsidRDefault="00A37DDA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855E78" w:rsidRPr="00CC2079" w:rsidRDefault="00855E78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</w:tcPr>
          <w:p w:rsidR="00855E78" w:rsidRPr="00CC2079" w:rsidRDefault="00855E78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D2864" w:rsidRPr="00CC2079" w:rsidTr="00FB7495">
        <w:trPr>
          <w:trHeight w:val="292"/>
        </w:trPr>
        <w:tc>
          <w:tcPr>
            <w:tcW w:w="741" w:type="dxa"/>
            <w:shd w:val="clear" w:color="auto" w:fill="auto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654" w:type="dxa"/>
            <w:shd w:val="clear" w:color="auto" w:fill="auto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ED2864" w:rsidRPr="00CC2079" w:rsidRDefault="00855E78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268" w:type="dxa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13" w:type="dxa"/>
          </w:tcPr>
          <w:p w:rsidR="00ED2864" w:rsidRPr="00CC2079" w:rsidRDefault="00ED2864" w:rsidP="00ED2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ED2864" w:rsidRPr="00CC2079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br w:type="textWrapping" w:clear="all"/>
        <w:t xml:space="preserve">                                                                                                                           Приложение 1</w:t>
      </w:r>
    </w:p>
    <w:p w:rsidR="00ED2864" w:rsidRPr="00CC2079" w:rsidRDefault="00ED2864" w:rsidP="00ED286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ED2864" w:rsidRPr="00CC2079" w:rsidRDefault="00ED2864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Календарно-тематическое планирование учебного предмета</w:t>
      </w:r>
    </w:p>
    <w:p w:rsidR="00ED2864" w:rsidRPr="00CC2079" w:rsidRDefault="00ED2864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 Изобразительное искусство»  </w:t>
      </w:r>
      <w:r w:rsidR="008F24B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7 </w:t>
      </w: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</w:t>
      </w:r>
    </w:p>
    <w:tbl>
      <w:tblPr>
        <w:tblStyle w:val="a3"/>
        <w:tblW w:w="10151" w:type="dxa"/>
        <w:tblInd w:w="108" w:type="dxa"/>
        <w:tblLayout w:type="fixed"/>
        <w:tblLook w:val="01E0"/>
      </w:tblPr>
      <w:tblGrid>
        <w:gridCol w:w="1179"/>
        <w:gridCol w:w="1377"/>
        <w:gridCol w:w="1272"/>
        <w:gridCol w:w="4677"/>
        <w:gridCol w:w="1646"/>
      </w:tblGrid>
      <w:tr w:rsidR="00ED2864" w:rsidRPr="00CC2079" w:rsidTr="006C265D">
        <w:trPr>
          <w:trHeight w:val="309"/>
        </w:trPr>
        <w:tc>
          <w:tcPr>
            <w:tcW w:w="1179" w:type="dxa"/>
            <w:vMerge w:val="restart"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№ урока</w:t>
            </w:r>
          </w:p>
        </w:tc>
        <w:tc>
          <w:tcPr>
            <w:tcW w:w="2649" w:type="dxa"/>
            <w:gridSpan w:val="2"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Дата</w:t>
            </w:r>
          </w:p>
        </w:tc>
        <w:tc>
          <w:tcPr>
            <w:tcW w:w="4677" w:type="dxa"/>
            <w:vMerge w:val="restart"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Тема урока</w:t>
            </w:r>
          </w:p>
        </w:tc>
        <w:tc>
          <w:tcPr>
            <w:tcW w:w="1646" w:type="dxa"/>
            <w:vMerge w:val="restart"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Количество часов</w:t>
            </w:r>
          </w:p>
        </w:tc>
      </w:tr>
      <w:tr w:rsidR="00ED2864" w:rsidRPr="00CC2079" w:rsidTr="006C265D">
        <w:trPr>
          <w:trHeight w:val="309"/>
        </w:trPr>
        <w:tc>
          <w:tcPr>
            <w:tcW w:w="1179" w:type="dxa"/>
            <w:vMerge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По плану</w:t>
            </w:r>
          </w:p>
        </w:tc>
        <w:tc>
          <w:tcPr>
            <w:tcW w:w="1272" w:type="dxa"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По факту</w:t>
            </w:r>
          </w:p>
        </w:tc>
        <w:tc>
          <w:tcPr>
            <w:tcW w:w="4677" w:type="dxa"/>
            <w:vMerge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646" w:type="dxa"/>
            <w:vMerge/>
            <w:vAlign w:val="center"/>
          </w:tcPr>
          <w:p w:rsidR="00ED2864" w:rsidRPr="00CC2079" w:rsidRDefault="00ED2864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ED2864" w:rsidRPr="00CC2079" w:rsidTr="00ED2864">
        <w:trPr>
          <w:trHeight w:val="309"/>
        </w:trPr>
        <w:tc>
          <w:tcPr>
            <w:tcW w:w="10151" w:type="dxa"/>
            <w:gridSpan w:val="5"/>
            <w:vAlign w:val="center"/>
          </w:tcPr>
          <w:p w:rsidR="00ED2864" w:rsidRPr="00CC2079" w:rsidRDefault="00ED2864" w:rsidP="000E6A2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352A0">
              <w:rPr>
                <w:sz w:val="28"/>
                <w:szCs w:val="28"/>
              </w:rPr>
              <w:t xml:space="preserve">Раздел. </w:t>
            </w:r>
            <w:r w:rsidR="000E6A26" w:rsidRPr="00E352A0">
              <w:rPr>
                <w:b/>
                <w:sz w:val="28"/>
                <w:szCs w:val="28"/>
              </w:rPr>
              <w:t>Дизайн и архитектура в жизни человека</w:t>
            </w:r>
            <w:r w:rsidRPr="00E352A0">
              <w:rPr>
                <w:sz w:val="28"/>
                <w:szCs w:val="28"/>
              </w:rPr>
              <w:t xml:space="preserve"> </w:t>
            </w:r>
            <w:r w:rsidR="00855E78">
              <w:rPr>
                <w:b/>
                <w:sz w:val="28"/>
                <w:szCs w:val="28"/>
              </w:rPr>
              <w:t>(34</w:t>
            </w:r>
            <w:r w:rsidRPr="00E352A0">
              <w:rPr>
                <w:b/>
                <w:sz w:val="28"/>
                <w:szCs w:val="28"/>
              </w:rPr>
              <w:t>ч</w:t>
            </w:r>
            <w:r w:rsidRPr="000E6A26">
              <w:rPr>
                <w:b/>
                <w:sz w:val="26"/>
                <w:szCs w:val="26"/>
              </w:rPr>
              <w:t>)</w:t>
            </w:r>
          </w:p>
        </w:tc>
      </w:tr>
      <w:tr w:rsidR="00ED2864" w:rsidRPr="00CC2079" w:rsidTr="00ED2864">
        <w:trPr>
          <w:trHeight w:val="309"/>
        </w:trPr>
        <w:tc>
          <w:tcPr>
            <w:tcW w:w="10151" w:type="dxa"/>
            <w:gridSpan w:val="5"/>
            <w:vAlign w:val="center"/>
          </w:tcPr>
          <w:p w:rsidR="00ED2864" w:rsidRPr="00E352A0" w:rsidRDefault="00ED2864" w:rsidP="00ED286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Тема.</w:t>
            </w:r>
            <w:r w:rsidRPr="00E352A0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0E6A26" w:rsidRPr="00E352A0">
              <w:rPr>
                <w:b/>
                <w:sz w:val="28"/>
                <w:szCs w:val="28"/>
              </w:rPr>
              <w:t>Дизайн и архитектура – конструктивные искусства в ряду пространственных искусств. Художник – дизайн – архитектура. Искусство композиции – основа дизайна и архитектуры.    (8 ч.)</w:t>
            </w:r>
            <w:r w:rsidR="000E6A26" w:rsidRPr="00E352A0">
              <w:rPr>
                <w:sz w:val="28"/>
                <w:szCs w:val="28"/>
              </w:rPr>
              <w:t xml:space="preserve"> </w:t>
            </w:r>
          </w:p>
        </w:tc>
      </w:tr>
      <w:tr w:rsidR="000E6A26" w:rsidRPr="00CC2079" w:rsidTr="006C265D">
        <w:trPr>
          <w:trHeight w:val="309"/>
        </w:trPr>
        <w:tc>
          <w:tcPr>
            <w:tcW w:w="1179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1/1</w:t>
            </w:r>
          </w:p>
        </w:tc>
        <w:tc>
          <w:tcPr>
            <w:tcW w:w="1377" w:type="dxa"/>
            <w:vAlign w:val="center"/>
          </w:tcPr>
          <w:p w:rsidR="000E6A26" w:rsidRPr="00855E78" w:rsidRDefault="000E6A26" w:rsidP="00855E78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0E6A26" w:rsidRPr="000E6A26" w:rsidRDefault="000E6A26" w:rsidP="00855E78">
            <w:pPr>
              <w:rPr>
                <w:sz w:val="28"/>
                <w:szCs w:val="28"/>
              </w:rPr>
            </w:pPr>
            <w:r w:rsidRPr="000E6A26">
              <w:rPr>
                <w:sz w:val="28"/>
                <w:szCs w:val="28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</w:tc>
        <w:tc>
          <w:tcPr>
            <w:tcW w:w="1646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0E6A26" w:rsidRPr="00CC2079" w:rsidTr="006C265D">
        <w:trPr>
          <w:trHeight w:val="309"/>
        </w:trPr>
        <w:tc>
          <w:tcPr>
            <w:tcW w:w="1179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2/2</w:t>
            </w:r>
          </w:p>
        </w:tc>
        <w:tc>
          <w:tcPr>
            <w:tcW w:w="1377" w:type="dxa"/>
            <w:vAlign w:val="center"/>
          </w:tcPr>
          <w:p w:rsidR="000E6A26" w:rsidRPr="00855E78" w:rsidRDefault="000E6A26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0E6A26" w:rsidRPr="000E6A26" w:rsidRDefault="000E6A26" w:rsidP="00855E78">
            <w:pPr>
              <w:rPr>
                <w:sz w:val="28"/>
                <w:szCs w:val="28"/>
              </w:rPr>
            </w:pPr>
            <w:r w:rsidRPr="000E6A26">
              <w:rPr>
                <w:sz w:val="28"/>
                <w:szCs w:val="28"/>
              </w:rPr>
              <w:t>Прямые линии и организация пространства.</w:t>
            </w:r>
          </w:p>
        </w:tc>
        <w:tc>
          <w:tcPr>
            <w:tcW w:w="1646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0E6A26" w:rsidRPr="00CC2079" w:rsidTr="006C265D">
        <w:trPr>
          <w:trHeight w:val="309"/>
        </w:trPr>
        <w:tc>
          <w:tcPr>
            <w:tcW w:w="1179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3/3</w:t>
            </w:r>
          </w:p>
        </w:tc>
        <w:tc>
          <w:tcPr>
            <w:tcW w:w="1377" w:type="dxa"/>
            <w:vAlign w:val="center"/>
          </w:tcPr>
          <w:p w:rsidR="000E6A26" w:rsidRPr="00855E78" w:rsidRDefault="000E6A26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0E6A26" w:rsidRPr="000E6A26" w:rsidRDefault="000E6A26" w:rsidP="00855E78">
            <w:pPr>
              <w:rPr>
                <w:sz w:val="28"/>
                <w:szCs w:val="28"/>
              </w:rPr>
            </w:pPr>
            <w:r w:rsidRPr="000E6A26">
              <w:rPr>
                <w:sz w:val="28"/>
                <w:szCs w:val="28"/>
              </w:rPr>
              <w:t>Цвет – элемент композиционного творчества. Свободные формы: линии и пятна.</w:t>
            </w:r>
          </w:p>
        </w:tc>
        <w:tc>
          <w:tcPr>
            <w:tcW w:w="1646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0E6A26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Pr="00CC2079" w:rsidRDefault="00E352A0" w:rsidP="00E352A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4-5/4-5</w:t>
            </w:r>
          </w:p>
        </w:tc>
        <w:tc>
          <w:tcPr>
            <w:tcW w:w="1377" w:type="dxa"/>
            <w:vAlign w:val="center"/>
          </w:tcPr>
          <w:p w:rsidR="00855E78" w:rsidRPr="00855E78" w:rsidRDefault="00855E78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Default="000E6A26" w:rsidP="00855E78">
            <w:pPr>
              <w:rPr>
                <w:sz w:val="28"/>
                <w:szCs w:val="28"/>
              </w:rPr>
            </w:pPr>
            <w:r w:rsidRPr="000E6A26">
              <w:rPr>
                <w:sz w:val="28"/>
                <w:szCs w:val="28"/>
              </w:rPr>
              <w:t>Буква – строка – текст.</w:t>
            </w:r>
          </w:p>
          <w:p w:rsidR="000E6A26" w:rsidRPr="000E6A26" w:rsidRDefault="000E6A26" w:rsidP="00855E78">
            <w:pPr>
              <w:rPr>
                <w:sz w:val="28"/>
                <w:szCs w:val="28"/>
              </w:rPr>
            </w:pPr>
            <w:r w:rsidRPr="000E6A26">
              <w:rPr>
                <w:sz w:val="28"/>
                <w:szCs w:val="28"/>
              </w:rPr>
              <w:t xml:space="preserve"> Искусство шрифта.</w:t>
            </w:r>
          </w:p>
        </w:tc>
        <w:tc>
          <w:tcPr>
            <w:tcW w:w="1646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E6A26" w:rsidRPr="00CC2079" w:rsidTr="006C265D">
        <w:trPr>
          <w:trHeight w:val="309"/>
        </w:trPr>
        <w:tc>
          <w:tcPr>
            <w:tcW w:w="1179" w:type="dxa"/>
            <w:vAlign w:val="center"/>
          </w:tcPr>
          <w:p w:rsidR="000E6A26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6/6</w:t>
            </w:r>
          </w:p>
        </w:tc>
        <w:tc>
          <w:tcPr>
            <w:tcW w:w="1377" w:type="dxa"/>
            <w:vAlign w:val="center"/>
          </w:tcPr>
          <w:p w:rsidR="000E6A26" w:rsidRPr="00855E78" w:rsidRDefault="000E6A26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0E6A26" w:rsidRPr="000E6A26" w:rsidRDefault="000E6A26" w:rsidP="00855E78">
            <w:pPr>
              <w:rPr>
                <w:sz w:val="28"/>
                <w:szCs w:val="28"/>
              </w:rPr>
            </w:pPr>
            <w:r w:rsidRPr="000E6A26">
              <w:rPr>
                <w:sz w:val="28"/>
                <w:szCs w:val="28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1646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0E6A26" w:rsidRPr="00CC2079" w:rsidTr="006C265D">
        <w:trPr>
          <w:trHeight w:val="309"/>
        </w:trPr>
        <w:tc>
          <w:tcPr>
            <w:tcW w:w="1179" w:type="dxa"/>
            <w:vAlign w:val="center"/>
          </w:tcPr>
          <w:p w:rsidR="000E6A26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7-8/7-8</w:t>
            </w:r>
          </w:p>
        </w:tc>
        <w:tc>
          <w:tcPr>
            <w:tcW w:w="1377" w:type="dxa"/>
            <w:vAlign w:val="center"/>
          </w:tcPr>
          <w:p w:rsidR="00855E78" w:rsidRPr="00855E78" w:rsidRDefault="00855E78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0E6A26" w:rsidRPr="000E6A26" w:rsidRDefault="000E6A26" w:rsidP="00855E78">
            <w:pPr>
              <w:rPr>
                <w:sz w:val="28"/>
                <w:szCs w:val="28"/>
              </w:rPr>
            </w:pPr>
            <w:r w:rsidRPr="000E6A26">
              <w:rPr>
                <w:sz w:val="28"/>
                <w:szCs w:val="28"/>
              </w:rPr>
              <w:t>Многообразие форм полиграфического дизайна.</w:t>
            </w:r>
          </w:p>
        </w:tc>
        <w:tc>
          <w:tcPr>
            <w:tcW w:w="1646" w:type="dxa"/>
            <w:vAlign w:val="center"/>
          </w:tcPr>
          <w:p w:rsidR="000E6A26" w:rsidRPr="00CC2079" w:rsidRDefault="000E6A26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D2864" w:rsidRPr="00CC2079" w:rsidTr="00ED2864">
        <w:trPr>
          <w:trHeight w:val="309"/>
        </w:trPr>
        <w:tc>
          <w:tcPr>
            <w:tcW w:w="10151" w:type="dxa"/>
            <w:gridSpan w:val="5"/>
            <w:vAlign w:val="center"/>
          </w:tcPr>
          <w:p w:rsidR="00ED2864" w:rsidRPr="00E352A0" w:rsidRDefault="00ED2864" w:rsidP="00E352A0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Тема.</w:t>
            </w:r>
            <w:r w:rsidRPr="00E352A0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352A0" w:rsidRPr="00E352A0">
              <w:rPr>
                <w:b/>
                <w:sz w:val="28"/>
                <w:szCs w:val="28"/>
              </w:rPr>
              <w:t>Художественный язык конструктивных искусств. В мире вещей и зданий. (8 ч.)</w:t>
            </w:r>
          </w:p>
        </w:tc>
      </w:tr>
      <w:tr w:rsidR="00E352A0" w:rsidRPr="00CC2079" w:rsidTr="006C265D">
        <w:trPr>
          <w:trHeight w:val="740"/>
        </w:trPr>
        <w:tc>
          <w:tcPr>
            <w:tcW w:w="1179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Объект и пространство. От плоскостного изображения к объёмному макету. Соразмерность и пропорциональность.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 xml:space="preserve">Архитектура – композиционная организация пространства. Взаимосвязь объектов в архитектурном макете. 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Конструкция: часть и целое. Здание как сочетание различных объёмных форм. Понятие модуля.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12/4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 xml:space="preserve">Важнейшие архитектурные элементы здания. 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279"/>
        </w:trPr>
        <w:tc>
          <w:tcPr>
            <w:tcW w:w="1179" w:type="dxa"/>
            <w:vAlign w:val="center"/>
          </w:tcPr>
          <w:p w:rsidR="00E352A0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13-14/</w:t>
            </w:r>
          </w:p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5-6</w:t>
            </w:r>
          </w:p>
        </w:tc>
        <w:tc>
          <w:tcPr>
            <w:tcW w:w="1377" w:type="dxa"/>
            <w:vAlign w:val="center"/>
          </w:tcPr>
          <w:p w:rsidR="00855E78" w:rsidRPr="00855E78" w:rsidRDefault="00855E78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 xml:space="preserve">Вещь: красота и целесообразность. Единство </w:t>
            </w:r>
            <w:proofErr w:type="gramStart"/>
            <w:r w:rsidRPr="00E352A0">
              <w:rPr>
                <w:sz w:val="28"/>
                <w:szCs w:val="28"/>
              </w:rPr>
              <w:t>художественного</w:t>
            </w:r>
            <w:proofErr w:type="gramEnd"/>
            <w:r w:rsidRPr="00E352A0">
              <w:rPr>
                <w:sz w:val="28"/>
                <w:szCs w:val="28"/>
              </w:rPr>
              <w:t xml:space="preserve"> и функционального в вещи. Вещь как сочетание объёмов и материальный </w:t>
            </w:r>
            <w:r w:rsidRPr="00E352A0">
              <w:rPr>
                <w:sz w:val="28"/>
                <w:szCs w:val="28"/>
              </w:rPr>
              <w:lastRenderedPageBreak/>
              <w:t>образ времени.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Pr="00CC2079" w:rsidRDefault="00D661FF" w:rsidP="00ED2864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15/7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Роль и значение материала в конструкции.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Pr="00CC2079" w:rsidRDefault="00D661FF" w:rsidP="00ED2864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16/8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Ц</w:t>
            </w:r>
            <w:bookmarkStart w:id="0" w:name="_GoBack"/>
            <w:bookmarkEnd w:id="0"/>
            <w:r w:rsidRPr="00E352A0">
              <w:rPr>
                <w:sz w:val="28"/>
                <w:szCs w:val="28"/>
              </w:rPr>
              <w:t xml:space="preserve">вет в архитектуре и дизайне. 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ED2864" w:rsidRPr="00CC2079" w:rsidTr="00ED2864">
        <w:trPr>
          <w:trHeight w:val="309"/>
        </w:trPr>
        <w:tc>
          <w:tcPr>
            <w:tcW w:w="10151" w:type="dxa"/>
            <w:gridSpan w:val="5"/>
            <w:vAlign w:val="center"/>
          </w:tcPr>
          <w:p w:rsidR="00ED2864" w:rsidRPr="00E352A0" w:rsidRDefault="00ED2864" w:rsidP="00E352A0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E352A0">
              <w:rPr>
                <w:b/>
                <w:sz w:val="28"/>
                <w:szCs w:val="28"/>
              </w:rPr>
              <w:t xml:space="preserve">Тема. </w:t>
            </w:r>
            <w:r w:rsidR="00E352A0" w:rsidRPr="00E352A0">
              <w:rPr>
                <w:b/>
                <w:sz w:val="28"/>
                <w:szCs w:val="28"/>
              </w:rPr>
              <w:t>Город и человек. Социальное значение дизайна и архитектур</w:t>
            </w:r>
            <w:r w:rsidR="00855E78">
              <w:rPr>
                <w:b/>
                <w:sz w:val="28"/>
                <w:szCs w:val="28"/>
              </w:rPr>
              <w:t>ы как среды жизни человека.  (10</w:t>
            </w:r>
            <w:r w:rsidR="00E352A0" w:rsidRPr="00E352A0">
              <w:rPr>
                <w:b/>
                <w:sz w:val="28"/>
                <w:szCs w:val="28"/>
              </w:rPr>
              <w:t xml:space="preserve"> ч.)</w:t>
            </w:r>
          </w:p>
        </w:tc>
      </w:tr>
      <w:tr w:rsidR="00E352A0" w:rsidRPr="00CC2079" w:rsidTr="006C265D">
        <w:trPr>
          <w:trHeight w:val="137"/>
        </w:trPr>
        <w:tc>
          <w:tcPr>
            <w:tcW w:w="1179" w:type="dxa"/>
            <w:vAlign w:val="center"/>
          </w:tcPr>
          <w:p w:rsidR="00E352A0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17/1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Город сквозь времена и страны. Образно-стилевой язык архитектуры прошлого.</w:t>
            </w:r>
          </w:p>
        </w:tc>
        <w:tc>
          <w:tcPr>
            <w:tcW w:w="1646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Pr="00CC2079" w:rsidRDefault="00D661FF" w:rsidP="00D661F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E352A0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Город сегодня и завтра. Тенденции и перспективы развития современной архитектуры.</w:t>
            </w:r>
          </w:p>
        </w:tc>
        <w:tc>
          <w:tcPr>
            <w:tcW w:w="1646" w:type="dxa"/>
            <w:vAlign w:val="center"/>
          </w:tcPr>
          <w:p w:rsidR="00E352A0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19-20/</w:t>
            </w:r>
          </w:p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3-4</w:t>
            </w:r>
          </w:p>
        </w:tc>
        <w:tc>
          <w:tcPr>
            <w:tcW w:w="1377" w:type="dxa"/>
            <w:vAlign w:val="center"/>
          </w:tcPr>
          <w:p w:rsidR="00855E78" w:rsidRPr="00855E78" w:rsidRDefault="00855E78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 xml:space="preserve">Живое пространство города. Город, микрорайон. Улица. </w:t>
            </w:r>
          </w:p>
        </w:tc>
        <w:tc>
          <w:tcPr>
            <w:tcW w:w="1646" w:type="dxa"/>
            <w:vAlign w:val="center"/>
          </w:tcPr>
          <w:p w:rsidR="00E352A0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855E78" w:rsidRDefault="00855E78" w:rsidP="00855E7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D661FF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1646" w:type="dxa"/>
            <w:vAlign w:val="center"/>
          </w:tcPr>
          <w:p w:rsidR="00E352A0" w:rsidRPr="00CC2079" w:rsidRDefault="00855E78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Default="00855E78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2-23</w:t>
            </w:r>
            <w:r w:rsidR="00D661FF">
              <w:rPr>
                <w:sz w:val="26"/>
                <w:szCs w:val="26"/>
              </w:rPr>
              <w:t>/</w:t>
            </w:r>
          </w:p>
          <w:p w:rsidR="00D661FF" w:rsidRPr="00855E78" w:rsidRDefault="00855E78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6-7</w:t>
            </w:r>
          </w:p>
        </w:tc>
        <w:tc>
          <w:tcPr>
            <w:tcW w:w="1377" w:type="dxa"/>
            <w:vAlign w:val="center"/>
          </w:tcPr>
          <w:p w:rsidR="00855E78" w:rsidRPr="00855E78" w:rsidRDefault="00855E78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Интерьер и вещь в доме. Дизайн – средство создания пространственно-вещной среды интерьера.</w:t>
            </w:r>
          </w:p>
        </w:tc>
        <w:tc>
          <w:tcPr>
            <w:tcW w:w="1646" w:type="dxa"/>
            <w:vAlign w:val="center"/>
          </w:tcPr>
          <w:p w:rsidR="00E352A0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E352A0" w:rsidRDefault="00855E78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4-25</w:t>
            </w:r>
            <w:r w:rsidR="00D661FF">
              <w:rPr>
                <w:sz w:val="26"/>
                <w:szCs w:val="26"/>
              </w:rPr>
              <w:t>/</w:t>
            </w:r>
          </w:p>
          <w:p w:rsidR="00D661FF" w:rsidRDefault="00855E78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8-</w:t>
            </w:r>
            <w:r w:rsidR="00D661FF">
              <w:rPr>
                <w:sz w:val="26"/>
                <w:szCs w:val="26"/>
              </w:rPr>
              <w:t>9</w:t>
            </w:r>
          </w:p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855E78" w:rsidRPr="00855E78" w:rsidRDefault="00855E78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1646" w:type="dxa"/>
            <w:vAlign w:val="center"/>
          </w:tcPr>
          <w:p w:rsidR="00E352A0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352A0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855E78" w:rsidRDefault="00855E78" w:rsidP="00855E7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6</w:t>
            </w:r>
            <w:r w:rsidR="00D661FF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377" w:type="dxa"/>
            <w:vAlign w:val="center"/>
          </w:tcPr>
          <w:p w:rsidR="00E352A0" w:rsidRPr="00855E78" w:rsidRDefault="00E352A0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E352A0" w:rsidRPr="00CC2079" w:rsidRDefault="00E352A0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E352A0" w:rsidRPr="00E352A0" w:rsidRDefault="00E352A0" w:rsidP="00855E78">
            <w:pPr>
              <w:rPr>
                <w:sz w:val="28"/>
                <w:szCs w:val="28"/>
              </w:rPr>
            </w:pPr>
            <w:r w:rsidRPr="00E352A0">
              <w:rPr>
                <w:sz w:val="28"/>
                <w:szCs w:val="28"/>
              </w:rPr>
              <w:t xml:space="preserve">Ты – архитектор. Проектирование города: архитектурный замысел и его осуществление. </w:t>
            </w:r>
          </w:p>
        </w:tc>
        <w:tc>
          <w:tcPr>
            <w:tcW w:w="1646" w:type="dxa"/>
            <w:vAlign w:val="center"/>
          </w:tcPr>
          <w:p w:rsidR="00E352A0" w:rsidRPr="00CC2079" w:rsidRDefault="00855E78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D2864" w:rsidRPr="00CC2079" w:rsidTr="00ED2864">
        <w:trPr>
          <w:trHeight w:val="309"/>
        </w:trPr>
        <w:tc>
          <w:tcPr>
            <w:tcW w:w="10151" w:type="dxa"/>
            <w:gridSpan w:val="5"/>
          </w:tcPr>
          <w:p w:rsidR="00ED2864" w:rsidRPr="00D661FF" w:rsidRDefault="00ED2864" w:rsidP="00ED286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D661FF">
              <w:rPr>
                <w:b/>
                <w:sz w:val="28"/>
                <w:szCs w:val="28"/>
              </w:rPr>
              <w:t xml:space="preserve">Тема.  </w:t>
            </w:r>
            <w:r w:rsidR="00D661FF" w:rsidRPr="00D661FF">
              <w:rPr>
                <w:b/>
                <w:sz w:val="28"/>
                <w:szCs w:val="28"/>
              </w:rPr>
              <w:t>Человек в з</w:t>
            </w:r>
            <w:r w:rsidR="00FB7495">
              <w:rPr>
                <w:b/>
                <w:sz w:val="28"/>
                <w:szCs w:val="28"/>
              </w:rPr>
              <w:t>еркале дизайна и архитектуры. (6</w:t>
            </w:r>
            <w:r w:rsidR="00D661FF" w:rsidRPr="00D661FF">
              <w:rPr>
                <w:b/>
                <w:sz w:val="28"/>
                <w:szCs w:val="28"/>
              </w:rPr>
              <w:t xml:space="preserve"> ч.)</w:t>
            </w:r>
          </w:p>
        </w:tc>
      </w:tr>
      <w:tr w:rsidR="00D661FF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CC2079" w:rsidRDefault="00A37DDA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7</w:t>
            </w:r>
            <w:r w:rsidR="00D661FF">
              <w:rPr>
                <w:sz w:val="26"/>
                <w:szCs w:val="26"/>
              </w:rPr>
              <w:t>/1</w:t>
            </w:r>
          </w:p>
        </w:tc>
        <w:tc>
          <w:tcPr>
            <w:tcW w:w="1377" w:type="dxa"/>
            <w:vAlign w:val="center"/>
          </w:tcPr>
          <w:p w:rsidR="00D661FF" w:rsidRPr="00855E78" w:rsidRDefault="00D661FF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D661FF" w:rsidRPr="00D661FF" w:rsidRDefault="00D661FF" w:rsidP="00855E78">
            <w:pPr>
              <w:rPr>
                <w:sz w:val="28"/>
                <w:szCs w:val="28"/>
              </w:rPr>
            </w:pPr>
            <w:r w:rsidRPr="00D661FF">
              <w:rPr>
                <w:sz w:val="28"/>
                <w:szCs w:val="28"/>
              </w:rPr>
              <w:t xml:space="preserve">Мой дом – мой образ жизни. Функционально-архитектурная планировка своего дома. </w:t>
            </w:r>
          </w:p>
        </w:tc>
        <w:tc>
          <w:tcPr>
            <w:tcW w:w="1646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D661FF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CC2079" w:rsidRDefault="00A37DDA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28</w:t>
            </w:r>
            <w:r w:rsidR="00D661FF">
              <w:rPr>
                <w:sz w:val="26"/>
                <w:szCs w:val="26"/>
              </w:rPr>
              <w:t>/2</w:t>
            </w:r>
          </w:p>
        </w:tc>
        <w:tc>
          <w:tcPr>
            <w:tcW w:w="1377" w:type="dxa"/>
            <w:vAlign w:val="center"/>
          </w:tcPr>
          <w:p w:rsidR="00D661FF" w:rsidRPr="00855E78" w:rsidRDefault="00D661FF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D661FF" w:rsidRPr="00D661FF" w:rsidRDefault="00D661FF" w:rsidP="00855E78">
            <w:pPr>
              <w:rPr>
                <w:sz w:val="28"/>
                <w:szCs w:val="28"/>
              </w:rPr>
            </w:pPr>
            <w:r w:rsidRPr="00D661FF">
              <w:rPr>
                <w:sz w:val="28"/>
                <w:szCs w:val="28"/>
              </w:rPr>
              <w:t>Интерьер комнаты – портрет её хозяина. Дизайн вещно-пространственной среды жилища.</w:t>
            </w:r>
          </w:p>
        </w:tc>
        <w:tc>
          <w:tcPr>
            <w:tcW w:w="1646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61FF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CC2079" w:rsidRDefault="00A37DDA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29</w:t>
            </w:r>
            <w:r w:rsidR="00D661FF">
              <w:rPr>
                <w:sz w:val="26"/>
                <w:szCs w:val="26"/>
              </w:rPr>
              <w:t>/3</w:t>
            </w:r>
          </w:p>
        </w:tc>
        <w:tc>
          <w:tcPr>
            <w:tcW w:w="1377" w:type="dxa"/>
            <w:vAlign w:val="center"/>
          </w:tcPr>
          <w:p w:rsidR="00D661FF" w:rsidRPr="00855E78" w:rsidRDefault="00D661FF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D661FF" w:rsidRPr="00D661FF" w:rsidRDefault="00D661FF" w:rsidP="00855E78">
            <w:pPr>
              <w:rPr>
                <w:sz w:val="28"/>
                <w:szCs w:val="28"/>
              </w:rPr>
            </w:pPr>
            <w:r w:rsidRPr="00D661FF">
              <w:rPr>
                <w:sz w:val="28"/>
                <w:szCs w:val="28"/>
              </w:rPr>
              <w:t xml:space="preserve">Дизайн и архитектура моего сада. </w:t>
            </w:r>
          </w:p>
        </w:tc>
        <w:tc>
          <w:tcPr>
            <w:tcW w:w="1646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61FF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CC2079" w:rsidRDefault="00A37DDA" w:rsidP="00D661F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0</w:t>
            </w:r>
            <w:r w:rsidR="00D661FF">
              <w:rPr>
                <w:sz w:val="26"/>
                <w:szCs w:val="26"/>
              </w:rPr>
              <w:t>/4</w:t>
            </w:r>
          </w:p>
        </w:tc>
        <w:tc>
          <w:tcPr>
            <w:tcW w:w="1377" w:type="dxa"/>
            <w:vAlign w:val="center"/>
          </w:tcPr>
          <w:p w:rsidR="00D661FF" w:rsidRPr="00855E78" w:rsidRDefault="00D661FF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D661FF" w:rsidRPr="00D661FF" w:rsidRDefault="00D661FF" w:rsidP="00855E78">
            <w:pPr>
              <w:rPr>
                <w:sz w:val="28"/>
                <w:szCs w:val="28"/>
              </w:rPr>
            </w:pPr>
            <w:r w:rsidRPr="00D661FF">
              <w:rPr>
                <w:sz w:val="28"/>
                <w:szCs w:val="28"/>
              </w:rPr>
              <w:t>Мода, культура и ты. Композиционно-конструктивные принципы дизайна одежды.</w:t>
            </w:r>
          </w:p>
        </w:tc>
        <w:tc>
          <w:tcPr>
            <w:tcW w:w="1646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D661FF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CC2079" w:rsidRDefault="00A37DDA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1</w:t>
            </w:r>
            <w:r w:rsidR="00D661FF">
              <w:rPr>
                <w:sz w:val="26"/>
                <w:szCs w:val="26"/>
              </w:rPr>
              <w:t>/5</w:t>
            </w:r>
          </w:p>
        </w:tc>
        <w:tc>
          <w:tcPr>
            <w:tcW w:w="1377" w:type="dxa"/>
            <w:vAlign w:val="center"/>
          </w:tcPr>
          <w:p w:rsidR="00D661FF" w:rsidRPr="00855E78" w:rsidRDefault="00D661FF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D661FF" w:rsidRPr="00D661FF" w:rsidRDefault="00D661FF" w:rsidP="00855E78">
            <w:pPr>
              <w:rPr>
                <w:sz w:val="28"/>
                <w:szCs w:val="28"/>
              </w:rPr>
            </w:pPr>
            <w:r w:rsidRPr="00D661FF">
              <w:rPr>
                <w:sz w:val="28"/>
                <w:szCs w:val="28"/>
              </w:rPr>
              <w:t>Мой костюм – мой облик. Дизайн современной одежды.</w:t>
            </w:r>
          </w:p>
        </w:tc>
        <w:tc>
          <w:tcPr>
            <w:tcW w:w="1646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61FF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CC2079" w:rsidRDefault="00D661FF" w:rsidP="00A37DD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</w:t>
            </w:r>
            <w:r w:rsidR="00A37DDA"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</w:rPr>
              <w:t>/6</w:t>
            </w:r>
          </w:p>
        </w:tc>
        <w:tc>
          <w:tcPr>
            <w:tcW w:w="1377" w:type="dxa"/>
            <w:vAlign w:val="center"/>
          </w:tcPr>
          <w:p w:rsidR="00D661FF" w:rsidRPr="00855E78" w:rsidRDefault="00D661FF" w:rsidP="00ED2864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855E78" w:rsidRPr="00A37DDA" w:rsidRDefault="00D661FF" w:rsidP="00855E78">
            <w:pPr>
              <w:rPr>
                <w:sz w:val="28"/>
                <w:szCs w:val="28"/>
              </w:rPr>
            </w:pPr>
            <w:r w:rsidRPr="00D661FF">
              <w:rPr>
                <w:sz w:val="28"/>
                <w:szCs w:val="28"/>
              </w:rPr>
              <w:t>Грим и причёска в практике дизайна.</w:t>
            </w:r>
          </w:p>
        </w:tc>
        <w:tc>
          <w:tcPr>
            <w:tcW w:w="1646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61FF" w:rsidRPr="00CC2079" w:rsidTr="006C265D">
        <w:trPr>
          <w:trHeight w:val="309"/>
        </w:trPr>
        <w:tc>
          <w:tcPr>
            <w:tcW w:w="1179" w:type="dxa"/>
            <w:vAlign w:val="center"/>
          </w:tcPr>
          <w:p w:rsidR="00D661FF" w:rsidRPr="00A37DDA" w:rsidRDefault="00A37DDA" w:rsidP="00D661F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33</w:t>
            </w:r>
            <w:r>
              <w:rPr>
                <w:sz w:val="26"/>
                <w:szCs w:val="26"/>
              </w:rPr>
              <w:t>-34</w:t>
            </w:r>
          </w:p>
        </w:tc>
        <w:tc>
          <w:tcPr>
            <w:tcW w:w="1377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2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D661FF" w:rsidRDefault="00A37DDA" w:rsidP="00855E78">
            <w:pPr>
              <w:rPr>
                <w:sz w:val="28"/>
                <w:szCs w:val="28"/>
              </w:rPr>
            </w:pPr>
            <w:r w:rsidRPr="00D661FF">
              <w:rPr>
                <w:sz w:val="28"/>
                <w:szCs w:val="28"/>
              </w:rPr>
              <w:t xml:space="preserve">Имидж: лик или </w:t>
            </w:r>
            <w:proofErr w:type="gramStart"/>
            <w:r w:rsidRPr="00D661FF">
              <w:rPr>
                <w:sz w:val="28"/>
                <w:szCs w:val="28"/>
              </w:rPr>
              <w:t>личина</w:t>
            </w:r>
            <w:proofErr w:type="gramEnd"/>
            <w:r w:rsidRPr="00D661FF">
              <w:rPr>
                <w:sz w:val="28"/>
                <w:szCs w:val="28"/>
              </w:rPr>
              <w:t xml:space="preserve">? Сфера </w:t>
            </w:r>
            <w:proofErr w:type="gramStart"/>
            <w:r w:rsidRPr="00D661FF">
              <w:rPr>
                <w:sz w:val="28"/>
                <w:szCs w:val="28"/>
              </w:rPr>
              <w:t>имидж-дизайна</w:t>
            </w:r>
            <w:proofErr w:type="gramEnd"/>
            <w:r w:rsidRPr="00D661FF">
              <w:rPr>
                <w:sz w:val="28"/>
                <w:szCs w:val="28"/>
              </w:rPr>
              <w:t>. Моделируешь себя – моделируешь мир.</w:t>
            </w:r>
          </w:p>
          <w:p w:rsidR="00A37DDA" w:rsidRPr="00D661FF" w:rsidRDefault="00A37DDA" w:rsidP="00855E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Резерв.</w:t>
            </w:r>
          </w:p>
        </w:tc>
        <w:tc>
          <w:tcPr>
            <w:tcW w:w="1646" w:type="dxa"/>
            <w:vAlign w:val="center"/>
          </w:tcPr>
          <w:p w:rsidR="00D661FF" w:rsidRPr="00CC2079" w:rsidRDefault="00D661FF" w:rsidP="00ED286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</w:tbl>
    <w:p w:rsidR="00ED2864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2864" w:rsidRDefault="00ED2864" w:rsidP="00FB74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265D" w:rsidRPr="00CC2079" w:rsidRDefault="006C265D" w:rsidP="00FB74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2864" w:rsidRPr="006C265D" w:rsidRDefault="00ED2864" w:rsidP="006C26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Приложение 2</w:t>
      </w:r>
    </w:p>
    <w:p w:rsidR="00ED2864" w:rsidRPr="00CC2079" w:rsidRDefault="00ED2864" w:rsidP="006C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Контрольно- измерительные материалы </w:t>
      </w:r>
    </w:p>
    <w:p w:rsidR="009A24A0" w:rsidRPr="009A24A0" w:rsidRDefault="009A24A0" w:rsidP="009A2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тест по изобразительному искусству, 7 класс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Страницы старинных рукописных книг были украшены рисунками, иллюстрировавшими текст книги. Эти рисунки назывались ....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литографиями в) иллюстрациями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миниатюрами г) ксилографиями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Крупнейший в мире музей русского искусства - Третьяковская галерея находится: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С-Петербург в) Пушкино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Великий Новгород г) Москва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 Павел Михайлович Третьяков -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художник в) писатель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коллекционер г) поэт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Какой из перечисленных музеев находится в Париже?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Эрмитаж в) Русский музей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Третьяковская галерея г) Лувр</w:t>
      </w:r>
    </w:p>
    <w:p w:rsidR="006C265D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5. </w:t>
      </w:r>
      <w:proofErr w:type="gramStart"/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Сгруппируйте понятия: архитектура, пейзаж, натюрморт, живопись, ДПИ, анимализм, бытовая картина, скульптура, историческое полотно, портрет, графика.</w:t>
      </w:r>
      <w:proofErr w:type="gramEnd"/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6. Что из перечисленного является исторически сложившимся стилем искусства?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барокко в) композиция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графика г) натюрморт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 Один из известнейших музеев России, возникший как частное собрание императрицы Екатерины II в 1764 году: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Третьяковская галерея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Эрмитаж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Русский музей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Кому был поставлен первый памятник в Москве?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Ю. Долгорукому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А.С. Пушкину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К. Минину и Д. Пожарскому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9. Художественный стиль 17 – 18 вв., в буквальном переводе означающий «причудливый», для которого характерно богатство и пышность форм, обилие декора: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классицизм в) барокко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модерн г) рококо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10. Кто из русских художников показал трагедию «Неравного брака»?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В.И. Суриков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В.В. </w:t>
      </w:r>
      <w:proofErr w:type="spellStart"/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Пукирев</w:t>
      </w:r>
      <w:proofErr w:type="spellEnd"/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П.А. Федотов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11. Кто из русских живописцев написал знаменитую картину «Девятый вал»?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А.И. Куинджи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И.К. Айвазовский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Б.М. Кустодиев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12. Как называют человека, который работает в изобразительном искусстве: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художник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маляр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архитектор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13. Что создают художники?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произведение искусств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творческие проекты</w:t>
      </w:r>
    </w:p>
    <w:p w:rsidR="009A24A0" w:rsidRPr="009A24A0" w:rsidRDefault="009A24A0" w:rsidP="009A2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чертежи</w:t>
      </w:r>
    </w:p>
    <w:p w:rsidR="005A5DCC" w:rsidRPr="005A5DCC" w:rsidRDefault="009A24A0" w:rsidP="005A5D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24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Ключи:</w:t>
      </w:r>
      <w:r w:rsidRPr="009A2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1- в; 2 - г; 3- б; 4 - г; 5 - архитектура, живопись, ДПИ, скульптура, графика; 6 - а; 7 - б; 8-г; 9-в; 10- в; 11- б; 12-а; 13- а.</w:t>
      </w:r>
      <w:r w:rsidRPr="002A32BE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="005A5DCC" w:rsidRPr="005A5DCC">
        <w:rPr>
          <w:color w:val="212121"/>
          <w:sz w:val="24"/>
          <w:szCs w:val="24"/>
        </w:rPr>
        <w:t>Критерии оценивания</w:t>
      </w:r>
      <w:proofErr w:type="gramEnd"/>
    </w:p>
    <w:p w:rsidR="005A5DCC" w:rsidRPr="005A5DCC" w:rsidRDefault="005A5DCC" w:rsidP="005A5D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5A5DCC">
        <w:rPr>
          <w:rFonts w:ascii="Times New Roman" w:hAnsi="Times New Roman" w:cs="Times New Roman"/>
          <w:color w:val="212121"/>
          <w:sz w:val="24"/>
          <w:szCs w:val="24"/>
        </w:rPr>
        <w:t>Оценка «5» - 10-13 баллов</w:t>
      </w:r>
      <w:r w:rsidR="006C265D">
        <w:rPr>
          <w:rFonts w:ascii="Times New Roman" w:hAnsi="Times New Roman" w:cs="Times New Roman"/>
          <w:color w:val="212121"/>
          <w:sz w:val="24"/>
          <w:szCs w:val="24"/>
        </w:rPr>
        <w:t xml:space="preserve">                    </w:t>
      </w:r>
      <w:r w:rsidRPr="005A5DCC">
        <w:rPr>
          <w:rFonts w:ascii="Times New Roman" w:hAnsi="Times New Roman" w:cs="Times New Roman"/>
          <w:color w:val="212121"/>
          <w:sz w:val="24"/>
          <w:szCs w:val="24"/>
        </w:rPr>
        <w:t>Оценка «4» - 7-9   баллов.</w:t>
      </w:r>
    </w:p>
    <w:p w:rsidR="00FB7495" w:rsidRPr="005A5DCC" w:rsidRDefault="005A5DCC" w:rsidP="006C265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5A5DCC">
        <w:rPr>
          <w:rFonts w:ascii="Times New Roman" w:hAnsi="Times New Roman" w:cs="Times New Roman"/>
          <w:color w:val="212121"/>
          <w:sz w:val="24"/>
          <w:szCs w:val="24"/>
        </w:rPr>
        <w:t>Оценка «3» - 4-6    баллов.</w:t>
      </w:r>
      <w:r w:rsidR="006C265D">
        <w:rPr>
          <w:rFonts w:ascii="Times New Roman" w:hAnsi="Times New Roman" w:cs="Times New Roman"/>
          <w:color w:val="212121"/>
          <w:sz w:val="24"/>
          <w:szCs w:val="24"/>
        </w:rPr>
        <w:t xml:space="preserve">                    </w:t>
      </w:r>
      <w:r w:rsidRPr="005A5DCC">
        <w:rPr>
          <w:rFonts w:ascii="Times New Roman" w:hAnsi="Times New Roman" w:cs="Times New Roman"/>
          <w:color w:val="212121"/>
          <w:sz w:val="24"/>
          <w:szCs w:val="24"/>
        </w:rPr>
        <w:t>Оценка «2» -  от 3баллов и менее.</w:t>
      </w:r>
    </w:p>
    <w:p w:rsidR="00FB7495" w:rsidRDefault="00FB7495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7495" w:rsidRPr="00CC2079" w:rsidRDefault="00FB7495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2864" w:rsidRPr="00CC2079" w:rsidRDefault="00ED2864" w:rsidP="00ED28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 3</w:t>
      </w:r>
    </w:p>
    <w:p w:rsidR="00ED2864" w:rsidRPr="00CC2079" w:rsidRDefault="00ED2864" w:rsidP="00ED2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2864" w:rsidRPr="00CC2079" w:rsidRDefault="00ED2864" w:rsidP="00ED28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Лист корректировки календарно-тематического планирования         </w:t>
      </w:r>
      <w:r w:rsidR="00FB74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на 202</w:t>
      </w:r>
      <w:r w:rsidR="006C26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2-2023</w:t>
      </w:r>
      <w:r w:rsidRPr="00CC20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:rsidR="00ED2864" w:rsidRPr="00CC2079" w:rsidRDefault="00ED2864" w:rsidP="00ED28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 ______</w:t>
      </w:r>
    </w:p>
    <w:p w:rsidR="00ED2864" w:rsidRPr="00CC2079" w:rsidRDefault="00ED2864" w:rsidP="00ED28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 _______________________</w:t>
      </w:r>
    </w:p>
    <w:p w:rsidR="00ED2864" w:rsidRPr="00CC2079" w:rsidRDefault="00ED2864" w:rsidP="00ED28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______________________________________</w:t>
      </w:r>
    </w:p>
    <w:p w:rsidR="00ED2864" w:rsidRPr="00CC2079" w:rsidRDefault="00ED2864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268"/>
        <w:gridCol w:w="1275"/>
        <w:gridCol w:w="1560"/>
        <w:gridCol w:w="1984"/>
        <w:gridCol w:w="1985"/>
      </w:tblGrid>
      <w:tr w:rsidR="00ED2864" w:rsidRPr="00CC2079" w:rsidTr="00ED2864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ED2864" w:rsidRPr="00CC2079" w:rsidTr="00ED2864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864" w:rsidRPr="00CC2079" w:rsidTr="00ED2864">
        <w:trPr>
          <w:trHeight w:val="258"/>
        </w:trPr>
        <w:tc>
          <w:tcPr>
            <w:tcW w:w="852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D2864" w:rsidRPr="00CC2079" w:rsidRDefault="00ED2864" w:rsidP="00ED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2864" w:rsidRPr="00CC2079" w:rsidRDefault="00ED2864" w:rsidP="00ED2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D2864" w:rsidRDefault="00ED2864" w:rsidP="00ED2864"/>
    <w:p w:rsidR="00ED2864" w:rsidRDefault="00ED2864" w:rsidP="00ED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DB1" w:rsidRDefault="00873DB1" w:rsidP="00ED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DB1" w:rsidRDefault="00873DB1" w:rsidP="00ED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DB1" w:rsidRDefault="00873DB1" w:rsidP="00ED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DB1" w:rsidRDefault="00873DB1" w:rsidP="00ED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DB1" w:rsidRDefault="00873DB1" w:rsidP="00ED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DB1" w:rsidRDefault="00873DB1" w:rsidP="00ED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864" w:rsidRDefault="00ED2864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6C265D" w:rsidRDefault="006C265D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6C265D" w:rsidRDefault="006C265D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6C265D" w:rsidRDefault="006C265D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6C265D" w:rsidRDefault="006C265D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6C265D" w:rsidRDefault="006C265D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6C265D" w:rsidRPr="00CC2079" w:rsidRDefault="006C265D" w:rsidP="00ED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ED2864" w:rsidRDefault="00ED2864" w:rsidP="00B17D18">
      <w:pPr>
        <w:spacing w:after="0" w:line="240" w:lineRule="auto"/>
      </w:pPr>
    </w:p>
    <w:sectPr w:rsidR="00ED2864" w:rsidSect="00873DB1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4B8"/>
    <w:multiLevelType w:val="hybridMultilevel"/>
    <w:tmpl w:val="18B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17B22"/>
    <w:multiLevelType w:val="hybridMultilevel"/>
    <w:tmpl w:val="186E7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62C38"/>
    <w:multiLevelType w:val="hybridMultilevel"/>
    <w:tmpl w:val="37540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90C7C"/>
    <w:multiLevelType w:val="hybridMultilevel"/>
    <w:tmpl w:val="64BAA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64C0E"/>
    <w:multiLevelType w:val="hybridMultilevel"/>
    <w:tmpl w:val="B114DFB6"/>
    <w:lvl w:ilvl="0" w:tplc="36E2E3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2B2067"/>
    <w:multiLevelType w:val="hybridMultilevel"/>
    <w:tmpl w:val="E9EED1A6"/>
    <w:lvl w:ilvl="0" w:tplc="36E2E35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7">
    <w:nsid w:val="22357BF1"/>
    <w:multiLevelType w:val="hybridMultilevel"/>
    <w:tmpl w:val="8840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00497"/>
    <w:multiLevelType w:val="hybridMultilevel"/>
    <w:tmpl w:val="8E6C4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F2368"/>
    <w:multiLevelType w:val="hybridMultilevel"/>
    <w:tmpl w:val="03426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95585"/>
    <w:multiLevelType w:val="hybridMultilevel"/>
    <w:tmpl w:val="F130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A310D4"/>
    <w:multiLevelType w:val="hybridMultilevel"/>
    <w:tmpl w:val="B3A0738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CA3CC5"/>
    <w:multiLevelType w:val="multilevel"/>
    <w:tmpl w:val="1C6CDDEC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B9C189E"/>
    <w:multiLevelType w:val="hybridMultilevel"/>
    <w:tmpl w:val="7C809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6265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4B27AA"/>
    <w:multiLevelType w:val="hybridMultilevel"/>
    <w:tmpl w:val="9F528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4483F"/>
    <w:multiLevelType w:val="hybridMultilevel"/>
    <w:tmpl w:val="C270E718"/>
    <w:lvl w:ilvl="0" w:tplc="4CA6D90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86A64"/>
    <w:multiLevelType w:val="hybridMultilevel"/>
    <w:tmpl w:val="51E66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B225CD"/>
    <w:multiLevelType w:val="hybridMultilevel"/>
    <w:tmpl w:val="A1ACB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70BE4"/>
    <w:multiLevelType w:val="hybridMultilevel"/>
    <w:tmpl w:val="B4223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70CCF"/>
    <w:multiLevelType w:val="hybridMultilevel"/>
    <w:tmpl w:val="116C9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D63EE"/>
    <w:multiLevelType w:val="hybridMultilevel"/>
    <w:tmpl w:val="C3A6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D56654"/>
    <w:multiLevelType w:val="hybridMultilevel"/>
    <w:tmpl w:val="D1EE3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206BA"/>
    <w:multiLevelType w:val="hybridMultilevel"/>
    <w:tmpl w:val="E670F2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956AFD"/>
    <w:multiLevelType w:val="hybridMultilevel"/>
    <w:tmpl w:val="4EFA4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BD4F3F"/>
    <w:multiLevelType w:val="hybridMultilevel"/>
    <w:tmpl w:val="CC10F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0B0462"/>
    <w:multiLevelType w:val="hybridMultilevel"/>
    <w:tmpl w:val="0A1AD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592EDE"/>
    <w:multiLevelType w:val="hybridMultilevel"/>
    <w:tmpl w:val="9132C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26"/>
  </w:num>
  <w:num w:numId="4">
    <w:abstractNumId w:val="9"/>
  </w:num>
  <w:num w:numId="5">
    <w:abstractNumId w:val="10"/>
  </w:num>
  <w:num w:numId="6">
    <w:abstractNumId w:val="3"/>
  </w:num>
  <w:num w:numId="7">
    <w:abstractNumId w:val="8"/>
  </w:num>
  <w:num w:numId="8">
    <w:abstractNumId w:val="27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4"/>
  </w:num>
  <w:num w:numId="14">
    <w:abstractNumId w:val="12"/>
  </w:num>
  <w:num w:numId="15">
    <w:abstractNumId w:val="5"/>
  </w:num>
  <w:num w:numId="16">
    <w:abstractNumId w:val="19"/>
  </w:num>
  <w:num w:numId="17">
    <w:abstractNumId w:val="0"/>
  </w:num>
  <w:num w:numId="18">
    <w:abstractNumId w:val="11"/>
  </w:num>
  <w:num w:numId="19">
    <w:abstractNumId w:val="21"/>
  </w:num>
  <w:num w:numId="20">
    <w:abstractNumId w:val="20"/>
  </w:num>
  <w:num w:numId="21">
    <w:abstractNumId w:val="24"/>
  </w:num>
  <w:num w:numId="22">
    <w:abstractNumId w:val="13"/>
  </w:num>
  <w:num w:numId="23">
    <w:abstractNumId w:val="16"/>
  </w:num>
  <w:num w:numId="24">
    <w:abstractNumId w:val="17"/>
  </w:num>
  <w:num w:numId="25">
    <w:abstractNumId w:val="15"/>
  </w:num>
  <w:num w:numId="26">
    <w:abstractNumId w:val="22"/>
  </w:num>
  <w:num w:numId="27">
    <w:abstractNumId w:val="14"/>
  </w:num>
  <w:num w:numId="28">
    <w:abstractNumId w:val="2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2864"/>
    <w:rsid w:val="000874AC"/>
    <w:rsid w:val="000C71D8"/>
    <w:rsid w:val="000E6A26"/>
    <w:rsid w:val="00172B55"/>
    <w:rsid w:val="001D09EA"/>
    <w:rsid w:val="001D34AB"/>
    <w:rsid w:val="001D4A58"/>
    <w:rsid w:val="001E2A88"/>
    <w:rsid w:val="001F5CFB"/>
    <w:rsid w:val="0023382F"/>
    <w:rsid w:val="00246984"/>
    <w:rsid w:val="00252530"/>
    <w:rsid w:val="00257B51"/>
    <w:rsid w:val="0027232A"/>
    <w:rsid w:val="002B7123"/>
    <w:rsid w:val="00312FF2"/>
    <w:rsid w:val="00322A16"/>
    <w:rsid w:val="003B2FE8"/>
    <w:rsid w:val="003C6629"/>
    <w:rsid w:val="00402140"/>
    <w:rsid w:val="0040277D"/>
    <w:rsid w:val="00446107"/>
    <w:rsid w:val="00485B13"/>
    <w:rsid w:val="00541F70"/>
    <w:rsid w:val="00580BE4"/>
    <w:rsid w:val="00582DA0"/>
    <w:rsid w:val="005A5DCC"/>
    <w:rsid w:val="005B6C14"/>
    <w:rsid w:val="005C0926"/>
    <w:rsid w:val="005C1D30"/>
    <w:rsid w:val="005F6535"/>
    <w:rsid w:val="00681424"/>
    <w:rsid w:val="00694E69"/>
    <w:rsid w:val="006C265D"/>
    <w:rsid w:val="006D3478"/>
    <w:rsid w:val="006D37AD"/>
    <w:rsid w:val="006E7785"/>
    <w:rsid w:val="007157EA"/>
    <w:rsid w:val="007167CB"/>
    <w:rsid w:val="00725EE3"/>
    <w:rsid w:val="00727C17"/>
    <w:rsid w:val="0073331E"/>
    <w:rsid w:val="0073525E"/>
    <w:rsid w:val="0074105D"/>
    <w:rsid w:val="00785DA1"/>
    <w:rsid w:val="0078652D"/>
    <w:rsid w:val="007A2D56"/>
    <w:rsid w:val="007A3F6C"/>
    <w:rsid w:val="007B183C"/>
    <w:rsid w:val="007B7762"/>
    <w:rsid w:val="007D077B"/>
    <w:rsid w:val="00854FEA"/>
    <w:rsid w:val="00855E78"/>
    <w:rsid w:val="0087189F"/>
    <w:rsid w:val="00873DB1"/>
    <w:rsid w:val="00884FFA"/>
    <w:rsid w:val="008C216F"/>
    <w:rsid w:val="008F17C9"/>
    <w:rsid w:val="008F24B3"/>
    <w:rsid w:val="00906984"/>
    <w:rsid w:val="00912AD1"/>
    <w:rsid w:val="00921D59"/>
    <w:rsid w:val="00933B79"/>
    <w:rsid w:val="00977237"/>
    <w:rsid w:val="009A24A0"/>
    <w:rsid w:val="009D00BA"/>
    <w:rsid w:val="009F16E3"/>
    <w:rsid w:val="00A20628"/>
    <w:rsid w:val="00A270EC"/>
    <w:rsid w:val="00A37DDA"/>
    <w:rsid w:val="00A42023"/>
    <w:rsid w:val="00A81DF2"/>
    <w:rsid w:val="00A96012"/>
    <w:rsid w:val="00AA66BF"/>
    <w:rsid w:val="00AB4609"/>
    <w:rsid w:val="00AC52B6"/>
    <w:rsid w:val="00AC77E5"/>
    <w:rsid w:val="00AE4235"/>
    <w:rsid w:val="00B07055"/>
    <w:rsid w:val="00B17D18"/>
    <w:rsid w:val="00B35891"/>
    <w:rsid w:val="00B50369"/>
    <w:rsid w:val="00B92E0E"/>
    <w:rsid w:val="00BB62C8"/>
    <w:rsid w:val="00BE28C7"/>
    <w:rsid w:val="00C10132"/>
    <w:rsid w:val="00C76D48"/>
    <w:rsid w:val="00C87B3B"/>
    <w:rsid w:val="00CC3DE6"/>
    <w:rsid w:val="00CE7151"/>
    <w:rsid w:val="00D5057F"/>
    <w:rsid w:val="00D661FF"/>
    <w:rsid w:val="00D73504"/>
    <w:rsid w:val="00DA6B02"/>
    <w:rsid w:val="00E352A0"/>
    <w:rsid w:val="00E51DD0"/>
    <w:rsid w:val="00E62CEB"/>
    <w:rsid w:val="00E657E2"/>
    <w:rsid w:val="00EA5C3D"/>
    <w:rsid w:val="00EC6F29"/>
    <w:rsid w:val="00ED2864"/>
    <w:rsid w:val="00EF1449"/>
    <w:rsid w:val="00F143D0"/>
    <w:rsid w:val="00F27996"/>
    <w:rsid w:val="00F71F95"/>
    <w:rsid w:val="00FB7495"/>
    <w:rsid w:val="00FE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ED286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4">
    <w:name w:val="List Paragraph"/>
    <w:basedOn w:val="a"/>
    <w:uiPriority w:val="34"/>
    <w:qFormat/>
    <w:rsid w:val="00ED2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7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ED286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4">
    <w:name w:val="List Paragraph"/>
    <w:basedOn w:val="a"/>
    <w:uiPriority w:val="34"/>
    <w:qFormat/>
    <w:rsid w:val="00ED2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sait.ru/" TargetMode="External"/><Relationship Id="rId13" Type="http://schemas.openxmlformats.org/officeDocument/2006/relationships/hyperlink" Target="http://infourok.ru/go.html?href=http%3A%2F%2Fwww.shatiskusstvo.ucoz.ru%2F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" TargetMode="External"/><Relationship Id="rId12" Type="http://schemas.openxmlformats.org/officeDocument/2006/relationships/hyperlink" Target="http://infourok.ru/go.html?href=http%3A%2F%2Fwww.koob.ru%2Fbooks%2Fdraw%2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nfourok.ru/go.html?href=http%3A%2F%2Ftorrents.ru%2Fforum%2Fviewtopic.php%3Ft%3D83295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fourok.ru/go.html?href=http%3A%2F%2Fwww.artandphoto.ru%2Fthemes.php%3Fid%3D4%26page%3D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ta-d.ru/encyclopedia/design/f5-04-00078.htm" TargetMode="External"/><Relationship Id="rId14" Type="http://schemas.openxmlformats.org/officeDocument/2006/relationships/hyperlink" Target="https://www.google.com/url?q=http://urokizo.ru&amp;sa=D&amp;usg=AFQjCNEK3SdJ0pERipuBJaBXTUOUA4AR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568A-82A9-4B6E-8F33-77F712D4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4642</Words>
  <Characters>26464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Вагина-ПК</dc:creator>
  <cp:lastModifiedBy>4</cp:lastModifiedBy>
  <cp:revision>23</cp:revision>
  <cp:lastPrinted>2022-09-06T12:05:00Z</cp:lastPrinted>
  <dcterms:created xsi:type="dcterms:W3CDTF">2019-09-02T10:36:00Z</dcterms:created>
  <dcterms:modified xsi:type="dcterms:W3CDTF">2022-10-20T12:37:00Z</dcterms:modified>
</cp:coreProperties>
</file>