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2272" w:rsidRPr="009F2D52" w:rsidRDefault="00332272" w:rsidP="00BE1F7A">
      <w:pPr>
        <w:autoSpaceDE w:val="0"/>
        <w:rPr>
          <w:b/>
          <w:sz w:val="26"/>
          <w:szCs w:val="26"/>
          <w:lang w:val="ru-RU"/>
        </w:rPr>
      </w:pPr>
    </w:p>
    <w:p w:rsidR="00332272" w:rsidRPr="009F2D52" w:rsidRDefault="0072183C" w:rsidP="00164FDF">
      <w:pPr>
        <w:tabs>
          <w:tab w:val="left" w:pos="567"/>
        </w:tabs>
        <w:spacing w:before="0" w:beforeAutospacing="0" w:after="0" w:afterAutospacing="0"/>
        <w:jc w:val="center"/>
        <w:rPr>
          <w:b/>
          <w:bCs/>
          <w:color w:val="000000"/>
          <w:sz w:val="26"/>
          <w:szCs w:val="26"/>
          <w:lang w:val="ru-RU"/>
        </w:rPr>
      </w:pPr>
      <w:r>
        <w:rPr>
          <w:b/>
          <w:bCs/>
          <w:noProof/>
          <w:color w:val="000000"/>
          <w:sz w:val="26"/>
          <w:szCs w:val="26"/>
          <w:lang w:val="ru-RU"/>
        </w:rPr>
        <w:drawing>
          <wp:inline distT="0" distB="0" distL="0" distR="0">
            <wp:extent cx="6483350" cy="916876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титул2222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3350" cy="916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72" w:rsidRPr="009F2D52" w:rsidRDefault="00332272" w:rsidP="00164FDF">
      <w:pPr>
        <w:tabs>
          <w:tab w:val="left" w:pos="567"/>
        </w:tabs>
        <w:spacing w:before="0" w:beforeAutospacing="0" w:after="0" w:afterAutospacing="0"/>
        <w:jc w:val="center"/>
        <w:rPr>
          <w:b/>
          <w:bCs/>
          <w:color w:val="000000"/>
          <w:sz w:val="26"/>
          <w:szCs w:val="26"/>
          <w:lang w:val="ru-RU"/>
        </w:rPr>
      </w:pP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center"/>
        <w:rPr>
          <w:b/>
          <w:bCs/>
          <w:color w:val="252525"/>
          <w:spacing w:val="-2"/>
          <w:sz w:val="26"/>
          <w:szCs w:val="26"/>
          <w:lang w:val="ru-RU"/>
        </w:rPr>
      </w:pPr>
    </w:p>
    <w:p w:rsidR="00977811" w:rsidRPr="009F2D52" w:rsidRDefault="00977811" w:rsidP="00730DD6">
      <w:pPr>
        <w:pStyle w:val="ab"/>
        <w:numPr>
          <w:ilvl w:val="0"/>
          <w:numId w:val="31"/>
        </w:numPr>
        <w:tabs>
          <w:tab w:val="left" w:pos="567"/>
        </w:tabs>
        <w:spacing w:before="0" w:beforeAutospacing="0" w:after="0" w:afterAutospacing="0" w:line="360" w:lineRule="auto"/>
        <w:jc w:val="center"/>
        <w:rPr>
          <w:b/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Пояснительная записка</w:t>
      </w:r>
    </w:p>
    <w:p w:rsidR="00730DD6" w:rsidRPr="009F2D52" w:rsidRDefault="00730DD6" w:rsidP="00730DD6">
      <w:pPr>
        <w:widowControl w:val="0"/>
        <w:tabs>
          <w:tab w:val="left" w:pos="1882"/>
          <w:tab w:val="left" w:pos="3262"/>
          <w:tab w:val="left" w:pos="4300"/>
          <w:tab w:val="left" w:pos="5794"/>
          <w:tab w:val="left" w:pos="6968"/>
          <w:tab w:val="left" w:pos="8532"/>
        </w:tabs>
        <w:autoSpaceDE w:val="0"/>
        <w:autoSpaceDN w:val="0"/>
        <w:spacing w:before="160" w:beforeAutospacing="0" w:after="0" w:afterAutospacing="0"/>
        <w:ind w:left="-17"/>
        <w:rPr>
          <w:sz w:val="26"/>
          <w:szCs w:val="26"/>
          <w:lang w:val="ru-RU"/>
        </w:rPr>
      </w:pPr>
      <w:r w:rsidRPr="009F2D52">
        <w:rPr>
          <w:b/>
          <w:sz w:val="26"/>
          <w:szCs w:val="26"/>
          <w:lang w:val="ru-RU"/>
        </w:rPr>
        <w:t>Нормативно-правовое обеспечение</w:t>
      </w:r>
      <w:r w:rsidRPr="009F2D52">
        <w:rPr>
          <w:sz w:val="26"/>
          <w:szCs w:val="26"/>
          <w:lang w:val="ru-RU"/>
        </w:rPr>
        <w:t xml:space="preserve">. </w:t>
      </w:r>
    </w:p>
    <w:p w:rsidR="008C6A60" w:rsidRPr="009F2D52" w:rsidRDefault="008C6A60" w:rsidP="008C6A60">
      <w:pPr>
        <w:widowControl w:val="0"/>
        <w:tabs>
          <w:tab w:val="left" w:pos="1882"/>
          <w:tab w:val="left" w:pos="3262"/>
          <w:tab w:val="left" w:pos="4300"/>
          <w:tab w:val="left" w:pos="5794"/>
          <w:tab w:val="left" w:pos="6968"/>
          <w:tab w:val="left" w:pos="8532"/>
        </w:tabs>
        <w:autoSpaceDE w:val="0"/>
        <w:autoSpaceDN w:val="0"/>
        <w:spacing w:before="160" w:beforeAutospacing="0" w:after="0" w:afterAutospacing="0"/>
        <w:ind w:left="-17"/>
        <w:rPr>
          <w:sz w:val="26"/>
          <w:szCs w:val="26"/>
          <w:lang w:val="ru-RU"/>
        </w:rPr>
      </w:pPr>
      <w:r w:rsidRPr="009F2D52">
        <w:rPr>
          <w:sz w:val="26"/>
          <w:szCs w:val="26"/>
          <w:lang w:val="ru-RU"/>
        </w:rPr>
        <w:t xml:space="preserve">  Нормативную</w:t>
      </w:r>
      <w:r w:rsidRPr="009F2D52">
        <w:rPr>
          <w:sz w:val="26"/>
          <w:szCs w:val="26"/>
          <w:lang w:val="ru-RU"/>
        </w:rPr>
        <w:tab/>
        <w:t>правовую</w:t>
      </w:r>
      <w:r w:rsidRPr="009F2D52">
        <w:rPr>
          <w:sz w:val="26"/>
          <w:szCs w:val="26"/>
          <w:lang w:val="ru-RU"/>
        </w:rPr>
        <w:tab/>
        <w:t>основу</w:t>
      </w:r>
      <w:r w:rsidRPr="009F2D52">
        <w:rPr>
          <w:sz w:val="26"/>
          <w:szCs w:val="26"/>
          <w:lang w:val="ru-RU"/>
        </w:rPr>
        <w:tab/>
        <w:t>настоящей</w:t>
      </w:r>
      <w:r w:rsidRPr="009F2D52">
        <w:rPr>
          <w:sz w:val="26"/>
          <w:szCs w:val="26"/>
          <w:lang w:val="ru-RU"/>
        </w:rPr>
        <w:tab/>
        <w:t>рабочей</w:t>
      </w:r>
      <w:r w:rsidRPr="009F2D52">
        <w:rPr>
          <w:sz w:val="26"/>
          <w:szCs w:val="26"/>
          <w:lang w:val="ru-RU"/>
        </w:rPr>
        <w:tab/>
        <w:t>программы</w:t>
      </w:r>
      <w:r w:rsidRPr="009F2D52">
        <w:rPr>
          <w:sz w:val="26"/>
          <w:szCs w:val="26"/>
          <w:lang w:val="ru-RU"/>
        </w:rPr>
        <w:tab/>
        <w:t>курса</w:t>
      </w:r>
    </w:p>
    <w:p w:rsidR="008C6A60" w:rsidRPr="009F2D52" w:rsidRDefault="008C6A60" w:rsidP="008C6A60">
      <w:pPr>
        <w:widowControl w:val="0"/>
        <w:tabs>
          <w:tab w:val="left" w:pos="1806"/>
          <w:tab w:val="left" w:pos="3669"/>
          <w:tab w:val="left" w:pos="5321"/>
          <w:tab w:val="left" w:pos="5727"/>
          <w:tab w:val="left" w:pos="7053"/>
          <w:tab w:val="left" w:pos="8686"/>
        </w:tabs>
        <w:autoSpaceDE w:val="0"/>
        <w:autoSpaceDN w:val="0"/>
        <w:spacing w:before="160" w:beforeAutospacing="0" w:after="0" w:afterAutospacing="0" w:line="360" w:lineRule="auto"/>
        <w:ind w:left="134" w:right="149"/>
        <w:rPr>
          <w:sz w:val="26"/>
          <w:szCs w:val="26"/>
          <w:lang w:val="ru-RU"/>
        </w:rPr>
      </w:pPr>
      <w:r w:rsidRPr="009F2D52">
        <w:rPr>
          <w:sz w:val="26"/>
          <w:szCs w:val="26"/>
          <w:lang w:val="ru-RU"/>
        </w:rPr>
        <w:t>внеурочной</w:t>
      </w:r>
      <w:r w:rsidRPr="009F2D52">
        <w:rPr>
          <w:sz w:val="26"/>
          <w:szCs w:val="26"/>
          <w:lang w:val="ru-RU"/>
        </w:rPr>
        <w:tab/>
        <w:t>деятельности</w:t>
      </w:r>
      <w:r w:rsidRPr="009F2D52">
        <w:rPr>
          <w:sz w:val="26"/>
          <w:szCs w:val="26"/>
          <w:lang w:val="ru-RU"/>
        </w:rPr>
        <w:tab/>
        <w:t>«Разговоры</w:t>
      </w:r>
      <w:r w:rsidRPr="009F2D52">
        <w:rPr>
          <w:sz w:val="26"/>
          <w:szCs w:val="26"/>
          <w:lang w:val="ru-RU"/>
        </w:rPr>
        <w:tab/>
        <w:t>о</w:t>
      </w:r>
      <w:r w:rsidRPr="009F2D52">
        <w:rPr>
          <w:sz w:val="26"/>
          <w:szCs w:val="26"/>
          <w:lang w:val="ru-RU"/>
        </w:rPr>
        <w:tab/>
        <w:t>важном»</w:t>
      </w:r>
      <w:r w:rsidRPr="009F2D52">
        <w:rPr>
          <w:sz w:val="26"/>
          <w:szCs w:val="26"/>
          <w:lang w:val="ru-RU"/>
        </w:rPr>
        <w:tab/>
        <w:t>составляют</w:t>
      </w:r>
      <w:r w:rsidRPr="009F2D52">
        <w:rPr>
          <w:sz w:val="26"/>
          <w:szCs w:val="26"/>
          <w:lang w:val="ru-RU"/>
        </w:rPr>
        <w:tab/>
      </w:r>
      <w:r w:rsidRPr="009F2D52">
        <w:rPr>
          <w:spacing w:val="-1"/>
          <w:sz w:val="26"/>
          <w:szCs w:val="26"/>
          <w:lang w:val="ru-RU"/>
        </w:rPr>
        <w:t>следующие</w:t>
      </w:r>
      <w:r w:rsidRPr="009F2D52">
        <w:rPr>
          <w:spacing w:val="-67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документы:</w:t>
      </w:r>
    </w:p>
    <w:p w:rsidR="008C6A60" w:rsidRPr="009F2D52" w:rsidRDefault="008C6A60" w:rsidP="008C6A60">
      <w:pPr>
        <w:pStyle w:val="ab"/>
        <w:widowControl w:val="0"/>
        <w:numPr>
          <w:ilvl w:val="1"/>
          <w:numId w:val="20"/>
        </w:numPr>
        <w:tabs>
          <w:tab w:val="left" w:pos="1806"/>
          <w:tab w:val="left" w:pos="3669"/>
          <w:tab w:val="left" w:pos="5321"/>
          <w:tab w:val="left" w:pos="5727"/>
          <w:tab w:val="left" w:pos="7053"/>
          <w:tab w:val="left" w:pos="8686"/>
        </w:tabs>
        <w:autoSpaceDE w:val="0"/>
        <w:autoSpaceDN w:val="0"/>
        <w:spacing w:before="160" w:beforeAutospacing="0" w:after="0" w:afterAutospacing="0" w:line="360" w:lineRule="auto"/>
        <w:ind w:right="149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Федеральный</w:t>
      </w:r>
      <w:r w:rsidRPr="009F2D52">
        <w:rPr>
          <w:color w:val="231F20"/>
          <w:sz w:val="26"/>
          <w:szCs w:val="26"/>
          <w:lang w:val="ru-RU"/>
        </w:rPr>
        <w:tab/>
        <w:t>закон</w:t>
      </w:r>
      <w:r w:rsidRPr="009F2D52">
        <w:rPr>
          <w:color w:val="231F20"/>
          <w:sz w:val="26"/>
          <w:szCs w:val="26"/>
          <w:lang w:val="ru-RU"/>
        </w:rPr>
        <w:tab/>
      </w:r>
    </w:p>
    <w:p w:rsidR="008C6A60" w:rsidRPr="009F2D52" w:rsidRDefault="008C6A60" w:rsidP="008C6A60">
      <w:pPr>
        <w:pStyle w:val="ab"/>
        <w:widowControl w:val="0"/>
        <w:tabs>
          <w:tab w:val="left" w:pos="1806"/>
          <w:tab w:val="left" w:pos="3669"/>
          <w:tab w:val="left" w:pos="5321"/>
          <w:tab w:val="left" w:pos="5727"/>
          <w:tab w:val="left" w:pos="7053"/>
          <w:tab w:val="left" w:pos="8686"/>
        </w:tabs>
        <w:autoSpaceDE w:val="0"/>
        <w:autoSpaceDN w:val="0"/>
        <w:spacing w:before="160" w:beforeAutospacing="0" w:after="0" w:afterAutospacing="0" w:line="360" w:lineRule="auto"/>
        <w:ind w:left="134" w:right="149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"Об</w:t>
      </w:r>
      <w:r w:rsidRPr="009F2D52">
        <w:rPr>
          <w:color w:val="231F20"/>
          <w:sz w:val="26"/>
          <w:szCs w:val="26"/>
          <w:lang w:val="ru-RU"/>
        </w:rPr>
        <w:tab/>
        <w:t>образовании</w:t>
      </w:r>
      <w:r w:rsidRPr="009F2D52">
        <w:rPr>
          <w:color w:val="231F20"/>
          <w:sz w:val="26"/>
          <w:szCs w:val="26"/>
          <w:lang w:val="ru-RU"/>
        </w:rPr>
        <w:tab/>
        <w:t>в Российской</w:t>
      </w:r>
      <w:r w:rsidRPr="009F2D52">
        <w:rPr>
          <w:color w:val="231F20"/>
          <w:sz w:val="26"/>
          <w:szCs w:val="26"/>
          <w:lang w:val="ru-RU"/>
        </w:rPr>
        <w:tab/>
      </w:r>
      <w:r w:rsidRPr="009F2D52">
        <w:rPr>
          <w:color w:val="231F20"/>
          <w:spacing w:val="-1"/>
          <w:sz w:val="26"/>
          <w:szCs w:val="26"/>
          <w:lang w:val="ru-RU"/>
        </w:rPr>
        <w:t>Федерации"</w:t>
      </w:r>
      <w:r w:rsidRPr="009F2D52">
        <w:rPr>
          <w:color w:val="231F20"/>
          <w:spacing w:val="-67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от</w:t>
      </w:r>
      <w:r w:rsidRPr="009F2D52">
        <w:rPr>
          <w:color w:val="231F20"/>
          <w:spacing w:val="-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29.12.2012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273-ФЗ</w:t>
      </w:r>
    </w:p>
    <w:p w:rsidR="008C6A60" w:rsidRPr="009F2D52" w:rsidRDefault="008C6A60" w:rsidP="008C6A60">
      <w:pPr>
        <w:pStyle w:val="ab"/>
        <w:widowControl w:val="0"/>
        <w:numPr>
          <w:ilvl w:val="1"/>
          <w:numId w:val="20"/>
        </w:numPr>
        <w:tabs>
          <w:tab w:val="left" w:pos="1806"/>
          <w:tab w:val="left" w:pos="3669"/>
          <w:tab w:val="left" w:pos="5321"/>
          <w:tab w:val="left" w:pos="5727"/>
          <w:tab w:val="left" w:pos="7053"/>
          <w:tab w:val="left" w:pos="8686"/>
        </w:tabs>
        <w:autoSpaceDE w:val="0"/>
        <w:autoSpaceDN w:val="0"/>
        <w:spacing w:before="160" w:beforeAutospacing="0" w:after="0" w:afterAutospacing="0" w:line="360" w:lineRule="auto"/>
        <w:ind w:right="149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Стратегия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национальной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безопасности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Российской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Федерации,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Указ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Президента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Российской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Федерации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от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2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июля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2021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г.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400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«О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Стратегии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национальной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безопасности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Российской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Федерации».</w:t>
      </w:r>
    </w:p>
    <w:p w:rsidR="008C6A60" w:rsidRPr="009F2D52" w:rsidRDefault="008C6A60" w:rsidP="008C6A60">
      <w:pPr>
        <w:pStyle w:val="ab"/>
        <w:widowControl w:val="0"/>
        <w:numPr>
          <w:ilvl w:val="1"/>
          <w:numId w:val="20"/>
        </w:numPr>
        <w:tabs>
          <w:tab w:val="left" w:pos="1806"/>
          <w:tab w:val="left" w:pos="3669"/>
          <w:tab w:val="left" w:pos="5321"/>
          <w:tab w:val="left" w:pos="5727"/>
          <w:tab w:val="left" w:pos="7053"/>
          <w:tab w:val="left" w:pos="8686"/>
        </w:tabs>
        <w:autoSpaceDE w:val="0"/>
        <w:autoSpaceDN w:val="0"/>
        <w:spacing w:before="160" w:beforeAutospacing="0" w:after="0" w:afterAutospacing="0" w:line="360" w:lineRule="auto"/>
        <w:ind w:right="149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Приказ</w:t>
      </w:r>
      <w:r w:rsidRPr="009F2D52">
        <w:rPr>
          <w:color w:val="231F20"/>
          <w:spacing w:val="1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Министерства</w:t>
      </w:r>
      <w:r w:rsidRPr="009F2D52">
        <w:rPr>
          <w:color w:val="231F20"/>
          <w:spacing w:val="1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просвещения</w:t>
      </w:r>
      <w:r w:rsidRPr="009F2D52">
        <w:rPr>
          <w:color w:val="231F20"/>
          <w:spacing w:val="1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Российской</w:t>
      </w:r>
      <w:r w:rsidRPr="009F2D52">
        <w:rPr>
          <w:color w:val="231F20"/>
          <w:spacing w:val="15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Федерации</w:t>
      </w:r>
      <w:r w:rsidRPr="009F2D52">
        <w:rPr>
          <w:color w:val="231F20"/>
          <w:spacing w:val="1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от</w:t>
      </w:r>
      <w:r w:rsidRPr="009F2D52">
        <w:rPr>
          <w:color w:val="231F20"/>
          <w:spacing w:val="14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31.05.2021</w:t>
      </w:r>
    </w:p>
    <w:p w:rsidR="008C6A60" w:rsidRPr="009F2D52" w:rsidRDefault="008C6A60" w:rsidP="008C6A60">
      <w:pPr>
        <w:widowControl w:val="0"/>
        <w:autoSpaceDE w:val="0"/>
        <w:autoSpaceDN w:val="0"/>
        <w:spacing w:before="161" w:beforeAutospacing="0" w:after="0" w:afterAutospacing="0" w:line="360" w:lineRule="auto"/>
        <w:ind w:left="134" w:right="149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287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«Об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утверждении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федерального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государственного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образовательного</w:t>
      </w:r>
      <w:r w:rsidRPr="009F2D52">
        <w:rPr>
          <w:color w:val="231F20"/>
          <w:spacing w:val="-67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стандарта основного общего образования» (Зарегистрирован Минюстом России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05.07.2021</w:t>
      </w:r>
      <w:r w:rsidRPr="009F2D52">
        <w:rPr>
          <w:color w:val="231F20"/>
          <w:spacing w:val="-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64101).</w:t>
      </w:r>
    </w:p>
    <w:p w:rsidR="008C6A60" w:rsidRPr="009F2D52" w:rsidRDefault="008C6A60" w:rsidP="008C6A60">
      <w:pPr>
        <w:pStyle w:val="ab"/>
        <w:widowControl w:val="0"/>
        <w:numPr>
          <w:ilvl w:val="1"/>
          <w:numId w:val="20"/>
        </w:numPr>
        <w:autoSpaceDE w:val="0"/>
        <w:autoSpaceDN w:val="0"/>
        <w:spacing w:before="161" w:beforeAutospacing="0" w:after="0" w:afterAutospacing="0" w:line="360" w:lineRule="auto"/>
        <w:ind w:right="149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Приказ</w:t>
      </w:r>
      <w:r w:rsidRPr="009F2D52">
        <w:rPr>
          <w:color w:val="231F20"/>
          <w:spacing w:val="1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Министерства</w:t>
      </w:r>
      <w:r w:rsidRPr="009F2D52">
        <w:rPr>
          <w:color w:val="231F20"/>
          <w:spacing w:val="1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просвещения</w:t>
      </w:r>
      <w:r w:rsidRPr="009F2D52">
        <w:rPr>
          <w:color w:val="231F20"/>
          <w:spacing w:val="1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Российской</w:t>
      </w:r>
      <w:r w:rsidRPr="009F2D52">
        <w:rPr>
          <w:color w:val="231F20"/>
          <w:spacing w:val="15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Федерации</w:t>
      </w:r>
      <w:r w:rsidRPr="009F2D52">
        <w:rPr>
          <w:color w:val="231F20"/>
          <w:spacing w:val="1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от</w:t>
      </w:r>
      <w:r w:rsidRPr="009F2D52">
        <w:rPr>
          <w:color w:val="231F20"/>
          <w:spacing w:val="14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18.07.2022</w:t>
      </w:r>
    </w:p>
    <w:p w:rsidR="008C6A60" w:rsidRPr="009F2D52" w:rsidRDefault="008C6A60" w:rsidP="008C6A60">
      <w:pPr>
        <w:widowControl w:val="0"/>
        <w:autoSpaceDE w:val="0"/>
        <w:autoSpaceDN w:val="0"/>
        <w:spacing w:before="162" w:beforeAutospacing="0" w:after="0" w:afterAutospacing="0" w:line="360" w:lineRule="auto"/>
        <w:ind w:left="134" w:right="151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№ 568 «О внесении изменений в федеральный государственный образовательный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стандарт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основного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общего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образования»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(Зарегистрирован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Минюстом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России</w:t>
      </w:r>
      <w:r w:rsidRPr="009F2D52">
        <w:rPr>
          <w:color w:val="231F20"/>
          <w:spacing w:val="-67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17.08.2022</w:t>
      </w:r>
      <w:r w:rsidRPr="009F2D52">
        <w:rPr>
          <w:color w:val="231F20"/>
          <w:spacing w:val="-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69675).</w:t>
      </w:r>
    </w:p>
    <w:p w:rsidR="008C6A60" w:rsidRPr="009F2D52" w:rsidRDefault="008C6A60" w:rsidP="008C6A60">
      <w:pPr>
        <w:pStyle w:val="ab"/>
        <w:widowControl w:val="0"/>
        <w:numPr>
          <w:ilvl w:val="1"/>
          <w:numId w:val="20"/>
        </w:numPr>
        <w:autoSpaceDE w:val="0"/>
        <w:autoSpaceDN w:val="0"/>
        <w:spacing w:before="162" w:beforeAutospacing="0" w:after="0" w:afterAutospacing="0" w:line="360" w:lineRule="auto"/>
        <w:ind w:right="151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Письмо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Министерства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просвещения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Российской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Федерации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«О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направлении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методических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рекомендаций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по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проведению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цикла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внеурочных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занятий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«Разговоры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</w:t>
      </w:r>
      <w:r w:rsidRPr="009F2D52">
        <w:rPr>
          <w:color w:val="231F20"/>
          <w:spacing w:val="-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важном»» от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15.08.2022</w:t>
      </w:r>
      <w:r w:rsidRPr="009F2D52">
        <w:rPr>
          <w:color w:val="231F20"/>
          <w:spacing w:val="-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03–1190</w:t>
      </w:r>
    </w:p>
    <w:p w:rsidR="008C6A60" w:rsidRPr="009F2D52" w:rsidRDefault="008C6A60" w:rsidP="008C6A60">
      <w:pPr>
        <w:pStyle w:val="ab"/>
        <w:widowControl w:val="0"/>
        <w:numPr>
          <w:ilvl w:val="1"/>
          <w:numId w:val="20"/>
        </w:numPr>
        <w:autoSpaceDE w:val="0"/>
        <w:autoSpaceDN w:val="0"/>
        <w:spacing w:before="162" w:beforeAutospacing="0" w:after="0" w:afterAutospacing="0" w:line="360" w:lineRule="auto"/>
        <w:ind w:right="151"/>
        <w:jc w:val="both"/>
        <w:rPr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Приказ</w:t>
      </w:r>
      <w:r w:rsidRPr="009F2D52">
        <w:rPr>
          <w:color w:val="231F20"/>
          <w:spacing w:val="-1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Министерства</w:t>
      </w:r>
      <w:r w:rsidRPr="009F2D52">
        <w:rPr>
          <w:color w:val="231F20"/>
          <w:spacing w:val="-10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просвещения</w:t>
      </w:r>
      <w:r w:rsidRPr="009F2D52">
        <w:rPr>
          <w:color w:val="231F20"/>
          <w:spacing w:val="-10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Российской</w:t>
      </w:r>
      <w:r w:rsidRPr="009F2D52">
        <w:rPr>
          <w:color w:val="231F20"/>
          <w:spacing w:val="-9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Федерации</w:t>
      </w:r>
      <w:r w:rsidRPr="009F2D52">
        <w:rPr>
          <w:color w:val="231F20"/>
          <w:spacing w:val="-1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от</w:t>
      </w:r>
      <w:r w:rsidRPr="009F2D52">
        <w:rPr>
          <w:color w:val="231F20"/>
          <w:spacing w:val="-10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18.05.2023</w:t>
      </w:r>
    </w:p>
    <w:p w:rsidR="008C6A60" w:rsidRPr="009F2D52" w:rsidRDefault="008C6A60" w:rsidP="008C6A60">
      <w:pPr>
        <w:widowControl w:val="0"/>
        <w:autoSpaceDE w:val="0"/>
        <w:autoSpaceDN w:val="0"/>
        <w:spacing w:before="161" w:beforeAutospacing="0" w:after="0" w:afterAutospacing="0" w:line="360" w:lineRule="auto"/>
        <w:ind w:left="134" w:right="155"/>
        <w:jc w:val="both"/>
        <w:rPr>
          <w:color w:val="231F20"/>
          <w:sz w:val="26"/>
          <w:szCs w:val="26"/>
          <w:lang w:val="ru-RU"/>
        </w:rPr>
      </w:pP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370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«Об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утверждении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федеральной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образовательной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программы</w:t>
      </w:r>
      <w:r w:rsidRPr="009F2D52">
        <w:rPr>
          <w:color w:val="231F20"/>
          <w:spacing w:val="1"/>
          <w:sz w:val="26"/>
          <w:szCs w:val="26"/>
          <w:lang w:val="ru-RU"/>
        </w:rPr>
        <w:t xml:space="preserve"> </w:t>
      </w:r>
      <w:proofErr w:type="gramStart"/>
      <w:r w:rsidRPr="009F2D52">
        <w:rPr>
          <w:color w:val="231F20"/>
          <w:sz w:val="26"/>
          <w:szCs w:val="26"/>
          <w:lang w:val="ru-RU"/>
        </w:rPr>
        <w:t>основного</w:t>
      </w:r>
      <w:r w:rsidR="008C68AB">
        <w:rPr>
          <w:color w:val="231F20"/>
          <w:sz w:val="26"/>
          <w:szCs w:val="26"/>
          <w:lang w:val="ru-RU"/>
        </w:rPr>
        <w:t xml:space="preserve"> </w:t>
      </w:r>
      <w:r w:rsidRPr="009F2D52">
        <w:rPr>
          <w:color w:val="231F20"/>
          <w:spacing w:val="-67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общего</w:t>
      </w:r>
      <w:proofErr w:type="gramEnd"/>
      <w:r w:rsidRPr="009F2D52">
        <w:rPr>
          <w:color w:val="231F20"/>
          <w:spacing w:val="-2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образования»</w:t>
      </w:r>
      <w:r w:rsidRPr="009F2D52">
        <w:rPr>
          <w:color w:val="231F20"/>
          <w:spacing w:val="-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(Зарегистрирован</w:t>
      </w:r>
      <w:r w:rsidRPr="009F2D52">
        <w:rPr>
          <w:color w:val="231F20"/>
          <w:spacing w:val="-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Минюстом</w:t>
      </w:r>
      <w:r w:rsidRPr="009F2D52">
        <w:rPr>
          <w:color w:val="231F20"/>
          <w:spacing w:val="-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России</w:t>
      </w:r>
      <w:r w:rsidRPr="009F2D52">
        <w:rPr>
          <w:color w:val="231F20"/>
          <w:spacing w:val="-1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12.07.2023</w:t>
      </w:r>
      <w:r w:rsidRPr="009F2D52">
        <w:rPr>
          <w:color w:val="231F20"/>
          <w:spacing w:val="-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№</w:t>
      </w:r>
      <w:r w:rsidRPr="009F2D52">
        <w:rPr>
          <w:color w:val="231F20"/>
          <w:spacing w:val="-3"/>
          <w:sz w:val="26"/>
          <w:szCs w:val="26"/>
          <w:lang w:val="ru-RU"/>
        </w:rPr>
        <w:t xml:space="preserve"> </w:t>
      </w:r>
      <w:r w:rsidRPr="009F2D52">
        <w:rPr>
          <w:color w:val="231F20"/>
          <w:sz w:val="26"/>
          <w:szCs w:val="26"/>
          <w:lang w:val="ru-RU"/>
        </w:rPr>
        <w:t>74223).</w:t>
      </w:r>
    </w:p>
    <w:p w:rsidR="008C6A60" w:rsidRPr="009F2D52" w:rsidRDefault="00977811" w:rsidP="008C6A60">
      <w:pPr>
        <w:pStyle w:val="ab"/>
        <w:widowControl w:val="0"/>
        <w:numPr>
          <w:ilvl w:val="1"/>
          <w:numId w:val="20"/>
        </w:numPr>
        <w:autoSpaceDE w:val="0"/>
        <w:autoSpaceDN w:val="0"/>
        <w:spacing w:before="161" w:beforeAutospacing="0" w:after="0" w:afterAutospacing="0" w:line="360" w:lineRule="auto"/>
        <w:ind w:right="155"/>
        <w:jc w:val="both"/>
        <w:rPr>
          <w:color w:val="231F20"/>
          <w:sz w:val="26"/>
          <w:szCs w:val="26"/>
          <w:lang w:val="ru-RU"/>
        </w:rPr>
      </w:pPr>
      <w:r w:rsidRPr="009F2D52">
        <w:rPr>
          <w:color w:val="000000"/>
          <w:sz w:val="26"/>
          <w:szCs w:val="26"/>
        </w:rPr>
        <w:t>СП 2.4.3648-20;</w:t>
      </w:r>
    </w:p>
    <w:p w:rsidR="008C6A60" w:rsidRPr="009F2D52" w:rsidRDefault="00977811" w:rsidP="008C6A60">
      <w:pPr>
        <w:pStyle w:val="ab"/>
        <w:widowControl w:val="0"/>
        <w:numPr>
          <w:ilvl w:val="1"/>
          <w:numId w:val="20"/>
        </w:numPr>
        <w:autoSpaceDE w:val="0"/>
        <w:autoSpaceDN w:val="0"/>
        <w:spacing w:before="161" w:beforeAutospacing="0" w:after="0" w:afterAutospacing="0" w:line="360" w:lineRule="auto"/>
        <w:ind w:right="155"/>
        <w:jc w:val="both"/>
        <w:rPr>
          <w:color w:val="231F20"/>
          <w:sz w:val="26"/>
          <w:szCs w:val="26"/>
          <w:lang w:val="ru-RU"/>
        </w:rPr>
      </w:pPr>
      <w:proofErr w:type="spellStart"/>
      <w:r w:rsidRPr="009F2D52">
        <w:rPr>
          <w:color w:val="000000"/>
          <w:sz w:val="26"/>
          <w:szCs w:val="26"/>
        </w:rPr>
        <w:t>СанПиН</w:t>
      </w:r>
      <w:proofErr w:type="spellEnd"/>
      <w:r w:rsidRPr="009F2D52">
        <w:rPr>
          <w:color w:val="000000"/>
          <w:sz w:val="26"/>
          <w:szCs w:val="26"/>
        </w:rPr>
        <w:t xml:space="preserve"> 1.2.3685-21;</w:t>
      </w:r>
    </w:p>
    <w:p w:rsidR="00977811" w:rsidRPr="009F2D52" w:rsidRDefault="00977811" w:rsidP="008C6A60">
      <w:pPr>
        <w:pStyle w:val="ab"/>
        <w:widowControl w:val="0"/>
        <w:numPr>
          <w:ilvl w:val="1"/>
          <w:numId w:val="20"/>
        </w:numPr>
        <w:autoSpaceDE w:val="0"/>
        <w:autoSpaceDN w:val="0"/>
        <w:spacing w:before="161" w:beforeAutospacing="0" w:after="0" w:afterAutospacing="0" w:line="360" w:lineRule="auto"/>
        <w:ind w:right="155"/>
        <w:jc w:val="both"/>
        <w:rPr>
          <w:color w:val="231F20"/>
          <w:sz w:val="26"/>
          <w:szCs w:val="26"/>
          <w:lang w:val="ru-RU"/>
        </w:rPr>
      </w:pPr>
      <w:r w:rsidRPr="009F2D52">
        <w:rPr>
          <w:color w:val="000000"/>
          <w:sz w:val="26"/>
          <w:szCs w:val="26"/>
        </w:rPr>
        <w:t> </w:t>
      </w:r>
      <w:r w:rsidRPr="009F2D52">
        <w:rPr>
          <w:color w:val="000000"/>
          <w:sz w:val="26"/>
          <w:szCs w:val="26"/>
          <w:lang w:val="ru-RU"/>
        </w:rPr>
        <w:t>образовательной</w:t>
      </w:r>
      <w:r w:rsidRPr="009F2D52">
        <w:rPr>
          <w:color w:val="000000"/>
          <w:sz w:val="26"/>
          <w:szCs w:val="26"/>
        </w:rPr>
        <w:t> </w:t>
      </w:r>
      <w:proofErr w:type="gramStart"/>
      <w:r w:rsidR="00164FDF" w:rsidRPr="009F2D52">
        <w:rPr>
          <w:color w:val="000000"/>
          <w:sz w:val="26"/>
          <w:szCs w:val="26"/>
          <w:lang w:val="ru-RU"/>
        </w:rPr>
        <w:t xml:space="preserve">программы </w:t>
      </w:r>
      <w:r w:rsidR="008C68AB">
        <w:rPr>
          <w:color w:val="000000"/>
          <w:sz w:val="26"/>
          <w:szCs w:val="26"/>
          <w:lang w:val="ru-RU"/>
        </w:rPr>
        <w:t xml:space="preserve"> ООО</w:t>
      </w:r>
      <w:proofErr w:type="gramEnd"/>
      <w:r w:rsidR="008C68AB">
        <w:rPr>
          <w:color w:val="000000"/>
          <w:sz w:val="26"/>
          <w:szCs w:val="26"/>
          <w:lang w:val="ru-RU"/>
        </w:rPr>
        <w:t xml:space="preserve"> </w:t>
      </w:r>
      <w:r w:rsidR="00E52A3A" w:rsidRPr="009F2D52">
        <w:rPr>
          <w:color w:val="000000"/>
          <w:sz w:val="26"/>
          <w:szCs w:val="26"/>
          <w:lang w:val="ru-RU"/>
        </w:rPr>
        <w:t xml:space="preserve">МОУ </w:t>
      </w:r>
      <w:proofErr w:type="spellStart"/>
      <w:r w:rsidR="00E52A3A" w:rsidRPr="009F2D52">
        <w:rPr>
          <w:color w:val="000000"/>
          <w:sz w:val="26"/>
          <w:szCs w:val="26"/>
          <w:lang w:val="ru-RU"/>
        </w:rPr>
        <w:t>Новоуренской</w:t>
      </w:r>
      <w:proofErr w:type="spellEnd"/>
      <w:r w:rsidR="00E52A3A" w:rsidRPr="009F2D52">
        <w:rPr>
          <w:color w:val="000000"/>
          <w:sz w:val="26"/>
          <w:szCs w:val="26"/>
          <w:lang w:val="ru-RU"/>
        </w:rPr>
        <w:t xml:space="preserve"> СШ</w:t>
      </w:r>
      <w:r w:rsidR="008C68AB">
        <w:rPr>
          <w:color w:val="000000"/>
          <w:sz w:val="26"/>
          <w:szCs w:val="26"/>
          <w:lang w:val="ru-RU"/>
        </w:rPr>
        <w:t xml:space="preserve">  ( утверждена приказом директора школы №107 от 29.08.2023)</w:t>
      </w:r>
    </w:p>
    <w:p w:rsidR="00730DD6" w:rsidRPr="009F2D52" w:rsidRDefault="00730DD6" w:rsidP="00730DD6">
      <w:pPr>
        <w:widowControl w:val="0"/>
        <w:autoSpaceDE w:val="0"/>
        <w:autoSpaceDN w:val="0"/>
        <w:spacing w:before="161" w:beforeAutospacing="0" w:after="0" w:afterAutospacing="0" w:line="360" w:lineRule="auto"/>
        <w:ind w:right="155"/>
        <w:jc w:val="both"/>
        <w:rPr>
          <w:color w:val="231F20"/>
          <w:sz w:val="26"/>
          <w:szCs w:val="26"/>
          <w:lang w:val="ru-RU"/>
        </w:rPr>
      </w:pPr>
    </w:p>
    <w:p w:rsidR="00730DD6" w:rsidRPr="009F2D52" w:rsidRDefault="00730DD6" w:rsidP="00730DD6">
      <w:pPr>
        <w:widowControl w:val="0"/>
        <w:autoSpaceDE w:val="0"/>
        <w:autoSpaceDN w:val="0"/>
        <w:spacing w:before="161" w:beforeAutospacing="0" w:after="0" w:afterAutospacing="0" w:line="360" w:lineRule="auto"/>
        <w:ind w:right="155"/>
        <w:jc w:val="both"/>
        <w:rPr>
          <w:color w:val="231F20"/>
          <w:sz w:val="26"/>
          <w:szCs w:val="26"/>
          <w:lang w:val="ru-RU"/>
        </w:rPr>
      </w:pPr>
    </w:p>
    <w:p w:rsidR="00730DD6" w:rsidRPr="009F2D52" w:rsidRDefault="00730DD6" w:rsidP="00730DD6">
      <w:p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000000"/>
          <w:sz w:val="26"/>
          <w:szCs w:val="26"/>
          <w:lang w:val="ru-RU"/>
        </w:rPr>
      </w:pPr>
      <w:r w:rsidRPr="009F2D52">
        <w:rPr>
          <w:b/>
          <w:bCs/>
          <w:color w:val="000000"/>
          <w:sz w:val="26"/>
          <w:szCs w:val="26"/>
          <w:lang w:val="ru-RU"/>
        </w:rPr>
        <w:t xml:space="preserve">Место курса в плане внеурочной деятельности МОУ </w:t>
      </w:r>
      <w:proofErr w:type="spellStart"/>
      <w:r w:rsidRPr="009F2D52">
        <w:rPr>
          <w:b/>
          <w:bCs/>
          <w:color w:val="000000"/>
          <w:sz w:val="26"/>
          <w:szCs w:val="26"/>
          <w:lang w:val="ru-RU"/>
        </w:rPr>
        <w:t>Новоуренская</w:t>
      </w:r>
      <w:proofErr w:type="spellEnd"/>
      <w:r w:rsidRPr="009F2D52">
        <w:rPr>
          <w:b/>
          <w:bCs/>
          <w:color w:val="000000"/>
          <w:sz w:val="26"/>
          <w:szCs w:val="26"/>
          <w:lang w:val="ru-RU"/>
        </w:rPr>
        <w:t xml:space="preserve"> СШ: </w:t>
      </w:r>
    </w:p>
    <w:p w:rsidR="00730DD6" w:rsidRPr="009F2D52" w:rsidRDefault="00730DD6" w:rsidP="00730DD6">
      <w:pPr>
        <w:tabs>
          <w:tab w:val="left" w:pos="567"/>
        </w:tabs>
        <w:spacing w:before="0" w:beforeAutospacing="0" w:after="0" w:afterAutospacing="0" w:line="360" w:lineRule="auto"/>
        <w:ind w:left="-17"/>
        <w:jc w:val="both"/>
        <w:rPr>
          <w:color w:val="000000"/>
          <w:sz w:val="26"/>
          <w:szCs w:val="26"/>
          <w:lang w:val="ru-RU"/>
        </w:rPr>
      </w:pPr>
      <w:r w:rsidRPr="009F2D52">
        <w:rPr>
          <w:color w:val="000000"/>
          <w:sz w:val="26"/>
          <w:szCs w:val="26"/>
          <w:lang w:val="ru-RU"/>
        </w:rPr>
        <w:t xml:space="preserve">Программа реализуется в работе с обучающимися </w:t>
      </w:r>
      <w:r w:rsidR="0072183C">
        <w:rPr>
          <w:color w:val="000000"/>
          <w:sz w:val="26"/>
          <w:szCs w:val="26"/>
          <w:lang w:val="ru-RU"/>
        </w:rPr>
        <w:t>5</w:t>
      </w:r>
      <w:r w:rsidRPr="009F2D52">
        <w:rPr>
          <w:color w:val="000000"/>
          <w:sz w:val="26"/>
          <w:szCs w:val="26"/>
          <w:lang w:val="ru-RU"/>
        </w:rPr>
        <w:t xml:space="preserve"> класса. В 2023–2024 учебном году запланировано проведение 36 внеурочных занятий. Занятия проводятся 1 раз в неделю по понедельникам, первым уроком.</w:t>
      </w:r>
    </w:p>
    <w:p w:rsidR="00977811" w:rsidRPr="009F2D52" w:rsidRDefault="00977811" w:rsidP="00730DD6">
      <w:pPr>
        <w:tabs>
          <w:tab w:val="left" w:pos="567"/>
        </w:tabs>
        <w:spacing w:before="0" w:beforeAutospacing="0" w:after="0" w:afterAutospacing="0" w:line="360" w:lineRule="auto"/>
        <w:jc w:val="both"/>
        <w:rPr>
          <w:color w:val="000000"/>
          <w:sz w:val="26"/>
          <w:szCs w:val="26"/>
          <w:lang w:val="ru-RU"/>
        </w:rPr>
      </w:pPr>
      <w:r w:rsidRPr="009F2D52">
        <w:rPr>
          <w:b/>
          <w:bCs/>
          <w:color w:val="000000"/>
          <w:sz w:val="26"/>
          <w:szCs w:val="26"/>
          <w:lang w:val="ru-RU"/>
        </w:rPr>
        <w:t>Цель курса:</w:t>
      </w:r>
      <w:r w:rsidRPr="009F2D52">
        <w:rPr>
          <w:color w:val="000000"/>
          <w:sz w:val="26"/>
          <w:szCs w:val="26"/>
          <w:lang w:val="ru-RU"/>
        </w:rPr>
        <w:t xml:space="preserve"> формирование взглядов школьников на основе национальных ценностей через изучение центральных тем – патриотизм, гражданственность, историческое просвещение, нравственность, экология.</w:t>
      </w:r>
    </w:p>
    <w:p w:rsidR="00730DD6" w:rsidRPr="009F2D52" w:rsidRDefault="00C4620A" w:rsidP="00730DD6">
      <w:pPr>
        <w:pStyle w:val="ab"/>
        <w:numPr>
          <w:ilvl w:val="0"/>
          <w:numId w:val="31"/>
        </w:numPr>
        <w:tabs>
          <w:tab w:val="left" w:pos="567"/>
        </w:tabs>
        <w:spacing w:before="0" w:beforeAutospacing="0" w:after="0" w:afterAutospacing="0" w:line="360" w:lineRule="auto"/>
        <w:rPr>
          <w:b/>
          <w:bCs/>
          <w:color w:val="252525"/>
          <w:spacing w:val="-2"/>
          <w:sz w:val="26"/>
          <w:szCs w:val="26"/>
          <w:lang w:val="ru-RU"/>
        </w:rPr>
      </w:pPr>
      <w:r>
        <w:rPr>
          <w:b/>
          <w:bCs/>
          <w:color w:val="252525"/>
          <w:spacing w:val="-2"/>
          <w:sz w:val="26"/>
          <w:szCs w:val="26"/>
          <w:lang w:val="ru-RU"/>
        </w:rPr>
        <w:t xml:space="preserve"> </w:t>
      </w:r>
      <w:proofErr w:type="gramStart"/>
      <w:r>
        <w:rPr>
          <w:b/>
          <w:bCs/>
          <w:color w:val="252525"/>
          <w:spacing w:val="-2"/>
          <w:sz w:val="26"/>
          <w:szCs w:val="26"/>
          <w:lang w:val="ru-RU"/>
        </w:rPr>
        <w:t xml:space="preserve">Планируемые </w:t>
      </w:r>
      <w:r w:rsidR="00730DD6" w:rsidRPr="009F2D52">
        <w:rPr>
          <w:b/>
          <w:bCs/>
          <w:color w:val="252525"/>
          <w:spacing w:val="-2"/>
          <w:sz w:val="26"/>
          <w:szCs w:val="26"/>
          <w:lang w:val="ru-RU"/>
        </w:rPr>
        <w:t xml:space="preserve"> результаты</w:t>
      </w:r>
      <w:proofErr w:type="gramEnd"/>
      <w:r>
        <w:rPr>
          <w:b/>
          <w:bCs/>
          <w:color w:val="252525"/>
          <w:spacing w:val="-2"/>
          <w:sz w:val="26"/>
          <w:szCs w:val="26"/>
          <w:lang w:val="ru-RU"/>
        </w:rPr>
        <w:t xml:space="preserve"> освоения курса внеурочной деятельности</w:t>
      </w:r>
    </w:p>
    <w:p w:rsidR="001859D5" w:rsidRPr="009F2D52" w:rsidRDefault="001859D5" w:rsidP="001859D5">
      <w:pPr>
        <w:tabs>
          <w:tab w:val="left" w:pos="567"/>
        </w:tabs>
        <w:spacing w:before="0" w:beforeAutospacing="0" w:after="0" w:afterAutospacing="0" w:line="360" w:lineRule="auto"/>
        <w:ind w:left="-17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Занятия в рамках программы направлены на обеспечение достижения школьниками следующих личностных, метапредметных и предметных образовательных результатов.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/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Личностные результаты:</w:t>
      </w:r>
    </w:p>
    <w:p w:rsidR="001859D5" w:rsidRPr="009F2D52" w:rsidRDefault="001859D5" w:rsidP="001859D5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В сфере гражданского воспитания: уважение прав, свобод и законных интересов других людей; активное участие в жизни семьи,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 готовность к разнообразной совместной деятельности, стремление к взаимопониманию и взаимопомощи; готовность к участию в гуманитарной деятельности (</w:t>
      </w:r>
      <w:proofErr w:type="spellStart"/>
      <w:r w:rsidRPr="009F2D52">
        <w:rPr>
          <w:bCs/>
          <w:color w:val="252525"/>
          <w:spacing w:val="-2"/>
          <w:sz w:val="26"/>
          <w:szCs w:val="26"/>
          <w:lang w:val="ru-RU"/>
        </w:rPr>
        <w:t>волонтерство</w:t>
      </w:r>
      <w:proofErr w:type="spellEnd"/>
      <w:r w:rsidRPr="009F2D52">
        <w:rPr>
          <w:bCs/>
          <w:color w:val="252525"/>
          <w:spacing w:val="-2"/>
          <w:sz w:val="26"/>
          <w:szCs w:val="26"/>
          <w:lang w:val="ru-RU"/>
        </w:rPr>
        <w:t>, помощь людям, нуждающимся в ней).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>В сфере патриотического воспитания: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</w:t>
      </w:r>
      <w:r w:rsidR="00C4620A">
        <w:rPr>
          <w:bCs/>
          <w:color w:val="252525"/>
          <w:spacing w:val="-2"/>
          <w:sz w:val="26"/>
          <w:szCs w:val="26"/>
          <w:lang w:val="ru-RU"/>
        </w:rPr>
        <w:t>: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-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>В сфере духовно-нравственного воспитания: ориентация на моральные ценности и нормы в ситуациях нравственного выбора; готовность оценивать свое поведение и поступки, поведение и поступки других людей с позиции нравственных и правовых норм с учетом осознания последствий поступков; свобода и ответственность личности в условиях индивидуального и общественного пространства.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lastRenderedPageBreak/>
        <w:t>В сфере эстетического воспитания: 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>В сфере физического воспитания: осознание ценности жизни; соблюдение правил безопасности, в том числе навыков безопасного поведения в интернет- среде; 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умение принимать себя и других, не осуждая; умение осознавать эмоциональное состояние себя и других, умение управлять собственным эмоциональным состоянием; сформированность навыка рефлексии, признание своего права на ошибку и такого же права другого человека.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>В сфере трудового воспитания: установка на активное участие в решении практических задач; осознание важности обучения на протяжении всей жизни; уважение к труду и результатам трудовой деятельности.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>В сфере экологического воспитания: 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>В сфере ценности научного познания: 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овладение языковой и читательской культурой как средством познания мира;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 xml:space="preserve">В сфере адаптации обучающегося к изменяющимся условиям социальной и природной среды: 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lastRenderedPageBreak/>
        <w:t>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 открытость опыту и знаниям других; повышение уровня своей компетентности через практическую деятельность, в том числе умение учиться у других людей, умение осознавать в совместной деятельности новые знания, навыки и компетенции из опыта других; осознавать дефициты собственных знаний и компетентностей, планировать свое развитие; умение анализировать и выявлять взаимосвязи природы, общества и экономики; умение оценивать свои действия с учетом влияния на окружающую среду, достижений целей и преодоления вызовов, возможных глобальных последствий.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/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Метапредметные результаты: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>В сфере овладения универсальными учебными познавательными действиями: использовать вопросы как исследовательский инструмент познания; применять различные методы, инструменты и запросы при поиске и отборе информации или данных из источников с учетом предложенной учебной задачи и заданных критериев; выбирать, анализировать, систематизировать и интерпретировать информацию различных видов и форм представления; находить сходные аргументы (подтверждающие или опровергающие одну и ту же идею, версию) в различных информационных источниках; самостоятельно выбирать оптимальную форму представления информации; оценивать надежность информации по критериям, предложенным педагогическим работником или сформулированным самостоятельно; эффективно систематизировать информацию.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cr/>
        <w:t xml:space="preserve">В сфере овладения универсальными учебными коммуникативными действиями: воспринимать и формулировать суждения, выражать эмоции в соответствии с целями и условиями общения; выражать свою точку зрения в устных и письменных текстах; понимать намерения других, проявлять уважительное отношение к собеседнику и в корректной форме формулировать свои возражения; 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 сопоставлять свои суждения с суждениями других участников диалога, обнаруживать различие и сходство позиций; 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уметь обобщать мнения нескольких людей, проявлять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lastRenderedPageBreak/>
        <w:t>готовность руководить, выполнять поручения, подчиняться; планировать организацию совместной работы, определять свою роль (с учетом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"мозговые штурмы" и иные); выполнять свою часть работы, достигать качественного результата по своему направлению и координировать свои действия с другими членами команды; оценивать качество своего вклада в общий продукт по критериям, самостоятельно сформулированным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ответственности.</w:t>
      </w:r>
    </w:p>
    <w:p w:rsidR="00C4620A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 xml:space="preserve">В сфере овладения универсальными учебными регулятивными действиями: ориентироваться в различных подходах принятия решений (индивидуальное, принятие решения в группе, принятие решений группой); делать выбор и брать ответственность за решение; владеть способами самоконтроля, </w:t>
      </w:r>
      <w:proofErr w:type="spellStart"/>
      <w:r w:rsidRPr="00C4620A">
        <w:rPr>
          <w:bCs/>
          <w:color w:val="252525"/>
          <w:spacing w:val="-2"/>
          <w:sz w:val="26"/>
          <w:szCs w:val="26"/>
          <w:lang w:val="ru-RU"/>
        </w:rPr>
        <w:t>самомотивации</w:t>
      </w:r>
      <w:proofErr w:type="spellEnd"/>
      <w:r w:rsidRPr="00C4620A">
        <w:rPr>
          <w:bCs/>
          <w:color w:val="252525"/>
          <w:spacing w:val="-2"/>
          <w:sz w:val="26"/>
          <w:szCs w:val="26"/>
          <w:lang w:val="ru-RU"/>
        </w:rPr>
        <w:t xml:space="preserve"> и рефлексии; объяснять причины достижения (недостижения) результатов деятельности, давать оценку приобретенному опыту, уметь находить позитивное в произошедшей ситуации; оценивать соответствие результата цели и условиям; выявлять и анализировать причины эмоций; ставить себя на место другого человека, понимать мотивы и намерения другого; регулировать способ выражения эмоций; осознанно относиться к другому человеку, его мнению; признавать свое право на ошибку и такое же право другого; принимать себя и других, не осуждая; открытость себе и другим; осознавать невозможность контролировать все вокруг.</w:t>
      </w:r>
      <w:r w:rsidRPr="00C4620A">
        <w:rPr>
          <w:sz w:val="26"/>
          <w:szCs w:val="26"/>
          <w:lang w:val="ru-RU"/>
        </w:rPr>
        <w:t xml:space="preserve"> 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>Предметные результаты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 xml:space="preserve"> освоения программы внеурочной деятельности</w:t>
      </w:r>
    </w:p>
    <w:p w:rsid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Cs/>
          <w:color w:val="252525"/>
          <w:spacing w:val="-2"/>
          <w:sz w:val="26"/>
          <w:szCs w:val="26"/>
          <w:lang w:val="ru-RU"/>
        </w:rPr>
        <w:t xml:space="preserve">«Разговоры о важном» представлены с учетом специфики содержания предметных областей, к которым имеет отношение содержание курса внеурочной деятельности: </w:t>
      </w:r>
    </w:p>
    <w:p w:rsidR="001859D5" w:rsidRPr="00C4620A" w:rsidRDefault="001859D5" w:rsidP="00C4620A">
      <w:pPr>
        <w:tabs>
          <w:tab w:val="left" w:pos="567"/>
        </w:tabs>
        <w:spacing w:before="0" w:beforeAutospacing="0" w:after="0" w:afterAutospacing="0" w:line="360" w:lineRule="auto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>Русский язык: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 xml:space="preserve"> совершенствование различных видов устной и письменной речевой деятельности; формирование умений речевого взаимодействия: создание устных монологических высказываний на основе жизненных наблюде</w:t>
      </w:r>
      <w:r w:rsidR="00C4620A">
        <w:rPr>
          <w:bCs/>
          <w:color w:val="252525"/>
          <w:spacing w:val="-2"/>
          <w:sz w:val="26"/>
          <w:szCs w:val="26"/>
          <w:lang w:val="ru-RU"/>
        </w:rPr>
        <w:t xml:space="preserve">ний, личных впечатлений, чтения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>учебно-научной,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ab/>
        <w:t>художественной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ab/>
        <w:t>и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ab/>
        <w:t>научно-популярной литературы; участие в диалоге разных видов: побуждение к действию, обмен мнениями, запрос информации, сообщение информации; овладение различны</w:t>
      </w:r>
      <w:r w:rsidR="00C4620A">
        <w:rPr>
          <w:bCs/>
          <w:color w:val="252525"/>
          <w:spacing w:val="-2"/>
          <w:sz w:val="26"/>
          <w:szCs w:val="26"/>
          <w:lang w:val="ru-RU"/>
        </w:rPr>
        <w:t>ми видами</w:t>
      </w:r>
      <w:r w:rsidR="00C4620A">
        <w:rPr>
          <w:bCs/>
          <w:color w:val="252525"/>
          <w:spacing w:val="-2"/>
          <w:sz w:val="26"/>
          <w:szCs w:val="26"/>
          <w:lang w:val="ru-RU"/>
        </w:rPr>
        <w:tab/>
        <w:t xml:space="preserve">чтения (просмотровым,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>ознакомительным,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ab/>
        <w:t>изучающим,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ab/>
        <w:t xml:space="preserve">поисковым); формулирование вопросов по содержанию текста и ответов на них; подробная, сжатая и выборочная передача в устной и письменной форме содержания текста; выделение главной и второстепенной информации,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lastRenderedPageBreak/>
        <w:t>явной и скрытой информации в тексте; извлечение информации из различных источников, ее осмысление и</w:t>
      </w:r>
      <w:r w:rsidR="00C4620A">
        <w:rPr>
          <w:bCs/>
          <w:color w:val="252525"/>
          <w:spacing w:val="-2"/>
          <w:sz w:val="26"/>
          <w:szCs w:val="26"/>
          <w:lang w:val="ru-RU"/>
        </w:rPr>
        <w:t xml:space="preserve">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>оперирование ею.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>Литература: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понимание духовно-нравственной и культурной ценности литературы и ее роли в формировании гражданственности и патриотизма, укреплении единства многонационального народа Российской Федерации; понимание специфики литературы как вида искусства, принципиальных отличий художественного текста от текста научного, делового, публицистического; овладение умениями воспринимать, анализировать, интерпретировать и оценивать прочитанное, понимать художественную картину мира, отраженную в литературных произведениях, с учетом неоднозначности заложенных в них художественных смыслов; овладение умением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формулировать вопросы к тексту; развитие умения участвовать в диалоге о прочитанном произведении, в дискуссии на литературные темы, соотносить собственную позицию с позицией автора и мнениями участников дискуссии; давать аргументированную оценку прочитанному.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 xml:space="preserve"> Иностранный язык: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умение сравнивать, находить сходства и отличия в культуре и традициях народов России и других стран.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 xml:space="preserve">Информатика: 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освоение и соблюдение требований безопасной эксплуатации технических средств информационно-коммуникационных технологий; умение соблюдать сетевой этикет, базовые нормы информационной этики и права при работе с приложениями на любых устройствах и в сети Интернет, выбирать безопасные стратегии поведения в сети.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>История: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соотносить события истории разных стран и народов с историческими периодами, событиями региональной и мировой истории, события истории родного края и истории России; определять современников исторических событий, явлений, процессов; умение выявлять особенности развития культуры, быта и нравов народов в различные исторические эпохи; умение рассказывать об исторических событиях, явлениях, процессах истории родного края, истории России и мировой истории и их участниках, демонстрируя понимание исторических явлений, процессов и знание необходимых фактов, дат, исторических понятий; умение выявлять существенные черты и характерные признаки исторических событий, явлений, процессов; умение устанавливать причинно-следственные, пространственные, временные связи исторических событий, явлений, процессов изучаемого периода, их взаимосвязь (при наличии) с важнейшими событиями XX - начала XXI вв.; умение определять и 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lastRenderedPageBreak/>
        <w:t>аргументировать собственную или предложенную точку зрения с опорой на фактический материал, в том числе используя источники разных типов; приобретение опыта взаимодействия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гуманистических и демократических ценностей, идей мира и взаимопонимания между народами, людьми разных культур; уважения к историческому наследию народов России.</w:t>
      </w:r>
    </w:p>
    <w:p w:rsidR="001859D5" w:rsidRPr="00C4620A" w:rsidRDefault="001859D5" w:rsidP="00C4620A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>Обществознание: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освоение и применение системы знаний: о социальных свойствах человека, особенностях его взаимодействия с другими людьми, важности семьи как базового социального института; о характерных чертах общества; о содержании и значении социальных норм, регулирующих</w:t>
      </w:r>
      <w:r w:rsidR="00C4620A">
        <w:rPr>
          <w:bCs/>
          <w:color w:val="252525"/>
          <w:spacing w:val="-2"/>
          <w:sz w:val="26"/>
          <w:szCs w:val="26"/>
          <w:lang w:val="ru-RU"/>
        </w:rPr>
        <w:t xml:space="preserve">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t xml:space="preserve">общественные отношения; о процессах и явлениях в экономической, социальной, духовной и политической сферах жизни общества; об основах конституционного строя и организации государственной власти в Российской Федерации, правовом статусе гражданина Российской Федерации (в том числе несовершеннолетнего); о системе образования в Российской Федерации; об основах государственной бюджетной и денежно-кредитной, социальной политики, политики в сфере культуры и образования, противодействии коррупции в Российской Федерации, обеспечении безопасности личности, общества и государства, в том числе от терроризма и экстремизма; умение характеризовать традиционные российские духовно-нравственные ценности (в том числе защита человеческой жизни, прав и свобод человека, семья, созидательный труд, служение Отечеству, нормы морали и нравственности, гуманизм, милосердие, справедливость, взаимопомощь, коллективизм, историческое единство народов России, преемственность истории нашей Родины); умение сравнивать (в том числе устанавливать основания для сравнения) деятельность людей, социальные объекты, явления, процессы в различных сферах общественной жизни, их элементы и основные функции; умение устанавливать и объяснять взаимосвязи социальных объектов, явлений, процессов в различных сферах общественной жизни, их элементов и основных функций, включая взаимодействия общества и природы, человека и общества, сфер общественной жизни, гражданина и государства; связи политических потрясений и социально-экономических кризисов в государстве; умение использовать полученные знания для объяснения (устного и письменного) сущности, взаимосвязей явлений, процессов социальной действительности; умение с опорой на обществоведческие знания, факты общественной жизни и личный социальный опыт определять и аргументировать с точки зрения социальных ценностей и </w:t>
      </w:r>
      <w:r w:rsidRPr="00C4620A">
        <w:rPr>
          <w:bCs/>
          <w:color w:val="252525"/>
          <w:spacing w:val="-2"/>
          <w:sz w:val="26"/>
          <w:szCs w:val="26"/>
          <w:lang w:val="ru-RU"/>
        </w:rPr>
        <w:lastRenderedPageBreak/>
        <w:t>норм свое отношение к явлениям, процессам социальной действительности; умение анализировать, обобщать, систематизировать, конкретизировать и критически оценивать социальную информацию, соотносить ее с собственными знаниями о моральном и правовом регулировании поведения человека, личным социальным опытом; умение оценивать собственные поступки и поведение других людей с точки зрения их соответствия моральным, правовым и иным видам социальных норм, экономической рациональности; осознание неприемлемости всех форм антиобщественного поведения; осознание ценности культуры и традиций народов России.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rPr>
          <w:bCs/>
          <w:color w:val="252525"/>
          <w:spacing w:val="-2"/>
          <w:sz w:val="26"/>
          <w:szCs w:val="26"/>
          <w:lang w:val="ru-RU"/>
        </w:rPr>
      </w:pPr>
      <w:r w:rsidRPr="00C4620A">
        <w:rPr>
          <w:b/>
          <w:bCs/>
          <w:color w:val="252525"/>
          <w:spacing w:val="-2"/>
          <w:sz w:val="26"/>
          <w:szCs w:val="26"/>
          <w:lang w:val="ru-RU"/>
        </w:rPr>
        <w:t>География: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освоение и применение системы знаний о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населенного пункта, Российской Федерации, мирового сообщества, в том числе задачи устойчивого развития; умение устанавливать взаимосвязи между изученными природными, социальными и экономическими явлениями и процессами, реально наблюдаемыми географическими явлениями и процессами; 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развития.</w:t>
      </w:r>
    </w:p>
    <w:p w:rsidR="00730DD6" w:rsidRPr="009F2D52" w:rsidRDefault="00C4620A" w:rsidP="00C4620A">
      <w:pPr>
        <w:pStyle w:val="ab"/>
        <w:tabs>
          <w:tab w:val="left" w:pos="2220"/>
        </w:tabs>
        <w:rPr>
          <w:b/>
          <w:bCs/>
          <w:color w:val="252525"/>
          <w:spacing w:val="-2"/>
          <w:sz w:val="26"/>
          <w:szCs w:val="26"/>
          <w:lang w:val="ru-RU"/>
        </w:rPr>
      </w:pPr>
      <w:r>
        <w:rPr>
          <w:b/>
          <w:bCs/>
          <w:color w:val="252525"/>
          <w:spacing w:val="-2"/>
          <w:sz w:val="26"/>
          <w:szCs w:val="26"/>
          <w:lang w:val="ru-RU"/>
        </w:rPr>
        <w:tab/>
      </w:r>
    </w:p>
    <w:p w:rsidR="00730DD6" w:rsidRPr="009F2D52" w:rsidRDefault="00730DD6" w:rsidP="00730DD6">
      <w:pPr>
        <w:pStyle w:val="ab"/>
        <w:numPr>
          <w:ilvl w:val="0"/>
          <w:numId w:val="31"/>
        </w:numPr>
        <w:tabs>
          <w:tab w:val="left" w:pos="567"/>
        </w:tabs>
        <w:spacing w:before="0" w:beforeAutospacing="0" w:after="0" w:afterAutospacing="0" w:line="360" w:lineRule="auto"/>
        <w:rPr>
          <w:b/>
          <w:bCs/>
          <w:color w:val="252525"/>
          <w:spacing w:val="-2"/>
          <w:sz w:val="26"/>
          <w:szCs w:val="26"/>
          <w:lang w:val="ru-RU"/>
        </w:rPr>
      </w:pPr>
      <w:proofErr w:type="spellStart"/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Учебно</w:t>
      </w:r>
      <w:proofErr w:type="spellEnd"/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 xml:space="preserve"> - тематический план курса внеурочной деятельности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79"/>
        <w:gridCol w:w="4723"/>
        <w:gridCol w:w="1400"/>
        <w:gridCol w:w="1537"/>
        <w:gridCol w:w="1687"/>
      </w:tblGrid>
      <w:tr w:rsidR="00730DD6" w:rsidRPr="009F2D52" w:rsidTr="009F2D52">
        <w:tc>
          <w:tcPr>
            <w:tcW w:w="1101" w:type="dxa"/>
          </w:tcPr>
          <w:p w:rsidR="00730DD6" w:rsidRPr="009F2D52" w:rsidRDefault="00730DD6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№ п/п</w:t>
            </w:r>
          </w:p>
        </w:tc>
        <w:tc>
          <w:tcPr>
            <w:tcW w:w="4813" w:type="dxa"/>
          </w:tcPr>
          <w:p w:rsidR="00730DD6" w:rsidRPr="009F2D52" w:rsidRDefault="00730DD6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Тема урока</w:t>
            </w:r>
          </w:p>
        </w:tc>
        <w:tc>
          <w:tcPr>
            <w:tcW w:w="1424" w:type="dxa"/>
          </w:tcPr>
          <w:p w:rsidR="00730DD6" w:rsidRPr="009F2D52" w:rsidRDefault="00730DD6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Всего часов</w:t>
            </w:r>
          </w:p>
        </w:tc>
        <w:tc>
          <w:tcPr>
            <w:tcW w:w="1559" w:type="dxa"/>
          </w:tcPr>
          <w:p w:rsidR="00730DD6" w:rsidRPr="009F2D52" w:rsidRDefault="00730DD6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Теория</w:t>
            </w:r>
          </w:p>
        </w:tc>
        <w:tc>
          <w:tcPr>
            <w:tcW w:w="1701" w:type="dxa"/>
          </w:tcPr>
          <w:p w:rsidR="00730DD6" w:rsidRPr="009F2D52" w:rsidRDefault="00730DD6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Практика</w:t>
            </w:r>
          </w:p>
        </w:tc>
      </w:tr>
      <w:tr w:rsidR="00730DD6" w:rsidRPr="009F2D52" w:rsidTr="009F2D52">
        <w:tc>
          <w:tcPr>
            <w:tcW w:w="10598" w:type="dxa"/>
            <w:gridSpan w:val="5"/>
          </w:tcPr>
          <w:p w:rsidR="00730DD6" w:rsidRPr="009F2D52" w:rsidRDefault="00730DD6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proofErr w:type="gramStart"/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Сентябрь  (</w:t>
            </w:r>
            <w:proofErr w:type="gramEnd"/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День знаний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Там, где Россия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</w:t>
            </w:r>
          </w:p>
        </w:tc>
        <w:tc>
          <w:tcPr>
            <w:tcW w:w="4813" w:type="dxa"/>
          </w:tcPr>
          <w:p w:rsidR="009F2D52" w:rsidRPr="009F2D52" w:rsidRDefault="009F2D52" w:rsidP="009F2D52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Зоя. К 100-летию со дня рождения Зои Космодемьянской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4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Избирательная система России (30 лет ЦИК)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9F2D52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Октябрь (4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5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День учителя (советники по воспитанию)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6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 xml:space="preserve">О взаимоотношениях в коллективе (Всемирный день психического здоровья, профилактика </w:t>
            </w:r>
            <w:proofErr w:type="spellStart"/>
            <w:r w:rsidRPr="009F2D52">
              <w:rPr>
                <w:b/>
                <w:sz w:val="26"/>
                <w:szCs w:val="26"/>
              </w:rPr>
              <w:t>буллинга</w:t>
            </w:r>
            <w:proofErr w:type="spellEnd"/>
            <w:r w:rsidRPr="009F2D52">
              <w:rPr>
                <w:b/>
                <w:sz w:val="26"/>
                <w:szCs w:val="26"/>
              </w:rPr>
              <w:t>)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7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 xml:space="preserve">По ту сторону экрана. 115 лет кино </w:t>
            </w:r>
            <w:r w:rsidRPr="009F2D52">
              <w:rPr>
                <w:b/>
                <w:sz w:val="26"/>
                <w:szCs w:val="26"/>
              </w:rPr>
              <w:lastRenderedPageBreak/>
              <w:t>в России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lastRenderedPageBreak/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8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День спецназа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Ноябрь (4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9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День народного единства</w:t>
            </w:r>
          </w:p>
        </w:tc>
        <w:tc>
          <w:tcPr>
            <w:tcW w:w="1424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10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Россия: взгляд в будущее.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Технологический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суверенитет / цифровая экономика / новые профессии</w:t>
            </w:r>
          </w:p>
        </w:tc>
        <w:tc>
          <w:tcPr>
            <w:tcW w:w="1424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11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О взаимоотношениях в семье (День матери)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12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Что такое Родина? (региональный и местный компонент)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Декабрь (4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13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Мы вместе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14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Главный закон страны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15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Герои нашего времени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16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Новогодние семейные традиции разных народов России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Январь (4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17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От А до Я.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450 лет "Азбуке" Ивана Фёдорова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18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Налоговая грамотность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19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Непокоренные.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80 лет со дня полного освобождения Ленинграда от</w:t>
            </w:r>
          </w:p>
          <w:p w:rsidR="009F2D52" w:rsidRPr="009F2D52" w:rsidRDefault="009F2D52" w:rsidP="00726430">
            <w:pPr>
              <w:pStyle w:val="TableParagraph"/>
              <w:spacing w:before="1"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фашистской блокады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20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Союзники России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Февраль (4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21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190 лет со дня рождения Д. Менделеева.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День российской науки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22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День первооткрывателя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23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День защитника Отечества.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280 лет со дня рождения Федора Ушакова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24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Как найти свое место в обществе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Март (4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25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Всемирный фестиваль молодежи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lastRenderedPageBreak/>
              <w:t>26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«Первым делом самолеты».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О гражданской авиации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27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Крым. Путь домой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28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Россия - здоровая держава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9F2D52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Апрель (5 часов)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29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Цирк! Цирк! Цирк! (К Международному дню цирка)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30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«Я вижу Землю! Это так красиво».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31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215-летие со дня рождения Н. В. Гоголя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32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Экологичное потребление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33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Труд крут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0598" w:type="dxa"/>
            <w:gridSpan w:val="5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Май (4 часа)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34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Урок памяти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35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Будь готов!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 w:hanging="62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Ко дню детских общественных организаций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c>
          <w:tcPr>
            <w:tcW w:w="1101" w:type="dxa"/>
          </w:tcPr>
          <w:p w:rsidR="009F2D52" w:rsidRPr="009F2D52" w:rsidRDefault="009F2D52" w:rsidP="00726430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36</w:t>
            </w:r>
          </w:p>
        </w:tc>
        <w:tc>
          <w:tcPr>
            <w:tcW w:w="4813" w:type="dxa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Русский язык. Великий и могучий.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225 со дня рождения А. С. Пушкина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</w:t>
            </w:r>
          </w:p>
        </w:tc>
      </w:tr>
      <w:tr w:rsidR="009F2D52" w:rsidRPr="009F2D52" w:rsidTr="00726430">
        <w:tc>
          <w:tcPr>
            <w:tcW w:w="5914" w:type="dxa"/>
            <w:gridSpan w:val="2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b/>
                <w:sz w:val="26"/>
                <w:szCs w:val="26"/>
              </w:rPr>
              <w:t>Итого</w:t>
            </w:r>
          </w:p>
        </w:tc>
        <w:tc>
          <w:tcPr>
            <w:tcW w:w="1424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36</w:t>
            </w:r>
          </w:p>
        </w:tc>
        <w:tc>
          <w:tcPr>
            <w:tcW w:w="1559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20</w:t>
            </w:r>
          </w:p>
        </w:tc>
        <w:tc>
          <w:tcPr>
            <w:tcW w:w="1701" w:type="dxa"/>
          </w:tcPr>
          <w:p w:rsidR="009F2D52" w:rsidRPr="009F2D52" w:rsidRDefault="009F2D52" w:rsidP="00730DD6">
            <w:pPr>
              <w:tabs>
                <w:tab w:val="left" w:pos="567"/>
              </w:tabs>
              <w:spacing w:before="0" w:beforeAutospacing="0" w:after="0" w:afterAutospacing="0" w:line="360" w:lineRule="auto"/>
              <w:jc w:val="both"/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</w:pPr>
            <w:r w:rsidRPr="009F2D52">
              <w:rPr>
                <w:b/>
                <w:bCs/>
                <w:color w:val="252525"/>
                <w:spacing w:val="-2"/>
                <w:sz w:val="26"/>
                <w:szCs w:val="26"/>
                <w:lang w:val="ru-RU"/>
              </w:rPr>
              <w:t>16</w:t>
            </w:r>
          </w:p>
        </w:tc>
      </w:tr>
    </w:tbl>
    <w:p w:rsidR="008C6A60" w:rsidRPr="009F2D52" w:rsidRDefault="008C6A60" w:rsidP="00715E84">
      <w:p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252525"/>
          <w:spacing w:val="-2"/>
          <w:sz w:val="26"/>
          <w:szCs w:val="26"/>
          <w:lang w:val="ru-RU"/>
        </w:rPr>
      </w:pPr>
    </w:p>
    <w:p w:rsidR="00977811" w:rsidRPr="009F2D52" w:rsidRDefault="00977811" w:rsidP="00730DD6">
      <w:pPr>
        <w:pStyle w:val="ab"/>
        <w:numPr>
          <w:ilvl w:val="0"/>
          <w:numId w:val="31"/>
        </w:num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Содержание курса внеурочной деятельности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День знаний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. Знакомство с проектами Российского общества «Знание». Возможности, которые предоставляют проекты общества «Знание» для обучающихся различных возрастов.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Родина — не только место рождения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. Природные и культурные памятники – чем гордимся, о чем помним, что бережем?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Зоя Космодемьянская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– её подвиг бессмертен, её имя стало символом мужества и стойкости, а жизнь служит примером беззаветной преданности Отечеству, истиной любви к своей Родине.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Право избирать и быть избранным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гарантировано Конституцией Российской Федерации каждому гражданину нашей страны. Жизнь, свобода, права и благополучие граждан является одной из главных ценностей, а проявление гражданской позиции, желание участвовать в развитии своего города, региона, страны – достойно уважения.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Ценность профессии учителя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. Советник по воспитанию – проводник в мир возможностей, которые создало государство для каждого ребенка в стране, наставник и «старший 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lastRenderedPageBreak/>
        <w:t>товарищ», помогающий как объединить школьный коллектив в дружную команду, так и выстроить личную траекторию развития каждому ребенку.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Честность, открытость, готовность прийти на помощь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– основа хороших отношений с окружающими. Уважение к окружающим – норма жизни в нашем обществе. В условиях информационных перегрузок, разнообразия быстро решаемых задач, экономической нестабильности, стрессы стали неотъемлемой составляющей жизни человека. Они приводят к депрессивному состоянию, которое, в свою очередь, может привести к проблемам физического здоровья, конфликтам с близкими, неуверенности, озлобленности. Знания о том, как наладить отношения в коллективе, сохранить свое психическое здоровье, как</w:t>
      </w:r>
      <w:r w:rsidR="00730DD6" w:rsidRPr="009F2D52">
        <w:rPr>
          <w:bCs/>
          <w:color w:val="252525"/>
          <w:spacing w:val="-2"/>
          <w:sz w:val="26"/>
          <w:szCs w:val="26"/>
          <w:lang w:val="ru-RU"/>
        </w:rPr>
        <w:t xml:space="preserve"> с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мотреть на мир позитивно, как не стать жертвой «травли», и самому не опуститься до «травли» других, необходимы всем.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Давние культурные традиции России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получают отражение в произведениях кинематографического искусства, которое имеет свой «золотой фонд», признанный во всем мире. Отечественное кино передает наши традиционные ценности, великое культурно-историческое наследие, отображает то, что объединяет нас как нацию. Развитие отечественного кино отражает не только основные вехи развития страны, но и моделирует образ ее будущего. Кино, наряду с литературой и театром, позволяет человеку увидеть себя, как в «зеркале», соотнести свои поступки с поступками героев, анализировать и рефлексировать, приобретать новые знания, знакомиться с миром профессий, с творчеством талантливых людей, с историей и культурой страны.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Подразделения специального назначения (спецназ)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в России имеют особую значимость, они олицетворяют служение Отечеству, мужество и силу духа, беспримерное самопожертвование, готовность мгновенно прийти на помощь Родине. Военнослужащие спецназа обладают особыми профессиональными, физическими и моральным качествами, являются достойным примером настоящего мужчины.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Единство нации – основа существования российского государства.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Единство многонационального народа, уважение традиций, религий, уклада жизни всех народов является главным в жизни страны. Пока мы едины – мы непобедимы.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Технологический суверенитет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нашей Родины необходимо защищать так же, как границы государства, это основа и залог существования современной страны. Развитие сферы информационных технологий сегодня стратегически важно для будущего, профессии в этой сфере очень перспективны и востребованы. Технологический суверенитет решает задачи обеспечения безопасности, получения энергии, продовольственной независимости, транспортной связности. Логика развития экономики предполагает защиту и формирование 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lastRenderedPageBreak/>
        <w:t>высокотехнологичных отраслей с высокой долей интеллектуальных вложений. Появление новых профессий связано с цифровизацией экономики, движением к технологическому суверенитету.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 xml:space="preserve">Традиционная семья в России 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– это союз мужчины и женщины, которые создают и поддерживают отношения уважения, заботы и взаимной поддержки. Основа семьи – это любовь. Важно, чтобы дети стремились создавать полноценные многодетные семьи.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Что для каждого человека означает слово «Родина»?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Это родители, семья, дом, друзья, родной город, регион, вся наша страна и народ. Чувство любви к своей Родине человек несет в себе всю жизнь, это его опора и поддержка. Родина – это не просто территория, это, прежде всего то, что мы любим и готовы защищать.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proofErr w:type="spellStart"/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Волонтерство</w:t>
      </w:r>
      <w:proofErr w:type="spellEnd"/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 xml:space="preserve"> в России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. Особенности волонтерской деятельности. Исторически сложилось, что в сложные годы нашей страны люди безвозмездно помогали друг другу, оказывали всестороннюю поддержку. Даша Севастопольская, сёстры милосердия – история и современность.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Россия — страна с героическим прошлым. Современные герои — кто они?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Россия начинается с меня?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Значение Конституции для граждан страны. Знание прав и выполнение обязанностей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. 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Ответственность — это осознанное поведение.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Новый год — праздник для всех россиян.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У каждого народа есть интересные новогодние семейные традиции. Знакомство с обычаями и культурой новогодних праздников в нашей стране.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Первая печатная книга в России – «Азбука» Ивана Фёдорова.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Способы передачи информации до появления письменности. Разница между азбукой и букварем. «Азбука», напечатанная Иваном Федоровым: «Ради скорого младенческого научения». Любовь к чтению, бережное отношение к книге начались 450 лет назад.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Современный человек должен обладать функциональной грамотностью, в том числе налоговой.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Для чего собирают налоги? Что они обеспечивают для граждан? Выплата налогов – обязанность каждого гражданина Российской Федерации.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Голод, морозы, бомбардировки — тяготы блокадного Ленинграда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. Блокадный паек. О провале планов немецких войск. 80 лет назад город-герой Ленинград был полностью освобожден от фашистской блокады.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Кто такой союзник?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Какие обязанности он на себя принимает, какими обладает правами? Что дает заключение союзного договора для государств? Союзники России – государства, 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lastRenderedPageBreak/>
        <w:t>которые разделяют и поддерживают наши общие традиционные ценности, уважают культуру, стремятся к укреплению союзных государств и поддерживают их.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Достижения науки в повседневной жизни.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Научные и технические достижения в нашей стране. 190-летие великого русского учёного-химика, специалиста во многих областях науки и искусства Д.И. Менделеева.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День первооткрывателя.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Россия является не только самой большой страной в мире, которую за ее продолжительную историю шаг за шагом исследовали, изучали, открывали русские землепроходцы. Удивительные уголки нашей страны сегодня может открыть для себя любой школьник.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День защитника Отечества: исторические традиции.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Профессия военного: кто её выбирает сегодня. Смекалка в военном деле. 280-летие со дня рождения великого русского флотоводца, </w:t>
      </w:r>
      <w:hyperlink r:id="rId8">
        <w:r w:rsidRPr="009F2D52">
          <w:rPr>
            <w:rStyle w:val="af0"/>
            <w:bCs/>
            <w:spacing w:val="-2"/>
            <w:sz w:val="26"/>
            <w:szCs w:val="26"/>
            <w:lang w:val="ru-RU"/>
          </w:rPr>
          <w:t xml:space="preserve">командующего Черноморским флотом </w:t>
        </w:r>
      </w:hyperlink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(1790— 1798); командующего русско-турецкой эскадрой в Средиземном море (1798— 1800), </w:t>
      </w:r>
      <w:hyperlink r:id="rId9">
        <w:r w:rsidRPr="009F2D52">
          <w:rPr>
            <w:rStyle w:val="af0"/>
            <w:bCs/>
            <w:spacing w:val="-2"/>
            <w:sz w:val="26"/>
            <w:szCs w:val="26"/>
            <w:lang w:val="ru-RU"/>
          </w:rPr>
          <w:t>адмирал</w:t>
        </w:r>
      </w:hyperlink>
      <w:r w:rsidRPr="009F2D52">
        <w:rPr>
          <w:bCs/>
          <w:color w:val="252525"/>
          <w:spacing w:val="-2"/>
          <w:sz w:val="26"/>
          <w:szCs w:val="26"/>
          <w:lang w:val="ru-RU"/>
        </w:rPr>
        <w:t>а (1799) Ф.Ф. Ушакова.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Подлинность намерений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— то, что у тебя внутри. Как найти своё место в жизни? Что нужно для того, чтобы найти друзей и самому быть хорошим другом? Примеры настоящей дружбы. Что нужно для того, чтобы создать хорошую семью и самому быть хорошим семьянином. Поддержка семьи в России. Что нужно, чтобы найти свое призвание и стать настоящим профессионалом. Поддержка профессионального самоопределения школьников в России. Эти вопросы волнуют подростков. Проблемы, с которыми они сталкиваются, и способы их решения.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Всемирный фестиваль молодежи – 2024.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Сириус – федеральная площадка фестиваля. Исторические факты появления всемирного фестиваля молодежи и студентов. Фестивали, которые проходили в нашей стране.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Российская авиация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. Легендарная история развития российской гражданской авиации. Героизм конструкторов, инженеров и летчиков-испытателей первых российских самолетов. Мировые рекорды российских летчиков. Современное авиастроение. Профессии, связанные с авиацией.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Красивейший</w:t>
      </w: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ab/>
        <w:t>полуостров</w:t>
      </w: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ab/>
        <w:t>с</w:t>
      </w: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ab/>
        <w:t>богатой</w:t>
      </w: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ab/>
        <w:t>историей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История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Крымского полуострова. Значение Крыма. Достопримечательности Крыма.</w:t>
      </w:r>
    </w:p>
    <w:p w:rsidR="009332A6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Россия – здоровая держава.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Это значит, что жители страны должны стремиться поддерживать здоровый образ жизни. Физическое и психическое здоровье населения играют важную роль в укреплении экономического потенциала и социальной стабильности страны, повышают качество жизни каждого человека. 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Цирк как фантазийное и сказочное искусство.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Цирк в России, История цирка,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lastRenderedPageBreak/>
        <w:t>цирковые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династии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России.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Знаменитые</w:t>
      </w:r>
      <w:r w:rsidR="009332A6" w:rsidRPr="009F2D52">
        <w:rPr>
          <w:bCs/>
          <w:color w:val="252525"/>
          <w:spacing w:val="-2"/>
          <w:sz w:val="26"/>
          <w:szCs w:val="26"/>
          <w:lang w:val="ru-RU"/>
        </w:rPr>
        <w:t xml:space="preserve"> 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на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весь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мир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российские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силачи, дрессировщики, акробаты, клоуны, фокусники. Цирковые профессии.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Главные события в истории покорения космоса. Отечественные космонавты- рекордсмены. Подготовка к полету — многолетний процесс.</w:t>
      </w:r>
    </w:p>
    <w:p w:rsidR="009332A6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Николай</w:t>
      </w: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ab/>
        <w:t>Гоголь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–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ab/>
        <w:t>признан</w:t>
      </w:r>
      <w:r w:rsidR="009332A6" w:rsidRPr="009F2D52">
        <w:rPr>
          <w:bCs/>
          <w:color w:val="252525"/>
          <w:spacing w:val="-2"/>
          <w:sz w:val="26"/>
          <w:szCs w:val="26"/>
          <w:lang w:val="ru-RU"/>
        </w:rPr>
        <w:t>ный</w:t>
      </w:r>
      <w:r w:rsidR="009332A6" w:rsidRPr="009F2D52">
        <w:rPr>
          <w:bCs/>
          <w:color w:val="252525"/>
          <w:spacing w:val="-2"/>
          <w:sz w:val="26"/>
          <w:szCs w:val="26"/>
          <w:lang w:val="ru-RU"/>
        </w:rPr>
        <w:tab/>
        <w:t>классик</w:t>
      </w:r>
      <w:r w:rsidR="009332A6" w:rsidRPr="009F2D52">
        <w:rPr>
          <w:bCs/>
          <w:color w:val="252525"/>
          <w:spacing w:val="-2"/>
          <w:sz w:val="26"/>
          <w:szCs w:val="26"/>
          <w:lang w:val="ru-RU"/>
        </w:rPr>
        <w:tab/>
        <w:t>русской</w:t>
      </w:r>
      <w:r w:rsidR="009332A6" w:rsidRPr="009F2D52">
        <w:rPr>
          <w:bCs/>
          <w:color w:val="252525"/>
          <w:spacing w:val="-2"/>
          <w:sz w:val="26"/>
          <w:szCs w:val="26"/>
          <w:lang w:val="ru-RU"/>
        </w:rPr>
        <w:tab/>
        <w:t>литературы.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Экологичное потребление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— способ позаботиться о сохранности планеты.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Экологические проблемы как следствия безответственного поведения человека. Соблюдать эко-правила — не так сложно.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История Праздника труда. Т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руд – это право или обязанность человека?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Работа мечты. Жизненно важные навыки.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История появления праздника День Победы.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Поисковое движение России.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Могила Неизвестного Солдата. Семейные традиции празднования Дня Победы.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19 мая 1922 года — день рождения пионерской организации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>. Цель ее создания и деятельность. Причины, по которым дети объединяются.</w:t>
      </w:r>
    </w:p>
    <w:p w:rsidR="008C6A60" w:rsidRPr="009F2D52" w:rsidRDefault="008C6A60" w:rsidP="008C6A60">
      <w:pPr>
        <w:tabs>
          <w:tab w:val="left" w:pos="567"/>
        </w:tabs>
        <w:spacing w:before="0" w:beforeAutospacing="0" w:after="0" w:afterAutospacing="0" w:line="360" w:lineRule="auto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Неизвестный Пушкин.</w:t>
      </w: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 Творчество Пушкина объединяет поколения. Вклад А. С. Пушкина в формирование современного литературного русского языка.</w:t>
      </w:r>
    </w:p>
    <w:p w:rsidR="008C6A60" w:rsidRPr="008C68AB" w:rsidRDefault="008C6A60" w:rsidP="008C68AB">
      <w:pPr>
        <w:pStyle w:val="ab"/>
        <w:widowControl w:val="0"/>
        <w:numPr>
          <w:ilvl w:val="0"/>
          <w:numId w:val="31"/>
        </w:numPr>
        <w:autoSpaceDE w:val="0"/>
        <w:autoSpaceDN w:val="0"/>
        <w:spacing w:before="72" w:beforeAutospacing="0" w:after="0" w:afterAutospacing="0"/>
        <w:jc w:val="both"/>
        <w:outlineLvl w:val="2"/>
        <w:rPr>
          <w:b/>
          <w:bCs/>
          <w:sz w:val="26"/>
          <w:szCs w:val="26"/>
          <w:lang w:val="ru-RU"/>
        </w:rPr>
      </w:pPr>
      <w:r w:rsidRPr="008C68AB">
        <w:rPr>
          <w:b/>
          <w:bCs/>
          <w:sz w:val="26"/>
          <w:szCs w:val="26"/>
          <w:lang w:val="ru-RU"/>
        </w:rPr>
        <w:t>Взаимосвязь</w:t>
      </w:r>
      <w:r w:rsidRPr="008C68AB">
        <w:rPr>
          <w:b/>
          <w:bCs/>
          <w:spacing w:val="-6"/>
          <w:sz w:val="26"/>
          <w:szCs w:val="26"/>
          <w:lang w:val="ru-RU"/>
        </w:rPr>
        <w:t xml:space="preserve"> </w:t>
      </w:r>
      <w:r w:rsidRPr="008C68AB">
        <w:rPr>
          <w:b/>
          <w:bCs/>
          <w:sz w:val="26"/>
          <w:szCs w:val="26"/>
          <w:lang w:val="ru-RU"/>
        </w:rPr>
        <w:t>с</w:t>
      </w:r>
      <w:r w:rsidRPr="008C68AB">
        <w:rPr>
          <w:b/>
          <w:bCs/>
          <w:spacing w:val="-5"/>
          <w:sz w:val="26"/>
          <w:szCs w:val="26"/>
          <w:lang w:val="ru-RU"/>
        </w:rPr>
        <w:t xml:space="preserve"> </w:t>
      </w:r>
      <w:r w:rsidRPr="008C68AB">
        <w:rPr>
          <w:b/>
          <w:bCs/>
          <w:sz w:val="26"/>
          <w:szCs w:val="26"/>
          <w:lang w:val="ru-RU"/>
        </w:rPr>
        <w:t>программой</w:t>
      </w:r>
      <w:r w:rsidRPr="008C68AB">
        <w:rPr>
          <w:b/>
          <w:bCs/>
          <w:spacing w:val="-5"/>
          <w:sz w:val="26"/>
          <w:szCs w:val="26"/>
          <w:lang w:val="ru-RU"/>
        </w:rPr>
        <w:t xml:space="preserve"> </w:t>
      </w:r>
      <w:r w:rsidRPr="008C68AB">
        <w:rPr>
          <w:b/>
          <w:bCs/>
          <w:sz w:val="26"/>
          <w:szCs w:val="26"/>
          <w:lang w:val="ru-RU"/>
        </w:rPr>
        <w:t>воспитания</w:t>
      </w:r>
    </w:p>
    <w:p w:rsidR="008C6A60" w:rsidRPr="009F2D52" w:rsidRDefault="008C6A60" w:rsidP="008C6A60">
      <w:pPr>
        <w:widowControl w:val="0"/>
        <w:autoSpaceDE w:val="0"/>
        <w:autoSpaceDN w:val="0"/>
        <w:spacing w:before="162" w:beforeAutospacing="0" w:after="0" w:afterAutospacing="0" w:line="360" w:lineRule="auto"/>
        <w:ind w:left="134" w:right="149" w:firstLine="709"/>
        <w:jc w:val="both"/>
        <w:rPr>
          <w:sz w:val="26"/>
          <w:szCs w:val="26"/>
          <w:lang w:val="ru-RU"/>
        </w:rPr>
      </w:pPr>
      <w:r w:rsidRPr="009F2D52">
        <w:rPr>
          <w:sz w:val="26"/>
          <w:szCs w:val="26"/>
          <w:lang w:val="ru-RU"/>
        </w:rPr>
        <w:t>Программа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курса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внеурочной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деятельности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разработана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с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учётом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федеральной образовательной программой основного общего образования.</w:t>
      </w:r>
      <w:r w:rsidRPr="009F2D52">
        <w:rPr>
          <w:spacing w:val="-6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Это</w:t>
      </w:r>
      <w:r w:rsidRPr="009F2D52">
        <w:rPr>
          <w:spacing w:val="-6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позволяет</w:t>
      </w:r>
      <w:r w:rsidRPr="009F2D52">
        <w:rPr>
          <w:spacing w:val="-7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на</w:t>
      </w:r>
      <w:r w:rsidRPr="009F2D52">
        <w:rPr>
          <w:spacing w:val="-6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практике</w:t>
      </w:r>
      <w:r w:rsidRPr="009F2D52">
        <w:rPr>
          <w:spacing w:val="-6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соединить</w:t>
      </w:r>
      <w:r w:rsidRPr="009F2D52">
        <w:rPr>
          <w:spacing w:val="-6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обучающую</w:t>
      </w:r>
      <w:r w:rsidRPr="009F2D52">
        <w:rPr>
          <w:spacing w:val="-7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и</w:t>
      </w:r>
      <w:r w:rsidRPr="009F2D52">
        <w:rPr>
          <w:spacing w:val="-68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воспитательную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деятельность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педагога,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ориентировать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её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не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только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на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интеллектуальное,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но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и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на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нравственное,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социальное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развитие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ребёнка.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Это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проявляется:</w:t>
      </w:r>
    </w:p>
    <w:p w:rsidR="008C6A60" w:rsidRPr="009F2D52" w:rsidRDefault="008C6A60" w:rsidP="008C6A60">
      <w:pPr>
        <w:widowControl w:val="0"/>
        <w:numPr>
          <w:ilvl w:val="0"/>
          <w:numId w:val="22"/>
        </w:numPr>
        <w:tabs>
          <w:tab w:val="left" w:pos="1076"/>
        </w:tabs>
        <w:autoSpaceDE w:val="0"/>
        <w:autoSpaceDN w:val="0"/>
        <w:spacing w:before="0" w:beforeAutospacing="0" w:after="0" w:afterAutospacing="0" w:line="343" w:lineRule="exact"/>
        <w:ind w:left="1075" w:hanging="233"/>
        <w:jc w:val="both"/>
        <w:rPr>
          <w:sz w:val="26"/>
          <w:szCs w:val="26"/>
          <w:lang w:val="ru-RU"/>
        </w:rPr>
      </w:pPr>
      <w:r w:rsidRPr="009F2D52">
        <w:rPr>
          <w:sz w:val="26"/>
          <w:szCs w:val="26"/>
          <w:lang w:val="ru-RU"/>
        </w:rPr>
        <w:t>в</w:t>
      </w:r>
      <w:r w:rsidRPr="009F2D52">
        <w:rPr>
          <w:spacing w:val="-5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выделении</w:t>
      </w:r>
      <w:r w:rsidRPr="009F2D52">
        <w:rPr>
          <w:spacing w:val="-5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</w:t>
      </w:r>
      <w:r w:rsidRPr="009F2D52">
        <w:rPr>
          <w:spacing w:val="-5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цели</w:t>
      </w:r>
      <w:r w:rsidRPr="009F2D52">
        <w:rPr>
          <w:spacing w:val="-2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программы</w:t>
      </w:r>
      <w:r w:rsidRPr="009F2D52">
        <w:rPr>
          <w:spacing w:val="-5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ценностных</w:t>
      </w:r>
      <w:r w:rsidRPr="009F2D52">
        <w:rPr>
          <w:spacing w:val="-5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приоритетов;</w:t>
      </w:r>
    </w:p>
    <w:p w:rsidR="008C6A60" w:rsidRPr="009F2D52" w:rsidRDefault="008C6A60" w:rsidP="008C6A60">
      <w:pPr>
        <w:widowControl w:val="0"/>
        <w:numPr>
          <w:ilvl w:val="0"/>
          <w:numId w:val="22"/>
        </w:numPr>
        <w:tabs>
          <w:tab w:val="left" w:pos="1076"/>
        </w:tabs>
        <w:autoSpaceDE w:val="0"/>
        <w:autoSpaceDN w:val="0"/>
        <w:spacing w:before="161" w:beforeAutospacing="0" w:after="0" w:afterAutospacing="0" w:line="355" w:lineRule="auto"/>
        <w:ind w:right="151" w:firstLine="709"/>
        <w:jc w:val="both"/>
        <w:rPr>
          <w:sz w:val="26"/>
          <w:szCs w:val="26"/>
          <w:lang w:val="ru-RU"/>
        </w:rPr>
      </w:pPr>
      <w:r w:rsidRPr="009F2D52">
        <w:rPr>
          <w:sz w:val="26"/>
          <w:szCs w:val="26"/>
          <w:lang w:val="ru-RU"/>
        </w:rPr>
        <w:t>в приоритете личностных результатов реализации программы внеурочной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деятельности,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нашедших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свое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отражение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и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конкретизацию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программе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воспитания;</w:t>
      </w:r>
    </w:p>
    <w:p w:rsidR="008C6A60" w:rsidRPr="009F2D52" w:rsidRDefault="008C6A60" w:rsidP="008C6A60">
      <w:pPr>
        <w:widowControl w:val="0"/>
        <w:numPr>
          <w:ilvl w:val="0"/>
          <w:numId w:val="22"/>
        </w:numPr>
        <w:tabs>
          <w:tab w:val="left" w:pos="1076"/>
        </w:tabs>
        <w:autoSpaceDE w:val="0"/>
        <w:autoSpaceDN w:val="0"/>
        <w:spacing w:before="8" w:beforeAutospacing="0" w:after="0" w:afterAutospacing="0" w:line="350" w:lineRule="auto"/>
        <w:ind w:right="149" w:firstLine="709"/>
        <w:jc w:val="both"/>
        <w:rPr>
          <w:sz w:val="26"/>
          <w:szCs w:val="26"/>
          <w:lang w:val="ru-RU"/>
        </w:rPr>
      </w:pPr>
      <w:r w:rsidRPr="009F2D52">
        <w:rPr>
          <w:sz w:val="26"/>
          <w:szCs w:val="26"/>
          <w:lang w:val="ru-RU"/>
        </w:rPr>
        <w:t>в интерактивных формах занятий для обучающихся, обеспечивающих их</w:t>
      </w:r>
      <w:r w:rsidRPr="009F2D52">
        <w:rPr>
          <w:spacing w:val="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вовлеченность</w:t>
      </w:r>
      <w:r w:rsidRPr="009F2D52">
        <w:rPr>
          <w:spacing w:val="-2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в</w:t>
      </w:r>
      <w:r w:rsidRPr="009F2D52">
        <w:rPr>
          <w:spacing w:val="-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совместную с</w:t>
      </w:r>
      <w:r w:rsidRPr="009F2D52">
        <w:rPr>
          <w:spacing w:val="-2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педагогом</w:t>
      </w:r>
      <w:r w:rsidRPr="009F2D52">
        <w:rPr>
          <w:spacing w:val="-2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и</w:t>
      </w:r>
      <w:r w:rsidRPr="009F2D52">
        <w:rPr>
          <w:spacing w:val="-2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сверстниками</w:t>
      </w:r>
      <w:r w:rsidRPr="009F2D52">
        <w:rPr>
          <w:spacing w:val="-1"/>
          <w:sz w:val="26"/>
          <w:szCs w:val="26"/>
          <w:lang w:val="ru-RU"/>
        </w:rPr>
        <w:t xml:space="preserve"> </w:t>
      </w:r>
      <w:r w:rsidRPr="009F2D52">
        <w:rPr>
          <w:sz w:val="26"/>
          <w:szCs w:val="26"/>
          <w:lang w:val="ru-RU"/>
        </w:rPr>
        <w:t>деятельность.</w:t>
      </w:r>
    </w:p>
    <w:p w:rsidR="008C6A60" w:rsidRPr="008C68AB" w:rsidRDefault="001859D5" w:rsidP="008C68AB">
      <w:pPr>
        <w:pStyle w:val="ab"/>
        <w:numPr>
          <w:ilvl w:val="0"/>
          <w:numId w:val="31"/>
        </w:num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252525"/>
          <w:spacing w:val="-2"/>
          <w:sz w:val="26"/>
          <w:szCs w:val="26"/>
          <w:lang w:val="ru-RU"/>
        </w:rPr>
      </w:pPr>
      <w:r w:rsidRPr="008C68AB">
        <w:rPr>
          <w:b/>
          <w:bCs/>
          <w:color w:val="252525"/>
          <w:spacing w:val="-2"/>
          <w:sz w:val="26"/>
          <w:szCs w:val="26"/>
          <w:lang w:val="ru-RU"/>
        </w:rPr>
        <w:t>Календарно-тематическое планирование курса внеурочной деятельности «Разговоры о главном»</w:t>
      </w: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9"/>
        <w:gridCol w:w="2362"/>
        <w:gridCol w:w="1417"/>
        <w:gridCol w:w="2126"/>
        <w:gridCol w:w="2268"/>
        <w:gridCol w:w="851"/>
        <w:gridCol w:w="142"/>
        <w:gridCol w:w="708"/>
      </w:tblGrid>
      <w:tr w:rsidR="009F2D52" w:rsidRPr="009F2D52" w:rsidTr="009F2D52">
        <w:trPr>
          <w:trHeight w:val="326"/>
        </w:trPr>
        <w:tc>
          <w:tcPr>
            <w:tcW w:w="899" w:type="dxa"/>
            <w:vMerge w:val="restart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№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п/п</w:t>
            </w:r>
          </w:p>
        </w:tc>
        <w:tc>
          <w:tcPr>
            <w:tcW w:w="2362" w:type="dxa"/>
            <w:vMerge w:val="restart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Тема</w:t>
            </w:r>
          </w:p>
        </w:tc>
        <w:tc>
          <w:tcPr>
            <w:tcW w:w="1417" w:type="dxa"/>
            <w:vMerge w:val="restart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Количество часов</w:t>
            </w:r>
          </w:p>
        </w:tc>
        <w:tc>
          <w:tcPr>
            <w:tcW w:w="2126" w:type="dxa"/>
            <w:vMerge w:val="restart"/>
          </w:tcPr>
          <w:p w:rsidR="009F2D52" w:rsidRPr="009F2D52" w:rsidRDefault="009F2D52" w:rsidP="009F2D52">
            <w:pPr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Форма проведения занятия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</w:rPr>
              <w:t>ЦОР/ЭОР</w:t>
            </w:r>
          </w:p>
        </w:tc>
        <w:tc>
          <w:tcPr>
            <w:tcW w:w="1701" w:type="dxa"/>
            <w:gridSpan w:val="3"/>
            <w:shd w:val="clear" w:color="auto" w:fill="auto"/>
          </w:tcPr>
          <w:p w:rsidR="009F2D52" w:rsidRPr="009F2D52" w:rsidRDefault="009F2D52" w:rsidP="009F2D52">
            <w:pPr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дата</w:t>
            </w:r>
          </w:p>
        </w:tc>
      </w:tr>
      <w:tr w:rsidR="009F2D52" w:rsidRPr="009F2D52" w:rsidTr="0036576A">
        <w:trPr>
          <w:trHeight w:val="326"/>
        </w:trPr>
        <w:tc>
          <w:tcPr>
            <w:tcW w:w="899" w:type="dxa"/>
            <w:vMerge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</w:p>
        </w:tc>
        <w:tc>
          <w:tcPr>
            <w:tcW w:w="2362" w:type="dxa"/>
            <w:vMerge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</w:p>
        </w:tc>
        <w:tc>
          <w:tcPr>
            <w:tcW w:w="1417" w:type="dxa"/>
            <w:vMerge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</w:p>
        </w:tc>
        <w:tc>
          <w:tcPr>
            <w:tcW w:w="2126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36576A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4"/>
                <w:szCs w:val="24"/>
                <w:lang w:val="ru-RU"/>
              </w:rPr>
            </w:pPr>
            <w:r w:rsidRPr="0036576A">
              <w:rPr>
                <w:rFonts w:eastAsia="Calibri"/>
                <w:b/>
                <w:sz w:val="24"/>
                <w:szCs w:val="24"/>
                <w:lang w:val="ru-RU"/>
              </w:rPr>
              <w:t>план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36576A" w:rsidRDefault="009F2D52" w:rsidP="0036576A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b/>
                <w:sz w:val="24"/>
                <w:szCs w:val="24"/>
                <w:lang w:val="ru-RU"/>
              </w:rPr>
            </w:pPr>
            <w:r w:rsidRPr="0036576A">
              <w:rPr>
                <w:rFonts w:eastAsia="Calibri"/>
                <w:b/>
                <w:sz w:val="24"/>
                <w:szCs w:val="24"/>
                <w:lang w:val="ru-RU"/>
              </w:rPr>
              <w:t>фак</w:t>
            </w:r>
            <w:r w:rsidR="0036576A">
              <w:rPr>
                <w:rFonts w:eastAsia="Calibri"/>
                <w:b/>
                <w:sz w:val="24"/>
                <w:szCs w:val="24"/>
                <w:lang w:val="ru-RU"/>
              </w:rPr>
              <w:t>т</w:t>
            </w:r>
          </w:p>
        </w:tc>
      </w:tr>
      <w:tr w:rsidR="009F2D52" w:rsidRPr="009F2D52" w:rsidTr="009F2D52">
        <w:trPr>
          <w:trHeight w:val="225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Сентябрь (4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День знаний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Викторина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lastRenderedPageBreak/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t>vazhnom</w:t>
            </w:r>
            <w:proofErr w:type="spellEnd"/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lastRenderedPageBreak/>
              <w:t>04.09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lastRenderedPageBreak/>
              <w:t>2/2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Там, где Россия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proofErr w:type="spellStart"/>
            <w:r w:rsidRPr="009F2D52">
              <w:rPr>
                <w:sz w:val="26"/>
                <w:szCs w:val="26"/>
              </w:rPr>
              <w:t>Работа</w:t>
            </w:r>
            <w:proofErr w:type="spellEnd"/>
            <w:r w:rsidRPr="009F2D52">
              <w:rPr>
                <w:sz w:val="26"/>
                <w:szCs w:val="26"/>
              </w:rPr>
              <w:t xml:space="preserve"> с </w:t>
            </w:r>
            <w:proofErr w:type="spellStart"/>
            <w:r w:rsidRPr="009F2D52">
              <w:rPr>
                <w:sz w:val="26"/>
                <w:szCs w:val="26"/>
              </w:rPr>
              <w:t>интерактивной</w:t>
            </w:r>
            <w:proofErr w:type="spellEnd"/>
            <w:r w:rsidRPr="009F2D52">
              <w:rPr>
                <w:sz w:val="26"/>
                <w:szCs w:val="26"/>
              </w:rPr>
              <w:t xml:space="preserve"> </w:t>
            </w:r>
            <w:proofErr w:type="spellStart"/>
            <w:r w:rsidRPr="009F2D52">
              <w:rPr>
                <w:sz w:val="26"/>
                <w:szCs w:val="26"/>
              </w:rPr>
              <w:t>картой</w:t>
            </w:r>
            <w:proofErr w:type="spellEnd"/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11.09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Зоя. К 100-летию со дня рождения Зои Космодемьянской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rFonts w:eastAsia="Calibri"/>
                <w:sz w:val="26"/>
                <w:szCs w:val="26"/>
                <w:lang w:val="ru-RU"/>
              </w:rPr>
              <w:t>Эвристическая беседа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18.09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4/4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Избирательная система России (30 лет ЦИК)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rFonts w:eastAsia="Calibri"/>
                <w:sz w:val="26"/>
                <w:szCs w:val="26"/>
                <w:lang w:val="ru-RU"/>
              </w:rPr>
              <w:t>Интерактивная беседа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25.09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308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Октябрь (4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5/1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День учителя (советники по воспитанию)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Творческая мастерская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t>vazhnom</w:t>
            </w:r>
            <w:proofErr w:type="spellEnd"/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02.10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6/2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 xml:space="preserve">О взаимоотношениях в коллективе (Всемирный день психического здоровья, профилактика </w:t>
            </w:r>
            <w:proofErr w:type="spellStart"/>
            <w:r w:rsidRPr="009F2D52">
              <w:rPr>
                <w:sz w:val="26"/>
                <w:szCs w:val="26"/>
              </w:rPr>
              <w:t>буллинга</w:t>
            </w:r>
            <w:proofErr w:type="spellEnd"/>
            <w:r w:rsidRPr="009F2D52">
              <w:rPr>
                <w:sz w:val="26"/>
                <w:szCs w:val="26"/>
              </w:rPr>
              <w:t>)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Мастер-</w:t>
            </w:r>
            <w:bookmarkStart w:id="0" w:name="_GoBack"/>
            <w:r>
              <w:rPr>
                <w:sz w:val="26"/>
                <w:szCs w:val="26"/>
                <w:lang w:val="ru-RU"/>
              </w:rPr>
              <w:t>класс</w:t>
            </w:r>
            <w:bookmarkEnd w:id="0"/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16.10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7/3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По ту сторону экрана. 115 лет кино в России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proofErr w:type="spellStart"/>
            <w:r w:rsidRPr="009F2D52">
              <w:rPr>
                <w:sz w:val="26"/>
                <w:szCs w:val="26"/>
              </w:rPr>
              <w:t>Творческая</w:t>
            </w:r>
            <w:proofErr w:type="spellEnd"/>
            <w:r w:rsidRPr="009F2D52">
              <w:rPr>
                <w:sz w:val="26"/>
                <w:szCs w:val="26"/>
              </w:rPr>
              <w:t xml:space="preserve"> </w:t>
            </w:r>
            <w:proofErr w:type="spellStart"/>
            <w:r w:rsidRPr="009F2D52">
              <w:rPr>
                <w:sz w:val="26"/>
                <w:szCs w:val="26"/>
              </w:rPr>
              <w:t>мастерская</w:t>
            </w:r>
            <w:proofErr w:type="spellEnd"/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23.10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8/4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День спецназа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Беседа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30.10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168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Ноябрь (4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9/1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День народного единства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726430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Интерактивная игра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06.11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10/2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540"/>
              </w:tabs>
              <w:spacing w:before="0" w:beforeAutospacing="0" w:after="200" w:afterAutospacing="0" w:line="276" w:lineRule="auto"/>
              <w:rPr>
                <w:bCs/>
                <w:sz w:val="26"/>
                <w:szCs w:val="26"/>
                <w:lang w:val="ru-RU" w:eastAsia="ru-RU"/>
              </w:rPr>
            </w:pPr>
            <w:r w:rsidRPr="009F2D52">
              <w:rPr>
                <w:bCs/>
                <w:sz w:val="26"/>
                <w:szCs w:val="26"/>
                <w:lang w:val="ru-RU" w:eastAsia="ru-RU"/>
              </w:rPr>
              <w:t>Россия: взгляд в будущее. Технологический суверенитет / цифровая экономика / новые профессии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726430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Эвристическая беседа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13.11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1148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11/3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540"/>
              </w:tabs>
              <w:spacing w:before="0" w:beforeAutospacing="0" w:after="200" w:afterAutospacing="0" w:line="276" w:lineRule="auto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bCs/>
                <w:sz w:val="26"/>
                <w:szCs w:val="26"/>
                <w:lang w:val="ru-RU" w:eastAsia="ru-RU"/>
              </w:rPr>
              <w:t xml:space="preserve">О взаимоотношениях в семье (День матери 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 xml:space="preserve">Творческая мастерская 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20.11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1067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lastRenderedPageBreak/>
              <w:t>12/4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540"/>
              </w:tabs>
              <w:spacing w:before="0" w:beforeAutospacing="0" w:after="200" w:afterAutospacing="0" w:line="276" w:lineRule="auto"/>
              <w:rPr>
                <w:bCs/>
                <w:sz w:val="26"/>
                <w:szCs w:val="26"/>
                <w:lang w:val="ru-RU" w:eastAsia="ru-RU"/>
              </w:rPr>
            </w:pPr>
            <w:r w:rsidRPr="009F2D52">
              <w:rPr>
                <w:bCs/>
                <w:sz w:val="26"/>
                <w:szCs w:val="26"/>
                <w:lang w:val="ru-RU" w:eastAsia="ru-RU"/>
              </w:rPr>
              <w:t>Что такое Родина? (региональный и местный компонент)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Работа с интерактивной картой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27.11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222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Декабрь (4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13/4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540"/>
              </w:tabs>
              <w:spacing w:before="0" w:beforeAutospacing="0" w:after="200" w:afterAutospacing="0" w:line="276" w:lineRule="auto"/>
              <w:rPr>
                <w:bCs/>
                <w:sz w:val="26"/>
                <w:szCs w:val="26"/>
                <w:lang w:val="ru-RU" w:eastAsia="ru-RU"/>
              </w:rPr>
            </w:pPr>
            <w:proofErr w:type="spellStart"/>
            <w:r w:rsidRPr="009F2D52">
              <w:rPr>
                <w:sz w:val="26"/>
                <w:szCs w:val="26"/>
              </w:rPr>
              <w:t>Мы</w:t>
            </w:r>
            <w:proofErr w:type="spellEnd"/>
            <w:r w:rsidRPr="009F2D52">
              <w:rPr>
                <w:sz w:val="26"/>
                <w:szCs w:val="26"/>
              </w:rPr>
              <w:t xml:space="preserve"> </w:t>
            </w:r>
            <w:proofErr w:type="spellStart"/>
            <w:r w:rsidRPr="009F2D52">
              <w:rPr>
                <w:sz w:val="26"/>
                <w:szCs w:val="26"/>
              </w:rPr>
              <w:t>вместе</w:t>
            </w:r>
            <w:proofErr w:type="spellEnd"/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726430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Беседа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t>vazhnom</w:t>
            </w:r>
            <w:proofErr w:type="spellEnd"/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04.12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14/1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Главный закон страны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726430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726430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Игра «Незаконченное предложение»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11.12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15/3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Герои нашего времени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Эвристическая беседа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18.12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16/4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Новогодние семейные традиции разных народов России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Интерактивная игра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25.12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242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Январь (4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17/1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От А до Я.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450 лет "Азбуке" Ивана Фёдорова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Эвристическая беседа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t>vazhnom</w:t>
            </w:r>
            <w:proofErr w:type="spellEnd"/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08.01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18/2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Налоговая грамотность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Интерактивная игра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15.01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19/3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Непокоренные.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80 лет со дня полного освобождения Ленинграда от</w:t>
            </w:r>
          </w:p>
          <w:p w:rsidR="009F2D52" w:rsidRPr="009F2D52" w:rsidRDefault="009F2D52" w:rsidP="00726430">
            <w:pPr>
              <w:pStyle w:val="TableParagraph"/>
              <w:spacing w:before="1"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фашистской блокады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Просмотр видеофильма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22.01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20/4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Союзники России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Дискуссия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29.01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Февраль (4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21/1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190 лет со дня рождения Д. Менделеева.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День российской науки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Беседа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t>vazhnom</w:t>
            </w:r>
            <w:proofErr w:type="spellEnd"/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05.02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22/2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День первооткрывателя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Викторина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12.02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23/3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День защитника Отечества.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 xml:space="preserve">280 лет со дня рождения </w:t>
            </w:r>
            <w:r w:rsidRPr="009F2D52">
              <w:rPr>
                <w:sz w:val="26"/>
                <w:szCs w:val="26"/>
              </w:rPr>
              <w:lastRenderedPageBreak/>
              <w:t>Федора Ушакова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lastRenderedPageBreak/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Беседа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19.02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24/4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b/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Как найти свое место в</w:t>
            </w:r>
            <w:r w:rsidRPr="009F2D52">
              <w:rPr>
                <w:b/>
                <w:sz w:val="26"/>
                <w:szCs w:val="26"/>
              </w:rPr>
              <w:t xml:space="preserve"> </w:t>
            </w:r>
            <w:r w:rsidRPr="009F2D52">
              <w:rPr>
                <w:sz w:val="26"/>
                <w:szCs w:val="26"/>
              </w:rPr>
              <w:t>обществе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Профориентационная игра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993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26.02</w:t>
            </w:r>
          </w:p>
        </w:tc>
        <w:tc>
          <w:tcPr>
            <w:tcW w:w="708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302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Март (4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25/1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Всемирный фестиваль молодежи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sz w:val="26"/>
                <w:szCs w:val="26"/>
                <w:lang w:val="ru-RU"/>
              </w:rPr>
              <w:t>Беседа «Эмблемы и символы фестивалей».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t>vazhnom</w:t>
            </w:r>
            <w:proofErr w:type="spellEnd"/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04.03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26/2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«Первым делом самолеты».</w:t>
            </w:r>
          </w:p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О гражданской авиации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sz w:val="28"/>
                <w:lang w:val="ru-RU"/>
              </w:rPr>
              <w:t>Интерактивная игра «33 ступеньки в небо»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11.03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27/3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Крым. Путь домой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 xml:space="preserve">Беседа 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18.03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28/4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Россия - здоровая держава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widowControl w:val="0"/>
              <w:autoSpaceDE w:val="0"/>
              <w:autoSpaceDN w:val="0"/>
              <w:spacing w:before="0" w:beforeAutospacing="0" w:after="0" w:afterAutospacing="0" w:line="276" w:lineRule="auto"/>
              <w:ind w:left="107" w:right="99"/>
              <w:jc w:val="both"/>
              <w:rPr>
                <w:sz w:val="28"/>
                <w:lang w:val="ru-RU"/>
              </w:rPr>
            </w:pPr>
            <w:r w:rsidRPr="009F2D52">
              <w:rPr>
                <w:sz w:val="28"/>
                <w:lang w:val="ru-RU"/>
              </w:rPr>
              <w:t>Групповая работа: составление памятки о ЗОЖ.</w:t>
            </w:r>
          </w:p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25.03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283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Апрель (5 часов)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29/1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Цирк! Цирк! Цирк! (К Международному дню цирка)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proofErr w:type="spellStart"/>
            <w:r w:rsidRPr="008951BA">
              <w:rPr>
                <w:sz w:val="28"/>
              </w:rPr>
              <w:t>Видео-викторина</w:t>
            </w:r>
            <w:proofErr w:type="spellEnd"/>
            <w:r w:rsidRPr="008951BA">
              <w:rPr>
                <w:sz w:val="28"/>
              </w:rPr>
              <w:t xml:space="preserve"> «</w:t>
            </w:r>
            <w:proofErr w:type="spellStart"/>
            <w:r w:rsidRPr="008951BA">
              <w:rPr>
                <w:sz w:val="28"/>
              </w:rPr>
              <w:t>Клоун</w:t>
            </w:r>
            <w:proofErr w:type="spellEnd"/>
            <w:r w:rsidRPr="008951BA">
              <w:rPr>
                <w:sz w:val="28"/>
              </w:rPr>
              <w:t>»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t>vazhnom</w:t>
            </w:r>
            <w:proofErr w:type="spellEnd"/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01.04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30/2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«Я вижу Землю! Это так красиво».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Работа в группах над проектом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08.04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31/3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215-летие со дня рождения Н. В. Гоголя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proofErr w:type="spellStart"/>
            <w:r w:rsidRPr="006D5C81">
              <w:rPr>
                <w:sz w:val="28"/>
              </w:rPr>
              <w:t>Проблематизирующая</w:t>
            </w:r>
            <w:proofErr w:type="spellEnd"/>
            <w:r w:rsidRPr="006D5C81">
              <w:rPr>
                <w:sz w:val="28"/>
              </w:rPr>
              <w:t xml:space="preserve"> </w:t>
            </w:r>
            <w:proofErr w:type="spellStart"/>
            <w:r w:rsidRPr="006D5C81">
              <w:rPr>
                <w:sz w:val="28"/>
              </w:rPr>
              <w:t>беседа</w:t>
            </w:r>
            <w:proofErr w:type="spellEnd"/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15.04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32/4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Экологичное потребление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>
              <w:rPr>
                <w:sz w:val="26"/>
                <w:szCs w:val="26"/>
                <w:lang w:val="ru-RU"/>
              </w:rPr>
              <w:t>Беседа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22.04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33/5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Труд крут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Блиц-опрос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29.04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307"/>
        </w:trPr>
        <w:tc>
          <w:tcPr>
            <w:tcW w:w="10773" w:type="dxa"/>
            <w:gridSpan w:val="8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b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b/>
                <w:sz w:val="26"/>
                <w:szCs w:val="26"/>
                <w:lang w:val="ru-RU"/>
              </w:rPr>
              <w:t>Май (3 часа)</w:t>
            </w: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34/1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726430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Урок памяти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Встреча с ветеранами</w:t>
            </w:r>
          </w:p>
        </w:tc>
        <w:tc>
          <w:tcPr>
            <w:tcW w:w="2268" w:type="dxa"/>
            <w:vMerge w:val="restart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school-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collection.edu.ru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/collection/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edsoo.ru/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Metodicheskie_v</w:t>
            </w:r>
            <w:proofErr w:type="spellEnd"/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ideouroki.htm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</w:rPr>
              <w:t>apkpro.ru/</w:t>
            </w:r>
          </w:p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proofErr w:type="spellStart"/>
            <w:r w:rsidRPr="009F2D52">
              <w:rPr>
                <w:rFonts w:eastAsia="Calibri"/>
                <w:sz w:val="26"/>
                <w:szCs w:val="26"/>
              </w:rPr>
              <w:t>razgovory</w:t>
            </w:r>
            <w:proofErr w:type="spellEnd"/>
            <w:r w:rsidRPr="009F2D52">
              <w:rPr>
                <w:rFonts w:eastAsia="Calibri"/>
                <w:sz w:val="26"/>
                <w:szCs w:val="26"/>
              </w:rPr>
              <w:t>-o-</w:t>
            </w:r>
            <w:proofErr w:type="spellStart"/>
            <w:r w:rsidRPr="009F2D52">
              <w:rPr>
                <w:rFonts w:eastAsia="Calibri"/>
                <w:sz w:val="26"/>
                <w:szCs w:val="26"/>
              </w:rPr>
              <w:lastRenderedPageBreak/>
              <w:t>vazhnom</w:t>
            </w:r>
            <w:proofErr w:type="spellEnd"/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lastRenderedPageBreak/>
              <w:t>06.05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35/2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9F2D52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Будь готов!</w:t>
            </w:r>
          </w:p>
          <w:p w:rsidR="009F2D52" w:rsidRPr="009F2D52" w:rsidRDefault="009F2D52" w:rsidP="009F2D52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Ко дню детских общественных организаций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Работа с видеоматериалами</w:t>
            </w:r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13.05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  <w:tr w:rsidR="009F2D52" w:rsidRPr="009F2D52" w:rsidTr="009F2D52">
        <w:trPr>
          <w:trHeight w:val="509"/>
        </w:trPr>
        <w:tc>
          <w:tcPr>
            <w:tcW w:w="899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36/3</w:t>
            </w:r>
          </w:p>
        </w:tc>
        <w:tc>
          <w:tcPr>
            <w:tcW w:w="2362" w:type="dxa"/>
            <w:shd w:val="clear" w:color="auto" w:fill="auto"/>
          </w:tcPr>
          <w:p w:rsidR="009F2D52" w:rsidRPr="009F2D52" w:rsidRDefault="009F2D52" w:rsidP="009F2D52">
            <w:pPr>
              <w:pStyle w:val="TableParagraph"/>
              <w:spacing w:line="276" w:lineRule="auto"/>
              <w:ind w:left="142" w:right="98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 xml:space="preserve">Русский язык. </w:t>
            </w:r>
            <w:r w:rsidRPr="009F2D52">
              <w:rPr>
                <w:sz w:val="26"/>
                <w:szCs w:val="26"/>
              </w:rPr>
              <w:lastRenderedPageBreak/>
              <w:t>Великий и могучий.</w:t>
            </w:r>
          </w:p>
          <w:p w:rsidR="009F2D52" w:rsidRPr="009F2D52" w:rsidRDefault="009F2D52" w:rsidP="009F2D52">
            <w:pPr>
              <w:pStyle w:val="TableParagraph"/>
              <w:spacing w:line="276" w:lineRule="auto"/>
              <w:ind w:left="142" w:right="98" w:hanging="62"/>
              <w:jc w:val="left"/>
              <w:rPr>
                <w:sz w:val="26"/>
                <w:szCs w:val="26"/>
              </w:rPr>
            </w:pPr>
            <w:r w:rsidRPr="009F2D52">
              <w:rPr>
                <w:sz w:val="26"/>
                <w:szCs w:val="26"/>
              </w:rPr>
              <w:t>225 со дня рождения А. С. Пушкина</w:t>
            </w:r>
          </w:p>
        </w:tc>
        <w:tc>
          <w:tcPr>
            <w:tcW w:w="1417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lastRenderedPageBreak/>
              <w:t>1</w:t>
            </w:r>
          </w:p>
        </w:tc>
        <w:tc>
          <w:tcPr>
            <w:tcW w:w="2126" w:type="dxa"/>
          </w:tcPr>
          <w:p w:rsidR="009F2D52" w:rsidRPr="009F2D52" w:rsidRDefault="009F2D52" w:rsidP="009F2D52">
            <w:pPr>
              <w:spacing w:before="0" w:beforeAutospacing="0" w:after="0" w:afterAutospacing="0"/>
              <w:rPr>
                <w:sz w:val="26"/>
                <w:szCs w:val="26"/>
                <w:lang w:val="ru-RU"/>
              </w:rPr>
            </w:pPr>
            <w:proofErr w:type="spellStart"/>
            <w:r w:rsidRPr="006D5C81">
              <w:rPr>
                <w:sz w:val="28"/>
              </w:rPr>
              <w:t>Брейн</w:t>
            </w:r>
            <w:proofErr w:type="spellEnd"/>
            <w:r w:rsidRPr="006D5C81">
              <w:rPr>
                <w:sz w:val="28"/>
              </w:rPr>
              <w:t xml:space="preserve">- </w:t>
            </w:r>
            <w:proofErr w:type="spellStart"/>
            <w:r w:rsidRPr="006D5C81">
              <w:rPr>
                <w:sz w:val="28"/>
              </w:rPr>
              <w:t>ринг</w:t>
            </w:r>
            <w:proofErr w:type="spellEnd"/>
          </w:p>
        </w:tc>
        <w:tc>
          <w:tcPr>
            <w:tcW w:w="2268" w:type="dxa"/>
            <w:vMerge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  <w:tc>
          <w:tcPr>
            <w:tcW w:w="851" w:type="dxa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  <w:r w:rsidRPr="009F2D52">
              <w:rPr>
                <w:rFonts w:eastAsia="Calibri"/>
                <w:sz w:val="26"/>
                <w:szCs w:val="26"/>
                <w:lang w:val="ru-RU"/>
              </w:rPr>
              <w:t>20.05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9F2D52" w:rsidRPr="009F2D52" w:rsidRDefault="009F2D52" w:rsidP="009F2D52">
            <w:pPr>
              <w:tabs>
                <w:tab w:val="left" w:pos="3990"/>
              </w:tabs>
              <w:spacing w:before="0" w:beforeAutospacing="0" w:after="0" w:afterAutospacing="0"/>
              <w:jc w:val="center"/>
              <w:rPr>
                <w:rFonts w:eastAsia="Calibri"/>
                <w:sz w:val="26"/>
                <w:szCs w:val="26"/>
                <w:lang w:val="ru-RU"/>
              </w:rPr>
            </w:pPr>
          </w:p>
        </w:tc>
      </w:tr>
    </w:tbl>
    <w:p w:rsidR="009F2D52" w:rsidRPr="009F2D52" w:rsidRDefault="009F2D52" w:rsidP="009F2D52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/>
          <w:bCs/>
          <w:color w:val="252525"/>
          <w:spacing w:val="-2"/>
          <w:sz w:val="26"/>
          <w:szCs w:val="26"/>
          <w:lang w:val="ru-RU"/>
        </w:rPr>
      </w:pPr>
    </w:p>
    <w:p w:rsidR="001859D5" w:rsidRPr="009F2D52" w:rsidRDefault="001859D5" w:rsidP="001859D5">
      <w:pPr>
        <w:pStyle w:val="ab"/>
        <w:numPr>
          <w:ilvl w:val="0"/>
          <w:numId w:val="31"/>
        </w:num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/>
          <w:bCs/>
          <w:color w:val="252525"/>
          <w:spacing w:val="-2"/>
          <w:sz w:val="26"/>
          <w:szCs w:val="26"/>
          <w:lang w:val="ru-RU"/>
        </w:rPr>
        <w:t>Учебно-методическое и материально-техническое обеспечение: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Компьютер в сборе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>Мультимедийный проектор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Cs/>
          <w:color w:val="252525"/>
          <w:spacing w:val="-2"/>
          <w:sz w:val="26"/>
          <w:szCs w:val="26"/>
          <w:lang w:val="ru-RU"/>
        </w:rPr>
      </w:pPr>
      <w:r w:rsidRPr="009F2D52">
        <w:rPr>
          <w:bCs/>
          <w:color w:val="252525"/>
          <w:spacing w:val="-2"/>
          <w:sz w:val="26"/>
          <w:szCs w:val="26"/>
          <w:lang w:val="ru-RU"/>
        </w:rPr>
        <w:t xml:space="preserve">Презентации к урокам: 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Cs/>
          <w:color w:val="252525"/>
          <w:spacing w:val="-2"/>
          <w:sz w:val="26"/>
          <w:szCs w:val="26"/>
        </w:rPr>
      </w:pPr>
      <w:r w:rsidRPr="009F2D52">
        <w:rPr>
          <w:bCs/>
          <w:color w:val="252525"/>
          <w:spacing w:val="-2"/>
          <w:sz w:val="26"/>
          <w:szCs w:val="26"/>
        </w:rPr>
        <w:t xml:space="preserve">school-collection.edu.ru/collection/ </w:t>
      </w:r>
    </w:p>
    <w:p w:rsidR="001859D5" w:rsidRPr="009F2D52" w:rsidRDefault="001859D5" w:rsidP="001859D5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Cs/>
          <w:color w:val="252525"/>
          <w:spacing w:val="-2"/>
          <w:sz w:val="26"/>
          <w:szCs w:val="26"/>
        </w:rPr>
      </w:pPr>
      <w:r w:rsidRPr="009F2D52">
        <w:rPr>
          <w:bCs/>
          <w:color w:val="252525"/>
          <w:spacing w:val="-2"/>
          <w:sz w:val="26"/>
          <w:szCs w:val="26"/>
        </w:rPr>
        <w:t>edsoo.ru/Metodicheskie_videouroki.htm</w:t>
      </w:r>
    </w:p>
    <w:p w:rsidR="00FA75A8" w:rsidRPr="00726430" w:rsidRDefault="009F2D52" w:rsidP="009F2D52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Cs/>
          <w:color w:val="252525"/>
          <w:spacing w:val="-2"/>
          <w:sz w:val="26"/>
          <w:szCs w:val="26"/>
        </w:rPr>
      </w:pPr>
      <w:r>
        <w:rPr>
          <w:bCs/>
          <w:color w:val="252525"/>
          <w:spacing w:val="-2"/>
          <w:sz w:val="26"/>
          <w:szCs w:val="26"/>
        </w:rPr>
        <w:t>apkpro.ru/</w:t>
      </w:r>
      <w:proofErr w:type="spellStart"/>
      <w:r>
        <w:rPr>
          <w:bCs/>
          <w:color w:val="252525"/>
          <w:spacing w:val="-2"/>
          <w:sz w:val="26"/>
          <w:szCs w:val="26"/>
        </w:rPr>
        <w:t>razgovory</w:t>
      </w:r>
      <w:proofErr w:type="spellEnd"/>
      <w:r>
        <w:rPr>
          <w:bCs/>
          <w:color w:val="252525"/>
          <w:spacing w:val="-2"/>
          <w:sz w:val="26"/>
          <w:szCs w:val="26"/>
        </w:rPr>
        <w:t>-o-</w:t>
      </w:r>
      <w:proofErr w:type="spellStart"/>
      <w:r>
        <w:rPr>
          <w:bCs/>
          <w:color w:val="252525"/>
          <w:spacing w:val="-2"/>
          <w:sz w:val="26"/>
          <w:szCs w:val="26"/>
        </w:rPr>
        <w:t>vazhnom</w:t>
      </w:r>
      <w:proofErr w:type="spellEnd"/>
      <w:r>
        <w:rPr>
          <w:bCs/>
          <w:color w:val="252525"/>
          <w:spacing w:val="-2"/>
          <w:sz w:val="26"/>
          <w:szCs w:val="26"/>
        </w:rPr>
        <w:t>/</w:t>
      </w:r>
    </w:p>
    <w:p w:rsidR="009F2D52" w:rsidRPr="00726430" w:rsidRDefault="009F2D52" w:rsidP="009F2D52">
      <w:pPr>
        <w:pStyle w:val="ab"/>
        <w:tabs>
          <w:tab w:val="left" w:pos="567"/>
        </w:tabs>
        <w:spacing w:before="0" w:beforeAutospacing="0" w:after="0" w:afterAutospacing="0" w:line="360" w:lineRule="auto"/>
        <w:ind w:left="343"/>
        <w:jc w:val="both"/>
        <w:rPr>
          <w:bCs/>
          <w:color w:val="252525"/>
          <w:spacing w:val="-2"/>
          <w:sz w:val="26"/>
          <w:szCs w:val="26"/>
        </w:rPr>
        <w:sectPr w:rsidR="009F2D52" w:rsidRPr="00726430" w:rsidSect="009F2D52">
          <w:footerReference w:type="default" r:id="rId10"/>
          <w:pgSz w:w="11910" w:h="16840"/>
          <w:pgMar w:top="760" w:right="700" w:bottom="760" w:left="1000" w:header="0" w:footer="576" w:gutter="0"/>
          <w:cols w:space="720"/>
          <w:docGrid w:linePitch="299"/>
        </w:sectPr>
      </w:pPr>
    </w:p>
    <w:p w:rsidR="00FA75A8" w:rsidRPr="00726430" w:rsidRDefault="00FA75A8" w:rsidP="00FA75A8">
      <w:pPr>
        <w:tabs>
          <w:tab w:val="left" w:pos="567"/>
        </w:tabs>
        <w:spacing w:before="0" w:beforeAutospacing="0" w:after="0" w:afterAutospacing="0" w:line="360" w:lineRule="auto"/>
        <w:jc w:val="both"/>
        <w:rPr>
          <w:b/>
          <w:bCs/>
          <w:color w:val="252525"/>
          <w:spacing w:val="-2"/>
          <w:sz w:val="26"/>
          <w:szCs w:val="26"/>
        </w:rPr>
        <w:sectPr w:rsidR="00FA75A8" w:rsidRPr="00726430">
          <w:pgSz w:w="11910" w:h="16840"/>
          <w:pgMar w:top="760" w:right="700" w:bottom="760" w:left="1000" w:header="0" w:footer="576" w:gutter="0"/>
          <w:cols w:space="720"/>
        </w:sectPr>
      </w:pPr>
    </w:p>
    <w:p w:rsidR="00977811" w:rsidRPr="00726430" w:rsidRDefault="00977811" w:rsidP="00670BD1">
      <w:pPr>
        <w:tabs>
          <w:tab w:val="left" w:pos="567"/>
          <w:tab w:val="left" w:pos="1845"/>
        </w:tabs>
        <w:spacing w:before="0" w:beforeAutospacing="0" w:after="0" w:afterAutospacing="0"/>
        <w:rPr>
          <w:b/>
          <w:bCs/>
          <w:color w:val="252525"/>
          <w:spacing w:val="-2"/>
          <w:sz w:val="26"/>
          <w:szCs w:val="26"/>
        </w:rPr>
      </w:pPr>
    </w:p>
    <w:p w:rsidR="00977811" w:rsidRPr="00726430" w:rsidRDefault="00977811" w:rsidP="00670BD1">
      <w:pPr>
        <w:tabs>
          <w:tab w:val="left" w:pos="567"/>
        </w:tabs>
        <w:spacing w:before="0" w:beforeAutospacing="0" w:after="0" w:afterAutospacing="0"/>
        <w:rPr>
          <w:b/>
          <w:bCs/>
          <w:color w:val="252525"/>
          <w:spacing w:val="-2"/>
          <w:sz w:val="26"/>
          <w:szCs w:val="26"/>
        </w:rPr>
      </w:pPr>
    </w:p>
    <w:sectPr w:rsidR="00977811" w:rsidRPr="00726430" w:rsidSect="005637FB">
      <w:footerReference w:type="default" r:id="rId11"/>
      <w:pgSz w:w="11907" w:h="16839"/>
      <w:pgMar w:top="1134" w:right="850" w:bottom="1134" w:left="1701" w:header="283" w:footer="283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6782B" w:rsidRDefault="0096782B" w:rsidP="00433215">
      <w:pPr>
        <w:spacing w:before="0" w:after="0"/>
      </w:pPr>
      <w:r>
        <w:separator/>
      </w:r>
    </w:p>
  </w:endnote>
  <w:endnote w:type="continuationSeparator" w:id="0">
    <w:p w:rsidR="0096782B" w:rsidRDefault="0096782B" w:rsidP="00433215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620A" w:rsidRDefault="00C4620A">
    <w:pPr>
      <w:pStyle w:val="ac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FAB06B2" wp14:editId="6F2CB360">
              <wp:simplePos x="0" y="0"/>
              <wp:positionH relativeFrom="page">
                <wp:posOffset>6841490</wp:posOffset>
              </wp:positionH>
              <wp:positionV relativeFrom="page">
                <wp:posOffset>10187305</wp:posOffset>
              </wp:positionV>
              <wp:extent cx="218440" cy="16510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8440" cy="165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4620A" w:rsidRDefault="00C4620A">
                          <w:pPr>
                            <w:spacing w:line="244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C68AB">
                            <w:rPr>
                              <w:rFonts w:ascii="Calibri"/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AB06B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38.7pt;margin-top:802.15pt;width:17.2pt;height:13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" filled="f" stroked="f">
              <v:textbox inset="0,0,0,0">
                <w:txbxContent>
                  <w:p w:rsidR="00C4620A" w:rsidRDefault="00C4620A">
                    <w:pPr>
                      <w:spacing w:line="244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C68AB">
                      <w:rPr>
                        <w:rFonts w:ascii="Calibri"/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620A" w:rsidRDefault="00C4620A">
    <w:pPr>
      <w:pStyle w:val="a6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18</w:t>
    </w:r>
    <w:r>
      <w:rPr>
        <w:noProof/>
      </w:rPr>
      <w:fldChar w:fldCharType="end"/>
    </w:r>
  </w:p>
  <w:p w:rsidR="00C4620A" w:rsidRDefault="00C4620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6782B" w:rsidRDefault="0096782B" w:rsidP="00433215">
      <w:pPr>
        <w:spacing w:before="0" w:after="0"/>
      </w:pPr>
      <w:r>
        <w:separator/>
      </w:r>
    </w:p>
  </w:footnote>
  <w:footnote w:type="continuationSeparator" w:id="0">
    <w:p w:rsidR="0096782B" w:rsidRDefault="0096782B" w:rsidP="00433215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1D1033"/>
    <w:multiLevelType w:val="hybridMultilevel"/>
    <w:tmpl w:val="8640BB7E"/>
    <w:lvl w:ilvl="0" w:tplc="442CC066">
      <w:start w:val="1"/>
      <w:numFmt w:val="decimal"/>
      <w:lvlText w:val="%1."/>
      <w:lvlJc w:val="left"/>
      <w:pPr>
        <w:ind w:left="343" w:hanging="360"/>
      </w:pPr>
      <w:rPr>
        <w:rFonts w:ascii="Times New Roman" w:eastAsia="Times New Roman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063" w:hanging="360"/>
      </w:pPr>
    </w:lvl>
    <w:lvl w:ilvl="2" w:tplc="0419001B" w:tentative="1">
      <w:start w:val="1"/>
      <w:numFmt w:val="lowerRoman"/>
      <w:lvlText w:val="%3."/>
      <w:lvlJc w:val="right"/>
      <w:pPr>
        <w:ind w:left="1783" w:hanging="180"/>
      </w:pPr>
    </w:lvl>
    <w:lvl w:ilvl="3" w:tplc="0419000F" w:tentative="1">
      <w:start w:val="1"/>
      <w:numFmt w:val="decimal"/>
      <w:lvlText w:val="%4."/>
      <w:lvlJc w:val="left"/>
      <w:pPr>
        <w:ind w:left="2503" w:hanging="360"/>
      </w:pPr>
    </w:lvl>
    <w:lvl w:ilvl="4" w:tplc="04190019" w:tentative="1">
      <w:start w:val="1"/>
      <w:numFmt w:val="lowerLetter"/>
      <w:lvlText w:val="%5."/>
      <w:lvlJc w:val="left"/>
      <w:pPr>
        <w:ind w:left="3223" w:hanging="360"/>
      </w:pPr>
    </w:lvl>
    <w:lvl w:ilvl="5" w:tplc="0419001B" w:tentative="1">
      <w:start w:val="1"/>
      <w:numFmt w:val="lowerRoman"/>
      <w:lvlText w:val="%6."/>
      <w:lvlJc w:val="right"/>
      <w:pPr>
        <w:ind w:left="3943" w:hanging="180"/>
      </w:pPr>
    </w:lvl>
    <w:lvl w:ilvl="6" w:tplc="0419000F" w:tentative="1">
      <w:start w:val="1"/>
      <w:numFmt w:val="decimal"/>
      <w:lvlText w:val="%7."/>
      <w:lvlJc w:val="left"/>
      <w:pPr>
        <w:ind w:left="4663" w:hanging="360"/>
      </w:pPr>
    </w:lvl>
    <w:lvl w:ilvl="7" w:tplc="04190019" w:tentative="1">
      <w:start w:val="1"/>
      <w:numFmt w:val="lowerLetter"/>
      <w:lvlText w:val="%8."/>
      <w:lvlJc w:val="left"/>
      <w:pPr>
        <w:ind w:left="5383" w:hanging="360"/>
      </w:pPr>
    </w:lvl>
    <w:lvl w:ilvl="8" w:tplc="0419001B" w:tentative="1">
      <w:start w:val="1"/>
      <w:numFmt w:val="lowerRoman"/>
      <w:lvlText w:val="%9."/>
      <w:lvlJc w:val="right"/>
      <w:pPr>
        <w:ind w:left="6103" w:hanging="180"/>
      </w:pPr>
    </w:lvl>
  </w:abstractNum>
  <w:abstractNum w:abstractNumId="1" w15:restartNumberingAfterBreak="0">
    <w:nsid w:val="0BBD01D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873281E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9B15794"/>
    <w:multiLevelType w:val="hybridMultilevel"/>
    <w:tmpl w:val="2540901A"/>
    <w:lvl w:ilvl="0" w:tplc="C57247F4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D826D43A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77464DD8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E9388EB6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59765B78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8E04ACF0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FC3E68E0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D600486E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0C66EB76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4" w15:restartNumberingAfterBreak="0">
    <w:nsid w:val="1A253D0F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B460952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0D22F57"/>
    <w:multiLevelType w:val="hybridMultilevel"/>
    <w:tmpl w:val="AD62137E"/>
    <w:lvl w:ilvl="0" w:tplc="3C12C882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BE8EDA56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C3926C46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2D8EFED2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4D3E9A50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72780026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FB6CE6E0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CFD0F662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A7C00F66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7" w15:restartNumberingAfterBreak="0">
    <w:nsid w:val="32536853"/>
    <w:multiLevelType w:val="hybridMultilevel"/>
    <w:tmpl w:val="F8849F5E"/>
    <w:lvl w:ilvl="0" w:tplc="872AC1CC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A4253B6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05E46ED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5E347F3E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E844332E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FB30105C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E1A04458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6876187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C7C0AB06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8" w15:restartNumberingAfterBreak="0">
    <w:nsid w:val="3330069B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35F1258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87B074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AA9150B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06E0233"/>
    <w:multiLevelType w:val="hybridMultilevel"/>
    <w:tmpl w:val="369EB0C2"/>
    <w:lvl w:ilvl="0" w:tplc="78442CC8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F023D04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150E1882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880002AC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00D6578E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6750D0FA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BB8A12CA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4210DB32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B178E8BA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13" w15:restartNumberingAfterBreak="0">
    <w:nsid w:val="4BC22664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C6E581E"/>
    <w:multiLevelType w:val="hybridMultilevel"/>
    <w:tmpl w:val="66DC6C1E"/>
    <w:lvl w:ilvl="0" w:tplc="5C685BE6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51424B0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E9A4E8FA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54B654C8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EEC45EE4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D2AEF210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F782BDB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963E546E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99503374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5" w15:restartNumberingAfterBreak="0">
    <w:nsid w:val="51655202"/>
    <w:multiLevelType w:val="hybridMultilevel"/>
    <w:tmpl w:val="5C6E54F0"/>
    <w:lvl w:ilvl="0" w:tplc="F9420058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D2048B82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/>
        <w:color w:val="231F20"/>
        <w:w w:val="99"/>
        <w:sz w:val="28"/>
        <w:szCs w:val="28"/>
        <w:lang w:val="ru-RU" w:eastAsia="en-US" w:bidi="ar-SA"/>
      </w:rPr>
    </w:lvl>
    <w:lvl w:ilvl="2" w:tplc="CC3A8262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5202713A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22FC688E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A3EE92A2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E026C4BA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8C228B8A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A740D950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16" w15:restartNumberingAfterBreak="0">
    <w:nsid w:val="5970758D"/>
    <w:multiLevelType w:val="hybridMultilevel"/>
    <w:tmpl w:val="07BE4E92"/>
    <w:lvl w:ilvl="0" w:tplc="92B80008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B0D2DA1A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9DC2B7A2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59A46A82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7B2EEF16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C20E2454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0582C15A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29920E7C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1AE88384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7" w15:restartNumberingAfterBreak="0">
    <w:nsid w:val="59B5339E"/>
    <w:multiLevelType w:val="multilevel"/>
    <w:tmpl w:val="7D269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 w15:restartNumberingAfterBreak="0">
    <w:nsid w:val="5B231B74"/>
    <w:multiLevelType w:val="multilevel"/>
    <w:tmpl w:val="7D269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 w15:restartNumberingAfterBreak="0">
    <w:nsid w:val="5DCF25C4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F092EAD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FF87BF6"/>
    <w:multiLevelType w:val="hybridMultilevel"/>
    <w:tmpl w:val="D8665C10"/>
    <w:lvl w:ilvl="0" w:tplc="6928B73A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56AE962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195E9928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FFB68C72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5C8865B2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F77A9460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A4FA80A4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B5949F0E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56AECAD8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22" w15:restartNumberingAfterBreak="0">
    <w:nsid w:val="6138722A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196017F"/>
    <w:multiLevelType w:val="hybridMultilevel"/>
    <w:tmpl w:val="2E04A21E"/>
    <w:lvl w:ilvl="0" w:tplc="08423718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24AC2AA8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EC3A15A4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A2B69EA2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3AD20DEC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67A46344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B7EED654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D8CCAE94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EDE2809C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24" w15:restartNumberingAfterBreak="0">
    <w:nsid w:val="67CD6292"/>
    <w:multiLevelType w:val="multilevel"/>
    <w:tmpl w:val="7D269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5" w15:restartNumberingAfterBreak="0">
    <w:nsid w:val="6BE878D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DA779CD"/>
    <w:multiLevelType w:val="multilevel"/>
    <w:tmpl w:val="7D269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7" w15:restartNumberingAfterBreak="0">
    <w:nsid w:val="73572A39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5550837"/>
    <w:multiLevelType w:val="hybridMultilevel"/>
    <w:tmpl w:val="87B478DA"/>
    <w:lvl w:ilvl="0" w:tplc="C92E966C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4E2AFF88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D0085D38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9FA02668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BFD2725C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BFB03BD4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B58675D8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3F642D30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CFEAC7FC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29" w15:restartNumberingAfterBreak="0">
    <w:nsid w:val="75C54D2E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5D71753"/>
    <w:multiLevelType w:val="hybridMultilevel"/>
    <w:tmpl w:val="F754E074"/>
    <w:lvl w:ilvl="0" w:tplc="6B04F0D0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06B0DC20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61C6593C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D5329A16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A83C8BF2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63FC232A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73B42F6C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C8A27006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2DA69C2A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8"/>
  </w:num>
  <w:num w:numId="3">
    <w:abstractNumId w:val="25"/>
  </w:num>
  <w:num w:numId="4">
    <w:abstractNumId w:val="26"/>
  </w:num>
  <w:num w:numId="5">
    <w:abstractNumId w:val="1"/>
  </w:num>
  <w:num w:numId="6">
    <w:abstractNumId w:val="4"/>
  </w:num>
  <w:num w:numId="7">
    <w:abstractNumId w:val="27"/>
  </w:num>
  <w:num w:numId="8">
    <w:abstractNumId w:val="24"/>
  </w:num>
  <w:num w:numId="9">
    <w:abstractNumId w:val="22"/>
  </w:num>
  <w:num w:numId="10">
    <w:abstractNumId w:val="20"/>
  </w:num>
  <w:num w:numId="11">
    <w:abstractNumId w:val="17"/>
  </w:num>
  <w:num w:numId="12">
    <w:abstractNumId w:val="11"/>
  </w:num>
  <w:num w:numId="13">
    <w:abstractNumId w:val="9"/>
  </w:num>
  <w:num w:numId="14">
    <w:abstractNumId w:val="29"/>
  </w:num>
  <w:num w:numId="15">
    <w:abstractNumId w:val="10"/>
  </w:num>
  <w:num w:numId="16">
    <w:abstractNumId w:val="5"/>
  </w:num>
  <w:num w:numId="17">
    <w:abstractNumId w:val="8"/>
  </w:num>
  <w:num w:numId="18">
    <w:abstractNumId w:val="13"/>
  </w:num>
  <w:num w:numId="19">
    <w:abstractNumId w:val="19"/>
  </w:num>
  <w:num w:numId="20">
    <w:abstractNumId w:val="15"/>
  </w:num>
  <w:num w:numId="21">
    <w:abstractNumId w:val="6"/>
  </w:num>
  <w:num w:numId="22">
    <w:abstractNumId w:val="28"/>
  </w:num>
  <w:num w:numId="23">
    <w:abstractNumId w:val="30"/>
  </w:num>
  <w:num w:numId="24">
    <w:abstractNumId w:val="14"/>
  </w:num>
  <w:num w:numId="25">
    <w:abstractNumId w:val="7"/>
  </w:num>
  <w:num w:numId="26">
    <w:abstractNumId w:val="16"/>
  </w:num>
  <w:num w:numId="27">
    <w:abstractNumId w:val="21"/>
  </w:num>
  <w:num w:numId="28">
    <w:abstractNumId w:val="3"/>
  </w:num>
  <w:num w:numId="29">
    <w:abstractNumId w:val="23"/>
  </w:num>
  <w:num w:numId="30">
    <w:abstractNumId w:val="12"/>
  </w:num>
  <w:num w:numId="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A05CE"/>
    <w:rsid w:val="00021A30"/>
    <w:rsid w:val="000C68EC"/>
    <w:rsid w:val="000E7B71"/>
    <w:rsid w:val="0015162D"/>
    <w:rsid w:val="00164527"/>
    <w:rsid w:val="00164FDF"/>
    <w:rsid w:val="001859D5"/>
    <w:rsid w:val="002273D7"/>
    <w:rsid w:val="00297E0A"/>
    <w:rsid w:val="002C63AF"/>
    <w:rsid w:val="002D33B1"/>
    <w:rsid w:val="002D3591"/>
    <w:rsid w:val="002D46B7"/>
    <w:rsid w:val="003310B3"/>
    <w:rsid w:val="00332272"/>
    <w:rsid w:val="003514A0"/>
    <w:rsid w:val="0036576A"/>
    <w:rsid w:val="00421448"/>
    <w:rsid w:val="00433215"/>
    <w:rsid w:val="00434607"/>
    <w:rsid w:val="004E287C"/>
    <w:rsid w:val="004F7E17"/>
    <w:rsid w:val="005637FB"/>
    <w:rsid w:val="005A05CE"/>
    <w:rsid w:val="0060443C"/>
    <w:rsid w:val="00653AF6"/>
    <w:rsid w:val="00663B6B"/>
    <w:rsid w:val="00670BD1"/>
    <w:rsid w:val="006C6B8F"/>
    <w:rsid w:val="006F338E"/>
    <w:rsid w:val="00706F15"/>
    <w:rsid w:val="00715E84"/>
    <w:rsid w:val="0072183C"/>
    <w:rsid w:val="0072492F"/>
    <w:rsid w:val="00726430"/>
    <w:rsid w:val="00730DD6"/>
    <w:rsid w:val="007E0C7C"/>
    <w:rsid w:val="00885930"/>
    <w:rsid w:val="008B5714"/>
    <w:rsid w:val="008C41D7"/>
    <w:rsid w:val="008C68AB"/>
    <w:rsid w:val="008C6A60"/>
    <w:rsid w:val="008D01DC"/>
    <w:rsid w:val="00916ECC"/>
    <w:rsid w:val="00927737"/>
    <w:rsid w:val="009332A6"/>
    <w:rsid w:val="0096782B"/>
    <w:rsid w:val="0097159E"/>
    <w:rsid w:val="00977811"/>
    <w:rsid w:val="009F2D52"/>
    <w:rsid w:val="00A13F82"/>
    <w:rsid w:val="00B37594"/>
    <w:rsid w:val="00B73A5A"/>
    <w:rsid w:val="00BA7B46"/>
    <w:rsid w:val="00BC5CB1"/>
    <w:rsid w:val="00BC7677"/>
    <w:rsid w:val="00BE1F7A"/>
    <w:rsid w:val="00C03A69"/>
    <w:rsid w:val="00C13E25"/>
    <w:rsid w:val="00C33F08"/>
    <w:rsid w:val="00C4620A"/>
    <w:rsid w:val="00D0173B"/>
    <w:rsid w:val="00D858DB"/>
    <w:rsid w:val="00DB1685"/>
    <w:rsid w:val="00E438A1"/>
    <w:rsid w:val="00E52A3A"/>
    <w:rsid w:val="00EA5C4F"/>
    <w:rsid w:val="00F01E19"/>
    <w:rsid w:val="00F7379F"/>
    <w:rsid w:val="00FA75A8"/>
    <w:rsid w:val="00FB4DBD"/>
    <w:rsid w:val="00FF43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7815BD6"/>
  <w15:docId w15:val="{5DFEB1BC-41FF-4432-8385-8984EF00DE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1" w:qFormat="1"/>
    <w:lsdException w:name="heading 2" w:locked="1" w:semiHidden="1" w:uiPriority="1" w:unhideWhenUsed="1" w:qFormat="1"/>
    <w:lsdException w:name="heading 3" w:locked="1" w:semiHidden="1" w:uiPriority="1" w:unhideWhenUsed="1" w:qFormat="1"/>
    <w:lsdException w:name="heading 4" w:locked="1" w:semiHidden="1" w:uiPriority="1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1" w:qFormat="1"/>
    <w:lsdException w:name="toc 2" w:locked="1" w:uiPriority="1" w:qFormat="1"/>
    <w:lsdException w:name="toc 3" w:locked="1" w:uiPriority="1" w:qFormat="1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F7E17"/>
    <w:pPr>
      <w:spacing w:before="100" w:beforeAutospacing="1" w:after="100" w:afterAutospacing="1"/>
    </w:pPr>
    <w:rPr>
      <w:lang w:val="en-US" w:eastAsia="en-US"/>
    </w:rPr>
  </w:style>
  <w:style w:type="paragraph" w:styleId="1">
    <w:name w:val="heading 1"/>
    <w:basedOn w:val="a"/>
    <w:next w:val="a"/>
    <w:link w:val="10"/>
    <w:uiPriority w:val="1"/>
    <w:qFormat/>
    <w:rsid w:val="00B73A5A"/>
    <w:pPr>
      <w:keepNext/>
      <w:keepLines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link w:val="20"/>
    <w:uiPriority w:val="1"/>
    <w:qFormat/>
    <w:locked/>
    <w:rsid w:val="008C6A60"/>
    <w:pPr>
      <w:widowControl w:val="0"/>
      <w:autoSpaceDE w:val="0"/>
      <w:autoSpaceDN w:val="0"/>
      <w:spacing w:before="72" w:beforeAutospacing="0" w:after="0" w:afterAutospacing="0"/>
      <w:ind w:left="5394" w:right="5431"/>
      <w:jc w:val="center"/>
      <w:outlineLvl w:val="1"/>
    </w:pPr>
    <w:rPr>
      <w:b/>
      <w:bCs/>
      <w:sz w:val="32"/>
      <w:szCs w:val="32"/>
      <w:lang w:val="ru-RU"/>
    </w:rPr>
  </w:style>
  <w:style w:type="paragraph" w:styleId="3">
    <w:name w:val="heading 3"/>
    <w:basedOn w:val="a"/>
    <w:next w:val="a"/>
    <w:link w:val="30"/>
    <w:uiPriority w:val="1"/>
    <w:unhideWhenUsed/>
    <w:qFormat/>
    <w:locked/>
    <w:rsid w:val="008C6A6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1"/>
    <w:qFormat/>
    <w:locked/>
    <w:rsid w:val="008C6A60"/>
    <w:pPr>
      <w:widowControl w:val="0"/>
      <w:autoSpaceDE w:val="0"/>
      <w:autoSpaceDN w:val="0"/>
      <w:spacing w:before="0" w:beforeAutospacing="0" w:after="0" w:afterAutospacing="0"/>
      <w:ind w:left="1131" w:hanging="289"/>
      <w:jc w:val="both"/>
      <w:outlineLvl w:val="3"/>
    </w:pPr>
    <w:rPr>
      <w:b/>
      <w:bCs/>
      <w:i/>
      <w:iCs/>
      <w:sz w:val="28"/>
      <w:szCs w:val="28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locked/>
    <w:rsid w:val="00B73A5A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8C6A60"/>
    <w:rPr>
      <w:b/>
      <w:bCs/>
      <w:sz w:val="32"/>
      <w:szCs w:val="32"/>
      <w:lang w:eastAsia="en-US"/>
    </w:rPr>
  </w:style>
  <w:style w:type="character" w:customStyle="1" w:styleId="30">
    <w:name w:val="Заголовок 3 Знак"/>
    <w:basedOn w:val="a0"/>
    <w:link w:val="3"/>
    <w:uiPriority w:val="1"/>
    <w:rsid w:val="008C6A60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0"/>
    <w:link w:val="4"/>
    <w:uiPriority w:val="1"/>
    <w:rsid w:val="008C6A60"/>
    <w:rPr>
      <w:b/>
      <w:bCs/>
      <w:i/>
      <w:iCs/>
      <w:sz w:val="28"/>
      <w:szCs w:val="28"/>
      <w:lang w:eastAsia="en-US"/>
    </w:rPr>
  </w:style>
  <w:style w:type="table" w:styleId="a3">
    <w:name w:val="Table Grid"/>
    <w:basedOn w:val="a1"/>
    <w:uiPriority w:val="99"/>
    <w:rsid w:val="00433215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semiHidden/>
    <w:rsid w:val="00433215"/>
    <w:pPr>
      <w:tabs>
        <w:tab w:val="center" w:pos="4677"/>
        <w:tab w:val="right" w:pos="9355"/>
      </w:tabs>
      <w:spacing w:before="0" w:after="0"/>
    </w:pPr>
  </w:style>
  <w:style w:type="character" w:customStyle="1" w:styleId="a5">
    <w:name w:val="Верхний колонтитул Знак"/>
    <w:basedOn w:val="a0"/>
    <w:link w:val="a4"/>
    <w:uiPriority w:val="99"/>
    <w:semiHidden/>
    <w:locked/>
    <w:rsid w:val="00433215"/>
    <w:rPr>
      <w:rFonts w:cs="Times New Roman"/>
    </w:rPr>
  </w:style>
  <w:style w:type="paragraph" w:styleId="a6">
    <w:name w:val="footer"/>
    <w:basedOn w:val="a"/>
    <w:link w:val="a7"/>
    <w:uiPriority w:val="99"/>
    <w:rsid w:val="00433215"/>
    <w:pPr>
      <w:tabs>
        <w:tab w:val="center" w:pos="4677"/>
        <w:tab w:val="right" w:pos="9355"/>
      </w:tabs>
      <w:spacing w:before="0" w:after="0"/>
    </w:pPr>
  </w:style>
  <w:style w:type="character" w:customStyle="1" w:styleId="a7">
    <w:name w:val="Нижний колонтитул Знак"/>
    <w:basedOn w:val="a0"/>
    <w:link w:val="a6"/>
    <w:uiPriority w:val="99"/>
    <w:locked/>
    <w:rsid w:val="00433215"/>
    <w:rPr>
      <w:rFonts w:cs="Times New Roman"/>
    </w:rPr>
  </w:style>
  <w:style w:type="paragraph" w:styleId="a8">
    <w:name w:val="No Spacing"/>
    <w:uiPriority w:val="1"/>
    <w:qFormat/>
    <w:rsid w:val="00332272"/>
    <w:rPr>
      <w:rFonts w:asciiTheme="minorHAnsi" w:eastAsiaTheme="minorHAnsi" w:hAnsiTheme="minorHAnsi" w:cstheme="minorBidi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BE1F7A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E1F7A"/>
    <w:rPr>
      <w:rFonts w:ascii="Tahoma" w:hAnsi="Tahoma" w:cs="Tahoma"/>
      <w:sz w:val="16"/>
      <w:szCs w:val="16"/>
      <w:lang w:val="en-US" w:eastAsia="en-US"/>
    </w:rPr>
  </w:style>
  <w:style w:type="paragraph" w:styleId="ab">
    <w:name w:val="List Paragraph"/>
    <w:basedOn w:val="a"/>
    <w:uiPriority w:val="1"/>
    <w:qFormat/>
    <w:rsid w:val="008C6A60"/>
    <w:pPr>
      <w:ind w:left="720"/>
      <w:contextualSpacing/>
    </w:pPr>
  </w:style>
  <w:style w:type="paragraph" w:styleId="11">
    <w:name w:val="toc 1"/>
    <w:basedOn w:val="a"/>
    <w:uiPriority w:val="1"/>
    <w:qFormat/>
    <w:locked/>
    <w:rsid w:val="008C6A60"/>
    <w:pPr>
      <w:widowControl w:val="0"/>
      <w:autoSpaceDE w:val="0"/>
      <w:autoSpaceDN w:val="0"/>
      <w:spacing w:before="225" w:beforeAutospacing="0" w:after="0" w:afterAutospacing="0"/>
      <w:ind w:left="134"/>
    </w:pPr>
    <w:rPr>
      <w:sz w:val="28"/>
      <w:szCs w:val="28"/>
      <w:lang w:val="ru-RU"/>
    </w:rPr>
  </w:style>
  <w:style w:type="paragraph" w:styleId="21">
    <w:name w:val="toc 2"/>
    <w:basedOn w:val="a"/>
    <w:uiPriority w:val="1"/>
    <w:qFormat/>
    <w:locked/>
    <w:rsid w:val="008C6A60"/>
    <w:pPr>
      <w:widowControl w:val="0"/>
      <w:autoSpaceDE w:val="0"/>
      <w:autoSpaceDN w:val="0"/>
      <w:spacing w:before="125" w:beforeAutospacing="0" w:after="0" w:afterAutospacing="0"/>
      <w:ind w:left="353"/>
    </w:pPr>
    <w:rPr>
      <w:sz w:val="28"/>
      <w:szCs w:val="28"/>
      <w:lang w:val="ru-RU"/>
    </w:rPr>
  </w:style>
  <w:style w:type="paragraph" w:styleId="31">
    <w:name w:val="toc 3"/>
    <w:basedOn w:val="a"/>
    <w:uiPriority w:val="1"/>
    <w:qFormat/>
    <w:locked/>
    <w:rsid w:val="008C6A60"/>
    <w:pPr>
      <w:widowControl w:val="0"/>
      <w:autoSpaceDE w:val="0"/>
      <w:autoSpaceDN w:val="0"/>
      <w:spacing w:before="126" w:beforeAutospacing="0" w:after="0" w:afterAutospacing="0"/>
      <w:ind w:left="574"/>
    </w:pPr>
    <w:rPr>
      <w:sz w:val="28"/>
      <w:szCs w:val="28"/>
      <w:lang w:val="ru-RU"/>
    </w:rPr>
  </w:style>
  <w:style w:type="paragraph" w:styleId="ac">
    <w:name w:val="Body Text"/>
    <w:basedOn w:val="a"/>
    <w:link w:val="ad"/>
    <w:uiPriority w:val="1"/>
    <w:qFormat/>
    <w:rsid w:val="008C6A60"/>
    <w:pPr>
      <w:widowControl w:val="0"/>
      <w:autoSpaceDE w:val="0"/>
      <w:autoSpaceDN w:val="0"/>
      <w:spacing w:before="0" w:beforeAutospacing="0" w:after="0" w:afterAutospacing="0"/>
      <w:ind w:left="134" w:firstLine="709"/>
      <w:jc w:val="both"/>
    </w:pPr>
    <w:rPr>
      <w:sz w:val="28"/>
      <w:szCs w:val="28"/>
      <w:lang w:val="ru-RU"/>
    </w:rPr>
  </w:style>
  <w:style w:type="character" w:customStyle="1" w:styleId="ad">
    <w:name w:val="Основной текст Знак"/>
    <w:basedOn w:val="a0"/>
    <w:link w:val="ac"/>
    <w:uiPriority w:val="1"/>
    <w:rsid w:val="008C6A60"/>
    <w:rPr>
      <w:sz w:val="28"/>
      <w:szCs w:val="28"/>
      <w:lang w:eastAsia="en-US"/>
    </w:rPr>
  </w:style>
  <w:style w:type="paragraph" w:styleId="ae">
    <w:name w:val="Title"/>
    <w:basedOn w:val="a"/>
    <w:link w:val="af"/>
    <w:uiPriority w:val="1"/>
    <w:qFormat/>
    <w:locked/>
    <w:rsid w:val="008C6A60"/>
    <w:pPr>
      <w:widowControl w:val="0"/>
      <w:autoSpaceDE w:val="0"/>
      <w:autoSpaceDN w:val="0"/>
      <w:spacing w:before="294" w:beforeAutospacing="0" w:after="0" w:afterAutospacing="0"/>
      <w:ind w:left="1369" w:right="1382"/>
      <w:jc w:val="center"/>
    </w:pPr>
    <w:rPr>
      <w:rFonts w:ascii="Calibri" w:eastAsia="Calibri" w:hAnsi="Calibri" w:cs="Calibri"/>
      <w:b/>
      <w:bCs/>
      <w:sz w:val="56"/>
      <w:szCs w:val="56"/>
      <w:lang w:val="ru-RU"/>
    </w:rPr>
  </w:style>
  <w:style w:type="character" w:customStyle="1" w:styleId="af">
    <w:name w:val="Заголовок Знак"/>
    <w:basedOn w:val="a0"/>
    <w:link w:val="ae"/>
    <w:uiPriority w:val="1"/>
    <w:rsid w:val="008C6A60"/>
    <w:rPr>
      <w:rFonts w:ascii="Calibri" w:eastAsia="Calibri" w:hAnsi="Calibri" w:cs="Calibri"/>
      <w:b/>
      <w:bCs/>
      <w:sz w:val="56"/>
      <w:szCs w:val="56"/>
      <w:lang w:eastAsia="en-US"/>
    </w:rPr>
  </w:style>
  <w:style w:type="paragraph" w:customStyle="1" w:styleId="TableParagraph">
    <w:name w:val="Table Paragraph"/>
    <w:basedOn w:val="a"/>
    <w:uiPriority w:val="1"/>
    <w:qFormat/>
    <w:rsid w:val="008C6A60"/>
    <w:pPr>
      <w:widowControl w:val="0"/>
      <w:autoSpaceDE w:val="0"/>
      <w:autoSpaceDN w:val="0"/>
      <w:spacing w:before="0" w:beforeAutospacing="0" w:after="0" w:afterAutospacing="0"/>
      <w:ind w:left="107"/>
      <w:jc w:val="both"/>
    </w:pPr>
    <w:rPr>
      <w:lang w:val="ru-RU"/>
    </w:rPr>
  </w:style>
  <w:style w:type="character" w:styleId="af0">
    <w:name w:val="Hyperlink"/>
    <w:basedOn w:val="a0"/>
    <w:uiPriority w:val="99"/>
    <w:unhideWhenUsed/>
    <w:rsid w:val="008C6A60"/>
    <w:rPr>
      <w:color w:val="0000FF" w:themeColor="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FA75A8"/>
    <w:pPr>
      <w:widowControl w:val="0"/>
      <w:autoSpaceDE w:val="0"/>
      <w:autoSpaceDN w:val="0"/>
    </w:pPr>
    <w:rPr>
      <w:rFonts w:asciiTheme="minorHAnsi"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6734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5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A%D0%BE%D0%BC%D0%B0%D0%BD%D0%B4%D1%83%D1%8E%D1%89%D0%B8%D0%B5_%D0%A7%D0%B5%D1%80%D0%BD%D0%BE%D0%BC%D0%BE%D1%80%D1%81%D0%BA%D0%B8%D0%BC_%D1%84%D0%BB%D0%BE%D1%82%D0%BE%D0%BC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0%D0%B4%D0%BC%D0%B8%D1%80%D0%B0%D0%BB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5082</Words>
  <Characters>28969</Characters>
  <Application>Microsoft Office Word</Application>
  <DocSecurity>0</DocSecurity>
  <Lines>241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Рабочая программа курса внеурочной деятельности «Разговоры о важном»</vt:lpstr>
    </vt:vector>
  </TitlesOfParts>
  <Company>HP</Company>
  <LinksUpToDate>false</LinksUpToDate>
  <CharactersWithSpaces>33984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Рабочая программа курса внеурочной деятельности «Разговоры о важном»</dc:title>
  <dc:creator>User</dc:creator>
  <cp:lastModifiedBy>Санёк</cp:lastModifiedBy>
  <cp:revision>4</cp:revision>
  <cp:lastPrinted>2022-09-12T11:30:00Z</cp:lastPrinted>
  <dcterms:created xsi:type="dcterms:W3CDTF">2023-09-13T09:02:00Z</dcterms:created>
  <dcterms:modified xsi:type="dcterms:W3CDTF">2023-11-09T16:43:00Z</dcterms:modified>
</cp:coreProperties>
</file>