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5C" w:rsidRDefault="005A3D61" w:rsidP="009C407A">
      <w:pPr>
        <w:ind w:left="3627" w:right="429" w:hanging="3507"/>
        <w:jc w:val="center"/>
      </w:pPr>
      <w:r>
        <w:t>Филиал муниципально</w:t>
      </w:r>
      <w:r w:rsidR="005113D4">
        <w:t>го</w:t>
      </w:r>
      <w:r>
        <w:t xml:space="preserve"> общеобразовательно</w:t>
      </w:r>
      <w:r w:rsidR="005113D4">
        <w:t>го</w:t>
      </w:r>
      <w:r>
        <w:t xml:space="preserve"> учреждени</w:t>
      </w:r>
      <w:r w:rsidR="005113D4">
        <w:t>я</w:t>
      </w:r>
      <w:r>
        <w:t xml:space="preserve"> </w:t>
      </w:r>
      <w:proofErr w:type="spellStart"/>
      <w:r w:rsidR="005113D4">
        <w:t>Новоуренской</w:t>
      </w:r>
      <w:proofErr w:type="spellEnd"/>
      <w:r>
        <w:t xml:space="preserve"> средней школы</w:t>
      </w:r>
      <w:r w:rsidR="00CA62B7">
        <w:t xml:space="preserve"> имени Ю. Ф. Горячева</w:t>
      </w:r>
      <w:r>
        <w:t xml:space="preserve"> – детский сад «</w:t>
      </w:r>
      <w:r w:rsidR="005113D4">
        <w:t>Сказка</w:t>
      </w:r>
      <w:r>
        <w:t>»</w:t>
      </w:r>
    </w:p>
    <w:p w:rsidR="00F24C5C" w:rsidRDefault="005A3D61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F24C5C" w:rsidRDefault="009C407A">
      <w:pPr>
        <w:tabs>
          <w:tab w:val="center" w:pos="6266"/>
        </w:tabs>
        <w:ind w:left="-15" w:firstLine="0"/>
      </w:pPr>
      <w:r>
        <w:t xml:space="preserve">                               </w:t>
      </w:r>
      <w:r w:rsidR="005A3D61">
        <w:t xml:space="preserve">Согласовано: </w:t>
      </w:r>
      <w:r w:rsidR="005A3D61">
        <w:tab/>
      </w:r>
      <w:r>
        <w:t xml:space="preserve">                                                                                                               </w:t>
      </w:r>
      <w:r w:rsidR="005A3D61">
        <w:t xml:space="preserve">Утверждаю: </w:t>
      </w:r>
    </w:p>
    <w:p w:rsidR="00F24C5C" w:rsidRDefault="009C407A">
      <w:pPr>
        <w:ind w:left="-5" w:right="972"/>
      </w:pPr>
      <w:r>
        <w:t xml:space="preserve">                               </w:t>
      </w:r>
      <w:r w:rsidR="005A3D61">
        <w:t xml:space="preserve">Педагогическим советом </w:t>
      </w:r>
      <w:r w:rsidR="005A3D61">
        <w:tab/>
      </w:r>
      <w:r w:rsidR="005113D4">
        <w:t xml:space="preserve">                                </w:t>
      </w:r>
      <w:r>
        <w:t xml:space="preserve">                                                 </w:t>
      </w:r>
      <w:r w:rsidR="005113D4">
        <w:t xml:space="preserve">Директор   _________ Н. В. Кузина         </w:t>
      </w:r>
    </w:p>
    <w:p w:rsidR="00F24C5C" w:rsidRDefault="009C407A" w:rsidP="009C407A">
      <w:pPr>
        <w:tabs>
          <w:tab w:val="center" w:pos="7333"/>
        </w:tabs>
        <w:ind w:left="-15" w:firstLine="0"/>
      </w:pPr>
      <w:r>
        <w:t xml:space="preserve">                               </w:t>
      </w:r>
      <w:r w:rsidR="005A3D61">
        <w:t xml:space="preserve">Протокол № 1   от </w:t>
      </w:r>
      <w:r w:rsidR="005113D4">
        <w:t>2</w:t>
      </w:r>
      <w:r w:rsidR="00CA62B7">
        <w:t>7</w:t>
      </w:r>
      <w:r w:rsidR="005113D4">
        <w:t xml:space="preserve">.08.2023г.                                 </w:t>
      </w:r>
      <w:r>
        <w:t xml:space="preserve">                                               </w:t>
      </w:r>
      <w:r w:rsidR="005A3D61">
        <w:t xml:space="preserve">Приказ № </w:t>
      </w:r>
      <w:r w:rsidR="00CA62B7" w:rsidRPr="00096A98">
        <w:rPr>
          <w:u w:val="single"/>
        </w:rPr>
        <w:t>58</w:t>
      </w:r>
      <w:r w:rsidR="005A3D61" w:rsidRPr="00096A98">
        <w:rPr>
          <w:u w:val="single"/>
        </w:rPr>
        <w:t xml:space="preserve">       от </w:t>
      </w:r>
      <w:r w:rsidR="00CA62B7" w:rsidRPr="00096A98">
        <w:rPr>
          <w:u w:val="single"/>
        </w:rPr>
        <w:t>29</w:t>
      </w:r>
      <w:r w:rsidR="005A3D61" w:rsidRPr="00096A98">
        <w:rPr>
          <w:u w:val="single"/>
        </w:rPr>
        <w:t>.08.2023г</w:t>
      </w:r>
      <w:r w:rsidR="005A3D61">
        <w:t>.</w:t>
      </w:r>
    </w:p>
    <w:p w:rsidR="00F24C5C" w:rsidRDefault="005A3D61">
      <w:pPr>
        <w:spacing w:after="0" w:line="259" w:lineRule="auto"/>
        <w:ind w:left="4817" w:firstLine="0"/>
      </w:pPr>
      <w:r>
        <w:rPr>
          <w:b/>
        </w:rPr>
        <w:t xml:space="preserve">                                                                   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 w:rsidP="009C407A">
      <w:pPr>
        <w:spacing w:after="0" w:line="259" w:lineRule="auto"/>
        <w:ind w:left="0" w:firstLine="0"/>
        <w:jc w:val="right"/>
      </w:pPr>
      <w:r>
        <w:rPr>
          <w:b/>
        </w:rPr>
        <w:t xml:space="preserve">                                                                                       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215" w:line="259" w:lineRule="auto"/>
        <w:ind w:left="0" w:right="405" w:firstLine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24C5C" w:rsidRDefault="005A3D61" w:rsidP="005113D4">
      <w:pPr>
        <w:pStyle w:val="1"/>
      </w:pPr>
      <w:r>
        <w:t>Календарный учебный график</w:t>
      </w:r>
    </w:p>
    <w:p w:rsidR="005113D4" w:rsidRDefault="005A3D61" w:rsidP="005113D4">
      <w:pPr>
        <w:spacing w:after="0" w:line="254" w:lineRule="auto"/>
        <w:ind w:left="2372" w:right="986" w:hanging="1346"/>
        <w:jc w:val="center"/>
        <w:rPr>
          <w:b/>
          <w:sz w:val="28"/>
        </w:rPr>
      </w:pPr>
      <w:r>
        <w:rPr>
          <w:b/>
          <w:sz w:val="28"/>
        </w:rPr>
        <w:t xml:space="preserve">филиала МОУ </w:t>
      </w:r>
      <w:proofErr w:type="spellStart"/>
      <w:r w:rsidR="005113D4">
        <w:rPr>
          <w:b/>
          <w:sz w:val="28"/>
        </w:rPr>
        <w:t>Новоуренской</w:t>
      </w:r>
      <w:proofErr w:type="spellEnd"/>
      <w:r>
        <w:rPr>
          <w:b/>
          <w:sz w:val="28"/>
        </w:rPr>
        <w:t xml:space="preserve"> СШ</w:t>
      </w:r>
      <w:r w:rsidR="00CA62B7">
        <w:rPr>
          <w:b/>
          <w:sz w:val="28"/>
        </w:rPr>
        <w:t xml:space="preserve"> имени Ю. Ф. Горячева</w:t>
      </w:r>
      <w:r>
        <w:rPr>
          <w:b/>
          <w:sz w:val="28"/>
        </w:rPr>
        <w:t xml:space="preserve"> – детский сад «</w:t>
      </w:r>
      <w:r w:rsidR="005113D4">
        <w:rPr>
          <w:b/>
          <w:sz w:val="28"/>
        </w:rPr>
        <w:t>Сказка</w:t>
      </w:r>
      <w:r>
        <w:rPr>
          <w:b/>
          <w:sz w:val="28"/>
        </w:rPr>
        <w:t>»</w:t>
      </w:r>
    </w:p>
    <w:p w:rsidR="00F24C5C" w:rsidRDefault="005A3D61" w:rsidP="005113D4">
      <w:pPr>
        <w:spacing w:after="0" w:line="254" w:lineRule="auto"/>
        <w:ind w:left="2372" w:right="986" w:hanging="1346"/>
        <w:jc w:val="center"/>
      </w:pPr>
      <w:r>
        <w:rPr>
          <w:b/>
          <w:sz w:val="40"/>
        </w:rPr>
        <w:t>на 202</w:t>
      </w:r>
      <w:r w:rsidR="00CA62B7">
        <w:rPr>
          <w:b/>
          <w:sz w:val="40"/>
        </w:rPr>
        <w:t>4</w:t>
      </w:r>
      <w:r>
        <w:rPr>
          <w:b/>
          <w:sz w:val="40"/>
        </w:rPr>
        <w:t xml:space="preserve"> – 202</w:t>
      </w:r>
      <w:r w:rsidR="00CA62B7">
        <w:rPr>
          <w:b/>
          <w:sz w:val="40"/>
        </w:rPr>
        <w:t>5</w:t>
      </w:r>
      <w:r>
        <w:rPr>
          <w:b/>
          <w:sz w:val="40"/>
        </w:rPr>
        <w:t xml:space="preserve"> учебный год</w:t>
      </w:r>
    </w:p>
    <w:p w:rsidR="00F24C5C" w:rsidRDefault="00F24C5C" w:rsidP="005113D4">
      <w:pPr>
        <w:spacing w:after="0" w:line="259" w:lineRule="auto"/>
        <w:ind w:left="0" w:right="405" w:firstLine="0"/>
        <w:jc w:val="center"/>
      </w:pP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>
      <w:pPr>
        <w:spacing w:after="0" w:line="259" w:lineRule="auto"/>
        <w:ind w:left="0" w:right="405" w:firstLine="0"/>
        <w:jc w:val="center"/>
      </w:pPr>
      <w:r>
        <w:rPr>
          <w:b/>
        </w:rPr>
        <w:t xml:space="preserve"> </w:t>
      </w:r>
    </w:p>
    <w:p w:rsidR="00F24C5C" w:rsidRDefault="005A3D61" w:rsidP="005113D4">
      <w:pPr>
        <w:spacing w:after="0" w:line="259" w:lineRule="auto"/>
        <w:ind w:left="0" w:right="405" w:firstLine="0"/>
        <w:jc w:val="center"/>
      </w:pPr>
      <w:r>
        <w:rPr>
          <w:b/>
        </w:rPr>
        <w:lastRenderedPageBreak/>
        <w:t xml:space="preserve">  Пояснит</w:t>
      </w:r>
      <w:bookmarkStart w:id="0" w:name="_GoBack"/>
      <w:bookmarkEnd w:id="0"/>
      <w:r>
        <w:rPr>
          <w:b/>
        </w:rPr>
        <w:t xml:space="preserve">ельная записка </w:t>
      </w:r>
    </w:p>
    <w:p w:rsidR="00F24C5C" w:rsidRDefault="005A3D61" w:rsidP="005113D4">
      <w:pPr>
        <w:ind w:left="-5" w:right="429"/>
        <w:jc w:val="both"/>
      </w:pPr>
      <w:r>
        <w:t xml:space="preserve">    к календарному учебному графику филиала муниц</w:t>
      </w:r>
      <w:r w:rsidR="009C407A">
        <w:t xml:space="preserve">ипального общеобразовательного </w:t>
      </w:r>
      <w:r>
        <w:t xml:space="preserve">учреждения </w:t>
      </w:r>
      <w:proofErr w:type="spellStart"/>
      <w:r w:rsidR="005113D4">
        <w:t>Новоуренской</w:t>
      </w:r>
      <w:proofErr w:type="spellEnd"/>
      <w:r>
        <w:t xml:space="preserve"> средней школы</w:t>
      </w:r>
      <w:r w:rsidR="00CA62B7">
        <w:t xml:space="preserve"> имени Ю. Ф. Горячева</w:t>
      </w:r>
      <w:r>
        <w:t xml:space="preserve"> – детский сад «</w:t>
      </w:r>
      <w:r w:rsidR="005113D4">
        <w:t>Сказка</w:t>
      </w:r>
      <w:r>
        <w:t>» на 202</w:t>
      </w:r>
      <w:r w:rsidR="00CA62B7">
        <w:t>4</w:t>
      </w:r>
      <w:r>
        <w:t xml:space="preserve"> - 202</w:t>
      </w:r>
      <w:r w:rsidR="00CA62B7">
        <w:t>5</w:t>
      </w:r>
      <w:r>
        <w:t xml:space="preserve"> учебный год. </w:t>
      </w:r>
    </w:p>
    <w:p w:rsidR="00F24C5C" w:rsidRDefault="005A3D61" w:rsidP="005113D4">
      <w:pPr>
        <w:ind w:left="-5" w:right="429"/>
        <w:jc w:val="both"/>
      </w:pPr>
      <w:r>
        <w:t xml:space="preserve"> Календарный учебный график образовательной деятельности на 202</w:t>
      </w:r>
      <w:r w:rsidR="00CA62B7">
        <w:t>4</w:t>
      </w:r>
      <w:r>
        <w:t xml:space="preserve"> – 202</w:t>
      </w:r>
      <w:r w:rsidR="00CA62B7">
        <w:t>5</w:t>
      </w:r>
      <w:r>
        <w:t xml:space="preserve"> учебный год разработан в соответствии с: </w:t>
      </w:r>
    </w:p>
    <w:p w:rsidR="00F24C5C" w:rsidRDefault="005A3D61" w:rsidP="005113D4">
      <w:pPr>
        <w:numPr>
          <w:ilvl w:val="0"/>
          <w:numId w:val="1"/>
        </w:numPr>
        <w:spacing w:after="30" w:line="249" w:lineRule="auto"/>
        <w:ind w:right="451" w:hanging="446"/>
        <w:jc w:val="both"/>
      </w:pPr>
      <w:r>
        <w:rPr>
          <w:sz w:val="22"/>
        </w:rPr>
        <w:t xml:space="preserve">Федеральный закон от 29 декабря 2012 г. № 273-ФЗ «Об образовании в Российской Федерации» </w:t>
      </w:r>
    </w:p>
    <w:p w:rsidR="00F24C5C" w:rsidRDefault="005A3D61" w:rsidP="005113D4">
      <w:pPr>
        <w:spacing w:after="30" w:line="249" w:lineRule="auto"/>
        <w:ind w:left="-5" w:right="451"/>
        <w:jc w:val="both"/>
      </w:pPr>
      <w:r>
        <w:rPr>
          <w:sz w:val="22"/>
        </w:rPr>
        <w:t xml:space="preserve">(Собрание законодательства Российской Федерации, 2012, № 53, ст. 7598; 2022, № 41, ст. 6959) </w:t>
      </w:r>
    </w:p>
    <w:p w:rsidR="00F24C5C" w:rsidRDefault="005A3D61" w:rsidP="005113D4">
      <w:pPr>
        <w:numPr>
          <w:ilvl w:val="0"/>
          <w:numId w:val="1"/>
        </w:numPr>
        <w:spacing w:after="30" w:line="249" w:lineRule="auto"/>
        <w:ind w:right="451" w:hanging="446"/>
        <w:jc w:val="both"/>
      </w:pPr>
      <w:r>
        <w:rPr>
          <w:sz w:val="22"/>
        </w:rPr>
        <w:t xml:space="preserve">Приказ Министерства просвещения Российской Федерации от 30 сентября 2022 г. № 874 </w:t>
      </w:r>
    </w:p>
    <w:p w:rsidR="00F24C5C" w:rsidRDefault="005A3D61" w:rsidP="005113D4">
      <w:pPr>
        <w:numPr>
          <w:ilvl w:val="0"/>
          <w:numId w:val="1"/>
        </w:numPr>
        <w:spacing w:after="30" w:line="249" w:lineRule="auto"/>
        <w:ind w:right="451" w:hanging="446"/>
        <w:jc w:val="both"/>
      </w:pPr>
      <w:r>
        <w:rPr>
          <w:sz w:val="22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</w:t>
      </w:r>
    </w:p>
    <w:p w:rsidR="00F24C5C" w:rsidRDefault="005A3D61" w:rsidP="005113D4">
      <w:pPr>
        <w:spacing w:after="30" w:line="249" w:lineRule="auto"/>
        <w:ind w:left="-5" w:right="451"/>
        <w:jc w:val="both"/>
      </w:pPr>
      <w:r>
        <w:rPr>
          <w:sz w:val="22"/>
        </w:rPr>
        <w:t xml:space="preserve">Российской Федерации от 8 ноября.2022 г. № 955 </w:t>
      </w:r>
    </w:p>
    <w:p w:rsidR="00F24C5C" w:rsidRDefault="005A3D61" w:rsidP="005113D4">
      <w:pPr>
        <w:numPr>
          <w:ilvl w:val="0"/>
          <w:numId w:val="1"/>
        </w:numPr>
        <w:spacing w:after="30" w:line="249" w:lineRule="auto"/>
        <w:ind w:right="451" w:hanging="446"/>
        <w:jc w:val="both"/>
      </w:pPr>
      <w:r>
        <w:rPr>
          <w:sz w:val="22"/>
        </w:rPr>
        <w:t>Санитарно-эпидемиологические требования - Санитарные правила СП 2.4.3648-20 «</w:t>
      </w:r>
      <w:proofErr w:type="spellStart"/>
      <w:r>
        <w:rPr>
          <w:sz w:val="22"/>
        </w:rPr>
        <w:t>Санитарноэпидемиологические</w:t>
      </w:r>
      <w:proofErr w:type="spellEnd"/>
      <w:r>
        <w:rPr>
          <w:sz w:val="22"/>
        </w:rPr>
        <w:t xml:space="preserve">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РФ 18 декабря 2020 г., регистрационный № 61573), действующим до 01.01.2027 г. </w:t>
      </w:r>
    </w:p>
    <w:p w:rsidR="00F24C5C" w:rsidRDefault="005A3D61" w:rsidP="005113D4">
      <w:pPr>
        <w:numPr>
          <w:ilvl w:val="0"/>
          <w:numId w:val="1"/>
        </w:numPr>
        <w:spacing w:after="30" w:line="249" w:lineRule="auto"/>
        <w:ind w:right="451" w:hanging="446"/>
        <w:jc w:val="both"/>
      </w:pPr>
      <w:r>
        <w:rPr>
          <w:sz w:val="22"/>
        </w:rPr>
        <w:t xml:space="preserve">Федеральная </w:t>
      </w:r>
      <w:r>
        <w:rPr>
          <w:sz w:val="22"/>
        </w:rPr>
        <w:tab/>
        <w:t xml:space="preserve">образовательная </w:t>
      </w:r>
      <w:r>
        <w:rPr>
          <w:sz w:val="22"/>
        </w:rPr>
        <w:tab/>
        <w:t xml:space="preserve">программа </w:t>
      </w:r>
      <w:r>
        <w:rPr>
          <w:sz w:val="22"/>
        </w:rPr>
        <w:tab/>
        <w:t xml:space="preserve">дошкольного </w:t>
      </w:r>
      <w:r>
        <w:rPr>
          <w:sz w:val="22"/>
        </w:rPr>
        <w:tab/>
        <w:t xml:space="preserve">образования </w:t>
      </w:r>
      <w:r>
        <w:rPr>
          <w:sz w:val="22"/>
        </w:rPr>
        <w:tab/>
        <w:t xml:space="preserve">(утверждена </w:t>
      </w:r>
    </w:p>
    <w:p w:rsidR="00F24C5C" w:rsidRDefault="005A3D61" w:rsidP="005113D4">
      <w:pPr>
        <w:spacing w:after="30" w:line="249" w:lineRule="auto"/>
        <w:ind w:left="-5" w:right="451"/>
        <w:jc w:val="both"/>
      </w:pPr>
      <w:r>
        <w:rPr>
          <w:sz w:val="22"/>
        </w:rPr>
        <w:t xml:space="preserve">приказом Министерства просвещения Российской Федерации от 25 ноября 2022 г. № 1028) </w:t>
      </w:r>
    </w:p>
    <w:p w:rsidR="00F24C5C" w:rsidRDefault="005A3D61" w:rsidP="005113D4">
      <w:pPr>
        <w:numPr>
          <w:ilvl w:val="0"/>
          <w:numId w:val="1"/>
        </w:numPr>
        <w:spacing w:after="30" w:line="249" w:lineRule="auto"/>
        <w:ind w:right="451" w:hanging="446"/>
        <w:jc w:val="both"/>
      </w:pPr>
      <w:r>
        <w:rPr>
          <w:sz w:val="22"/>
        </w:rPr>
        <w:t xml:space="preserve">Образовательная программа дошкольного образования филиала МОУ </w:t>
      </w:r>
      <w:proofErr w:type="spellStart"/>
      <w:r w:rsidR="005113D4">
        <w:rPr>
          <w:sz w:val="22"/>
        </w:rPr>
        <w:t>Новоуренской</w:t>
      </w:r>
      <w:proofErr w:type="spellEnd"/>
      <w:r>
        <w:rPr>
          <w:sz w:val="22"/>
        </w:rPr>
        <w:t xml:space="preserve"> СШ</w:t>
      </w:r>
      <w:r w:rsidR="00CA62B7">
        <w:rPr>
          <w:sz w:val="22"/>
        </w:rPr>
        <w:t xml:space="preserve"> имени Ю. Ф. Горячева</w:t>
      </w:r>
      <w:r>
        <w:rPr>
          <w:sz w:val="22"/>
        </w:rPr>
        <w:t xml:space="preserve"> – детский сад «</w:t>
      </w:r>
      <w:r w:rsidR="005113D4">
        <w:rPr>
          <w:sz w:val="22"/>
        </w:rPr>
        <w:t>Сказка</w:t>
      </w:r>
      <w:r>
        <w:rPr>
          <w:sz w:val="22"/>
        </w:rPr>
        <w:t xml:space="preserve">» </w:t>
      </w:r>
    </w:p>
    <w:p w:rsidR="00F24C5C" w:rsidRDefault="005A3D61">
      <w:pPr>
        <w:spacing w:after="19" w:line="259" w:lineRule="auto"/>
        <w:ind w:left="0" w:firstLine="0"/>
      </w:pPr>
      <w:r>
        <w:t xml:space="preserve"> </w:t>
      </w:r>
    </w:p>
    <w:p w:rsidR="00F24C5C" w:rsidRDefault="005A3D61" w:rsidP="005113D4">
      <w:pPr>
        <w:ind w:left="-5" w:right="429" w:firstLine="0"/>
        <w:jc w:val="both"/>
      </w:pPr>
      <w:r>
        <w:t>Календарный учебный график образовательной деятельности на 202</w:t>
      </w:r>
      <w:r w:rsidR="00CA62B7">
        <w:t>4</w:t>
      </w:r>
      <w:r>
        <w:t xml:space="preserve"> – 202</w:t>
      </w:r>
      <w:r w:rsidR="00CA62B7">
        <w:t>5</w:t>
      </w:r>
      <w: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</w:t>
      </w:r>
    </w:p>
    <w:p w:rsidR="00F24C5C" w:rsidRDefault="005A3D61" w:rsidP="005113D4">
      <w:pPr>
        <w:spacing w:after="21" w:line="259" w:lineRule="auto"/>
        <w:ind w:left="0" w:firstLine="0"/>
        <w:jc w:val="both"/>
      </w:pPr>
      <w:r>
        <w:t xml:space="preserve"> </w:t>
      </w:r>
    </w:p>
    <w:p w:rsidR="00F24C5C" w:rsidRDefault="005A3D61" w:rsidP="005113D4">
      <w:pPr>
        <w:ind w:left="-5" w:right="429"/>
        <w:jc w:val="both"/>
      </w:pPr>
      <w:r>
        <w:t xml:space="preserve">Учебный год начинается с </w:t>
      </w:r>
      <w:r w:rsidR="00CA62B7">
        <w:t>2</w:t>
      </w:r>
      <w:r>
        <w:t xml:space="preserve"> сентября 202</w:t>
      </w:r>
      <w:r w:rsidR="00CA62B7">
        <w:t>4</w:t>
      </w:r>
      <w:r>
        <w:t xml:space="preserve"> г. и заканчивается 3</w:t>
      </w:r>
      <w:r w:rsidR="00CA62B7">
        <w:t>0</w:t>
      </w:r>
      <w:r>
        <w:t xml:space="preserve"> мая 202</w:t>
      </w:r>
      <w:r w:rsidR="00CA62B7">
        <w:t>5</w:t>
      </w:r>
      <w:r>
        <w:t xml:space="preserve"> г. </w:t>
      </w:r>
    </w:p>
    <w:p w:rsidR="00F24C5C" w:rsidRDefault="005A3D61" w:rsidP="005113D4">
      <w:pPr>
        <w:spacing w:after="27" w:line="259" w:lineRule="auto"/>
        <w:ind w:left="0" w:firstLine="0"/>
        <w:jc w:val="both"/>
      </w:pPr>
      <w:r>
        <w:t xml:space="preserve"> </w:t>
      </w:r>
    </w:p>
    <w:p w:rsidR="00F24C5C" w:rsidRDefault="005A3D61" w:rsidP="005113D4">
      <w:pPr>
        <w:ind w:left="-5" w:right="429"/>
        <w:jc w:val="both"/>
      </w:pPr>
      <w:r>
        <w:t xml:space="preserve">Детский сад работает в режиме пятидневной рабочей недели. </w:t>
      </w:r>
    </w:p>
    <w:p w:rsidR="00F24C5C" w:rsidRDefault="005A3D61" w:rsidP="005113D4">
      <w:pPr>
        <w:spacing w:after="22" w:line="259" w:lineRule="auto"/>
        <w:ind w:left="0" w:firstLine="0"/>
        <w:jc w:val="both"/>
      </w:pPr>
      <w:r>
        <w:t xml:space="preserve"> </w:t>
      </w:r>
    </w:p>
    <w:p w:rsidR="00F24C5C" w:rsidRDefault="005A3D61" w:rsidP="005113D4">
      <w:pPr>
        <w:ind w:left="-5" w:right="429"/>
        <w:jc w:val="both"/>
      </w:pPr>
      <w:r>
        <w:t xml:space="preserve">Основными задачами годового календарного графика являются: </w:t>
      </w:r>
    </w:p>
    <w:p w:rsidR="00F24C5C" w:rsidRDefault="005A3D61" w:rsidP="005113D4">
      <w:pPr>
        <w:numPr>
          <w:ilvl w:val="0"/>
          <w:numId w:val="2"/>
        </w:numPr>
        <w:ind w:right="820" w:hanging="240"/>
        <w:jc w:val="both"/>
      </w:pPr>
      <w:r>
        <w:t xml:space="preserve">Регулирование объема образовательной нагрузки. </w:t>
      </w:r>
    </w:p>
    <w:p w:rsidR="00F24C5C" w:rsidRDefault="005A3D61" w:rsidP="005113D4">
      <w:pPr>
        <w:numPr>
          <w:ilvl w:val="0"/>
          <w:numId w:val="2"/>
        </w:numPr>
        <w:ind w:right="820" w:hanging="240"/>
        <w:jc w:val="both"/>
      </w:pPr>
      <w:r>
        <w:t>Реализация ФГОС к содержанию и организации образовательного процесса ДОУ. В 202</w:t>
      </w:r>
      <w:r w:rsidR="00CA62B7">
        <w:t>4</w:t>
      </w:r>
      <w:r>
        <w:t xml:space="preserve"> – 202</w:t>
      </w:r>
      <w:r w:rsidR="00CA62B7">
        <w:t>5</w:t>
      </w:r>
      <w:r>
        <w:t xml:space="preserve"> г. в филиале МОУ </w:t>
      </w:r>
      <w:proofErr w:type="spellStart"/>
      <w:r w:rsidR="005113D4">
        <w:t>Новоуренской</w:t>
      </w:r>
      <w:proofErr w:type="spellEnd"/>
      <w:r>
        <w:t xml:space="preserve"> СШ</w:t>
      </w:r>
      <w:r w:rsidR="00CA62B7">
        <w:t xml:space="preserve"> имени Ю. Ф. Горячева</w:t>
      </w:r>
      <w:r>
        <w:t xml:space="preserve"> – детский сад «</w:t>
      </w:r>
      <w:r w:rsidR="005113D4">
        <w:t>Сказка</w:t>
      </w:r>
      <w:r>
        <w:t xml:space="preserve">» функционирует </w:t>
      </w:r>
      <w:r w:rsidR="00CA62B7">
        <w:t>2</w:t>
      </w:r>
      <w:r>
        <w:t xml:space="preserve"> группы общеразвивающей направленности. </w:t>
      </w:r>
    </w:p>
    <w:p w:rsidR="00F24C5C" w:rsidRDefault="005A3D61" w:rsidP="005113D4">
      <w:pPr>
        <w:spacing w:after="26" w:line="259" w:lineRule="auto"/>
        <w:ind w:left="0" w:firstLine="0"/>
        <w:jc w:val="both"/>
      </w:pPr>
      <w:r>
        <w:t xml:space="preserve"> </w:t>
      </w:r>
    </w:p>
    <w:p w:rsidR="00F24C5C" w:rsidRDefault="005A3D61" w:rsidP="005113D4">
      <w:pPr>
        <w:spacing w:after="18" w:line="259" w:lineRule="auto"/>
        <w:ind w:left="0" w:firstLine="0"/>
        <w:jc w:val="both"/>
      </w:pPr>
      <w:r>
        <w:rPr>
          <w:b/>
        </w:rPr>
        <w:t xml:space="preserve">Содержание календарного учебного графика включает в себя: </w:t>
      </w:r>
    </w:p>
    <w:p w:rsidR="00F24C5C" w:rsidRDefault="005A3D61" w:rsidP="005113D4">
      <w:pPr>
        <w:numPr>
          <w:ilvl w:val="0"/>
          <w:numId w:val="3"/>
        </w:numPr>
        <w:ind w:right="429" w:hanging="140"/>
        <w:jc w:val="both"/>
      </w:pPr>
      <w:r>
        <w:t xml:space="preserve">режим работы ДОУ, </w:t>
      </w:r>
    </w:p>
    <w:p w:rsidR="00CA62B7" w:rsidRDefault="005A3D61" w:rsidP="005113D4">
      <w:pPr>
        <w:numPr>
          <w:ilvl w:val="0"/>
          <w:numId w:val="3"/>
        </w:numPr>
        <w:ind w:right="429" w:hanging="140"/>
        <w:jc w:val="both"/>
      </w:pPr>
      <w:r>
        <w:lastRenderedPageBreak/>
        <w:t xml:space="preserve">продолжительность учебного года, </w:t>
      </w:r>
    </w:p>
    <w:p w:rsidR="00F24C5C" w:rsidRDefault="005A3D61" w:rsidP="005113D4">
      <w:pPr>
        <w:numPr>
          <w:ilvl w:val="0"/>
          <w:numId w:val="3"/>
        </w:numPr>
        <w:ind w:right="429" w:hanging="140"/>
        <w:jc w:val="both"/>
      </w:pPr>
      <w:r>
        <w:t xml:space="preserve">количество недель в учебном году, </w:t>
      </w:r>
    </w:p>
    <w:p w:rsidR="00F24C5C" w:rsidRDefault="005A3D61" w:rsidP="005113D4">
      <w:pPr>
        <w:numPr>
          <w:ilvl w:val="0"/>
          <w:numId w:val="3"/>
        </w:numPr>
        <w:ind w:right="429" w:hanging="140"/>
        <w:jc w:val="both"/>
      </w:pPr>
      <w:r>
        <w:t xml:space="preserve">сроки проведения каникул, их начала и окончания, </w:t>
      </w:r>
    </w:p>
    <w:p w:rsidR="00F24C5C" w:rsidRDefault="005A3D61" w:rsidP="005113D4">
      <w:pPr>
        <w:numPr>
          <w:ilvl w:val="0"/>
          <w:numId w:val="3"/>
        </w:numPr>
        <w:ind w:right="429" w:hanging="140"/>
        <w:jc w:val="both"/>
      </w:pPr>
      <w:r>
        <w:t xml:space="preserve">график закрытия детского сада </w:t>
      </w:r>
    </w:p>
    <w:p w:rsidR="00F24C5C" w:rsidRDefault="005A3D61" w:rsidP="005113D4">
      <w:pPr>
        <w:numPr>
          <w:ilvl w:val="0"/>
          <w:numId w:val="3"/>
        </w:numPr>
        <w:ind w:right="429" w:hanging="140"/>
        <w:jc w:val="both"/>
      </w:pPr>
      <w:r>
        <w:t xml:space="preserve">сроки проведения мониторинга достижения детьми планируемых результатов освоения ОП дошкольного образования,  </w:t>
      </w:r>
    </w:p>
    <w:p w:rsidR="00F24C5C" w:rsidRDefault="005A3D61" w:rsidP="005113D4">
      <w:pPr>
        <w:numPr>
          <w:ilvl w:val="0"/>
          <w:numId w:val="3"/>
        </w:numPr>
        <w:ind w:right="429" w:hanging="140"/>
        <w:jc w:val="both"/>
      </w:pPr>
      <w:r>
        <w:t xml:space="preserve">праздничные дни, </w:t>
      </w:r>
    </w:p>
    <w:p w:rsidR="00F24C5C" w:rsidRDefault="005A3D61" w:rsidP="005113D4">
      <w:pPr>
        <w:numPr>
          <w:ilvl w:val="0"/>
          <w:numId w:val="3"/>
        </w:numPr>
        <w:ind w:right="429" w:hanging="140"/>
        <w:jc w:val="both"/>
      </w:pPr>
      <w:r>
        <w:t xml:space="preserve">мероприятия, проводимые в летний оздоровительный период. </w:t>
      </w:r>
    </w:p>
    <w:p w:rsidR="00F24C5C" w:rsidRDefault="005A3D61" w:rsidP="005113D4">
      <w:pPr>
        <w:ind w:left="-5" w:right="429" w:firstLine="5"/>
        <w:jc w:val="both"/>
      </w:pPr>
      <w:r>
        <w:t xml:space="preserve">Календарный учебный график разрабатывается ежегодно, принимается на педагогическом совете, утверждается приказом </w:t>
      </w:r>
      <w:r w:rsidR="005113D4">
        <w:t>директора</w:t>
      </w:r>
      <w:r>
        <w:t xml:space="preserve"> до начала учебного года. </w:t>
      </w:r>
    </w:p>
    <w:p w:rsidR="00F24C5C" w:rsidRDefault="005A3D61" w:rsidP="005113D4">
      <w:pPr>
        <w:ind w:left="-5" w:right="429"/>
        <w:jc w:val="both"/>
      </w:pPr>
      <w:r>
        <w:t xml:space="preserve">Все изменения, вносимые ДОУ в календарный учебный график, утверждаются приказом директора образовательного учреждения и доводятся до всех участников образовательного процесса. </w:t>
      </w:r>
    </w:p>
    <w:p w:rsidR="00F24C5C" w:rsidRDefault="005A3D61" w:rsidP="005113D4">
      <w:pPr>
        <w:spacing w:after="0" w:line="259" w:lineRule="auto"/>
        <w:ind w:left="0" w:firstLine="0"/>
        <w:jc w:val="both"/>
      </w:pPr>
      <w:r>
        <w:t xml:space="preserve"> </w:t>
      </w:r>
      <w:r w:rsidR="005113D4">
        <w:tab/>
      </w:r>
      <w:r>
        <w:t xml:space="preserve"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 </w:t>
      </w:r>
    </w:p>
    <w:p w:rsidR="00F24C5C" w:rsidRDefault="005A3D61" w:rsidP="005113D4">
      <w:pPr>
        <w:ind w:left="-5" w:right="429"/>
        <w:jc w:val="both"/>
      </w:pPr>
      <w:r>
        <w:t xml:space="preserve"> В середине учебного года (конец декабря – начало января) для детей дошкольного возраста организуются зимние каникулы. В дни каникул организуется деятельность: музыкальные развлечения, спортивные развлечения; дни здоровья и др. В летний период организуются подвижные и спортивные игры, праздники, экскурсии и т.д. (по плану работы в летний период) </w:t>
      </w:r>
    </w:p>
    <w:p w:rsidR="00F24C5C" w:rsidRDefault="005A3D61">
      <w:pPr>
        <w:spacing w:after="0" w:line="259" w:lineRule="auto"/>
        <w:ind w:left="10" w:right="467"/>
        <w:jc w:val="center"/>
      </w:pPr>
      <w:r>
        <w:rPr>
          <w:b/>
        </w:rPr>
        <w:t xml:space="preserve">Годовой календарный учебный график </w:t>
      </w:r>
    </w:p>
    <w:tbl>
      <w:tblPr>
        <w:tblStyle w:val="TableGrid"/>
        <w:tblW w:w="15131" w:type="dxa"/>
        <w:tblInd w:w="-110" w:type="dxa"/>
        <w:tblCellMar>
          <w:top w:w="1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202"/>
        <w:gridCol w:w="3700"/>
        <w:gridCol w:w="4677"/>
        <w:gridCol w:w="2552"/>
      </w:tblGrid>
      <w:tr w:rsidR="00F24C5C" w:rsidTr="009C407A">
        <w:trPr>
          <w:trHeight w:val="285"/>
        </w:trPr>
        <w:tc>
          <w:tcPr>
            <w:tcW w:w="1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365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Режим работы учреждения </w:t>
            </w:r>
          </w:p>
        </w:tc>
      </w:tr>
      <w:tr w:rsidR="00F24C5C" w:rsidTr="009C407A">
        <w:trPr>
          <w:trHeight w:val="56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right="38" w:firstLine="0"/>
            </w:pPr>
            <w:r>
              <w:t xml:space="preserve">Продолжительность учебной недели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5 дней (с понедельника по пятницу)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4C5C" w:rsidTr="009C407A">
        <w:trPr>
          <w:trHeight w:val="561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right="347" w:firstLine="0"/>
            </w:pPr>
            <w:r>
              <w:t xml:space="preserve">Время работы возрастных групп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 w:rsidP="005113D4">
            <w:pPr>
              <w:spacing w:after="0" w:line="259" w:lineRule="auto"/>
              <w:ind w:left="0" w:firstLine="0"/>
            </w:pPr>
            <w:r>
              <w:t xml:space="preserve">12 часов в день (с </w:t>
            </w:r>
            <w:r w:rsidR="005113D4">
              <w:t>7.00</w:t>
            </w:r>
            <w:r>
              <w:t xml:space="preserve"> до </w:t>
            </w:r>
            <w:r w:rsidR="005113D4">
              <w:t>19.00</w:t>
            </w:r>
            <w: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4C5C" w:rsidTr="009C407A">
        <w:trPr>
          <w:trHeight w:val="28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Нерабочие дни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суббота, воскресенье и праздничные дни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4C5C" w:rsidTr="009C407A">
        <w:trPr>
          <w:trHeight w:val="285"/>
        </w:trPr>
        <w:tc>
          <w:tcPr>
            <w:tcW w:w="1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365" w:firstLine="0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Продолжительность учебного года </w:t>
            </w:r>
          </w:p>
        </w:tc>
      </w:tr>
      <w:tr w:rsidR="00F24C5C" w:rsidTr="009C407A">
        <w:trPr>
          <w:trHeight w:val="56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right="1621" w:firstLine="0"/>
            </w:pPr>
            <w:r>
              <w:t xml:space="preserve">Учебный год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 w:rsidP="00CA62B7">
            <w:pPr>
              <w:spacing w:after="0" w:line="259" w:lineRule="auto"/>
              <w:ind w:left="0" w:firstLine="0"/>
            </w:pPr>
            <w:r>
              <w:t>с 0</w:t>
            </w:r>
            <w:r w:rsidR="00CA62B7">
              <w:t>2</w:t>
            </w:r>
            <w:r>
              <w:t>.09.202</w:t>
            </w:r>
            <w:r w:rsidR="00CA62B7">
              <w:t>4</w:t>
            </w:r>
            <w:r>
              <w:t>г. по 3</w:t>
            </w:r>
            <w:r w:rsidR="00CA62B7">
              <w:t>0</w:t>
            </w:r>
            <w:r>
              <w:t>.05.202</w:t>
            </w:r>
            <w:r w:rsidR="00CA62B7">
              <w:t>5</w:t>
            </w:r>
            <w:r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36 недель </w:t>
            </w:r>
          </w:p>
        </w:tc>
      </w:tr>
      <w:tr w:rsidR="00F24C5C" w:rsidTr="009C407A">
        <w:trPr>
          <w:trHeight w:val="28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I полугодие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 w:rsidP="00CA62B7">
            <w:pPr>
              <w:spacing w:after="0" w:line="259" w:lineRule="auto"/>
              <w:ind w:left="0" w:firstLine="0"/>
            </w:pPr>
            <w:r>
              <w:t>с 0</w:t>
            </w:r>
            <w:r w:rsidR="00CA62B7">
              <w:t>2</w:t>
            </w:r>
            <w:r>
              <w:t>.09.202</w:t>
            </w:r>
            <w:r w:rsidR="00CA62B7">
              <w:t>4</w:t>
            </w:r>
            <w:r>
              <w:t xml:space="preserve">г. по </w:t>
            </w:r>
            <w:r w:rsidR="00CA62B7">
              <w:t>28</w:t>
            </w:r>
            <w:r>
              <w:t>.12.202</w:t>
            </w:r>
            <w:r w:rsidR="00CA62B7">
              <w:t>4</w:t>
            </w:r>
            <w:r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17 недель </w:t>
            </w:r>
          </w:p>
        </w:tc>
      </w:tr>
      <w:tr w:rsidR="00F24C5C" w:rsidTr="009C407A">
        <w:trPr>
          <w:trHeight w:val="28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II полугодие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 w:rsidP="00CA62B7">
            <w:pPr>
              <w:spacing w:after="0" w:line="259" w:lineRule="auto"/>
              <w:ind w:left="0" w:firstLine="0"/>
            </w:pPr>
            <w:r>
              <w:t>с 0</w:t>
            </w:r>
            <w:r w:rsidR="00CA62B7">
              <w:t>9</w:t>
            </w:r>
            <w:r>
              <w:t>.01.202</w:t>
            </w:r>
            <w:r w:rsidR="00CA62B7">
              <w:t>5</w:t>
            </w:r>
            <w:r>
              <w:t>г. по 3</w:t>
            </w:r>
            <w:r w:rsidR="00CA62B7">
              <w:t>0</w:t>
            </w:r>
            <w:r>
              <w:t>.05.202</w:t>
            </w:r>
            <w:r w:rsidR="00CA62B7">
              <w:t>5</w:t>
            </w:r>
            <w:r>
              <w:t xml:space="preserve">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19 недель </w:t>
            </w:r>
          </w:p>
        </w:tc>
      </w:tr>
      <w:tr w:rsidR="00F24C5C" w:rsidTr="009C407A">
        <w:trPr>
          <w:trHeight w:val="285"/>
        </w:trPr>
        <w:tc>
          <w:tcPr>
            <w:tcW w:w="1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365" w:firstLine="0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Мероприятия, проводимые в рамках образовательного процесса </w:t>
            </w:r>
          </w:p>
        </w:tc>
      </w:tr>
      <w:tr w:rsidR="00F24C5C" w:rsidTr="009C407A">
        <w:trPr>
          <w:trHeight w:val="565"/>
        </w:trPr>
        <w:tc>
          <w:tcPr>
            <w:tcW w:w="1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>3.1. Мониторинг достижения детьми планируемых результатов освоения образовательной программы (без</w:t>
            </w:r>
            <w:r w:rsidR="005113D4">
              <w:rPr>
                <w:b/>
              </w:rPr>
              <w:t xml:space="preserve"> </w:t>
            </w:r>
            <w:r>
              <w:rPr>
                <w:b/>
              </w:rPr>
              <w:t xml:space="preserve">прекращения образовательного процесса) </w:t>
            </w:r>
          </w:p>
        </w:tc>
      </w:tr>
      <w:tr w:rsidR="00F24C5C" w:rsidTr="009C407A">
        <w:trPr>
          <w:trHeight w:val="28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Итоговый мониторинг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 w:rsidP="00CA62B7">
            <w:pPr>
              <w:spacing w:after="0" w:line="259" w:lineRule="auto"/>
              <w:ind w:left="0" w:firstLine="0"/>
            </w:pPr>
            <w:r>
              <w:t>1</w:t>
            </w:r>
            <w:r w:rsidR="00CA62B7">
              <w:t>2</w:t>
            </w:r>
            <w:r>
              <w:t>.05.202</w:t>
            </w:r>
            <w:r w:rsidR="00CA62B7">
              <w:t>5</w:t>
            </w:r>
            <w:r>
              <w:t>г. по 2</w:t>
            </w:r>
            <w:r w:rsidR="00CA62B7">
              <w:t>6</w:t>
            </w:r>
            <w:r>
              <w:t>.05.202</w:t>
            </w:r>
            <w:r w:rsidR="00CA62B7">
              <w:t>5</w:t>
            </w:r>
            <w:r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10 дней </w:t>
            </w:r>
          </w:p>
        </w:tc>
      </w:tr>
      <w:tr w:rsidR="00F24C5C" w:rsidTr="009C407A">
        <w:trPr>
          <w:trHeight w:val="285"/>
        </w:trPr>
        <w:tc>
          <w:tcPr>
            <w:tcW w:w="1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lastRenderedPageBreak/>
              <w:t xml:space="preserve">4. Каникулярное время, праздничные (нерабочие) дни </w:t>
            </w:r>
          </w:p>
        </w:tc>
      </w:tr>
      <w:tr w:rsidR="00F24C5C" w:rsidTr="009C407A">
        <w:trPr>
          <w:trHeight w:val="285"/>
        </w:trPr>
        <w:tc>
          <w:tcPr>
            <w:tcW w:w="1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4.1.Каникулы </w:t>
            </w:r>
          </w:p>
        </w:tc>
      </w:tr>
      <w:tr w:rsidR="00F24C5C" w:rsidTr="009C407A">
        <w:trPr>
          <w:trHeight w:val="102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Сроки/даты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Количество каникулярных  недель/праздничных дней </w:t>
            </w:r>
          </w:p>
        </w:tc>
      </w:tr>
      <w:tr w:rsidR="00F24C5C" w:rsidTr="009C407A">
        <w:trPr>
          <w:trHeight w:val="286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Зимние каникулы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 w:rsidP="00CA62B7">
            <w:pPr>
              <w:spacing w:after="0" w:line="259" w:lineRule="auto"/>
              <w:ind w:left="0" w:firstLine="0"/>
            </w:pPr>
            <w:r>
              <w:t xml:space="preserve">С </w:t>
            </w:r>
            <w:r w:rsidR="00CA62B7">
              <w:t>29</w:t>
            </w:r>
            <w:r>
              <w:t>.12.202</w:t>
            </w:r>
            <w:r w:rsidR="00CA62B7">
              <w:t>4</w:t>
            </w:r>
            <w:r>
              <w:t>г. по 08.01.202</w:t>
            </w:r>
            <w:r w:rsidR="00CA62B7">
              <w:t>5</w:t>
            </w:r>
            <w:r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 неделя </w:t>
            </w:r>
          </w:p>
        </w:tc>
      </w:tr>
      <w:tr w:rsidR="00F24C5C" w:rsidTr="009C407A">
        <w:trPr>
          <w:trHeight w:val="28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Летние каникулы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 w:rsidP="00CA62B7">
            <w:pPr>
              <w:spacing w:after="0" w:line="259" w:lineRule="auto"/>
              <w:ind w:left="0" w:firstLine="0"/>
            </w:pPr>
            <w:r>
              <w:t>0</w:t>
            </w:r>
            <w:r w:rsidR="00CA62B7">
              <w:t>2</w:t>
            </w:r>
            <w:r>
              <w:t>.06.202</w:t>
            </w:r>
            <w:r w:rsidR="00CA62B7">
              <w:t>5</w:t>
            </w:r>
            <w:r>
              <w:t>г. по 31.08.202</w:t>
            </w:r>
            <w:r w:rsidR="00CA62B7">
              <w:t>5</w:t>
            </w:r>
            <w:r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13 недель </w:t>
            </w:r>
          </w:p>
        </w:tc>
      </w:tr>
      <w:tr w:rsidR="00F24C5C" w:rsidTr="009C407A">
        <w:trPr>
          <w:trHeight w:val="285"/>
        </w:trPr>
        <w:tc>
          <w:tcPr>
            <w:tcW w:w="1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4.2. Праздничные и выходные дни </w:t>
            </w:r>
          </w:p>
        </w:tc>
      </w:tr>
      <w:tr w:rsidR="00F24C5C" w:rsidTr="009C407A">
        <w:trPr>
          <w:trHeight w:val="285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начало/конец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дней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название </w:t>
            </w:r>
          </w:p>
        </w:tc>
      </w:tr>
      <w:tr w:rsidR="00F24C5C" w:rsidTr="009C407A">
        <w:trPr>
          <w:trHeight w:val="4432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4 ноября </w:t>
            </w:r>
          </w:p>
          <w:p w:rsidR="00F24C5C" w:rsidRDefault="005A3D61">
            <w:pPr>
              <w:spacing w:after="9" w:line="259" w:lineRule="auto"/>
              <w:ind w:left="5" w:firstLine="0"/>
            </w:pPr>
            <w:r>
              <w:t xml:space="preserve"> </w:t>
            </w:r>
          </w:p>
          <w:p w:rsidR="00F24C5C" w:rsidRDefault="00CA62B7">
            <w:pPr>
              <w:spacing w:after="11" w:line="259" w:lineRule="auto"/>
              <w:ind w:left="5" w:firstLine="0"/>
            </w:pPr>
            <w:r>
              <w:t>30</w:t>
            </w:r>
            <w:r w:rsidR="005A3D61">
              <w:t xml:space="preserve"> декабря —  </w:t>
            </w:r>
          </w:p>
          <w:p w:rsidR="00CA62B7" w:rsidRDefault="005A3D61">
            <w:pPr>
              <w:spacing w:after="0" w:line="277" w:lineRule="auto"/>
              <w:ind w:left="5" w:right="1791" w:firstLine="0"/>
            </w:pPr>
            <w:r>
              <w:t xml:space="preserve">8 января  </w:t>
            </w:r>
          </w:p>
          <w:p w:rsidR="00CA62B7" w:rsidRDefault="00CA62B7">
            <w:pPr>
              <w:spacing w:after="0" w:line="277" w:lineRule="auto"/>
              <w:ind w:left="5" w:right="1791" w:firstLine="0"/>
            </w:pPr>
          </w:p>
          <w:p w:rsidR="00F24C5C" w:rsidRDefault="005A3D61">
            <w:pPr>
              <w:spacing w:after="0" w:line="259" w:lineRule="auto"/>
              <w:ind w:left="5" w:firstLine="0"/>
            </w:pPr>
            <w:r>
              <w:t>23 – 2</w:t>
            </w:r>
            <w:r w:rsidR="00CA62B7">
              <w:t>4</w:t>
            </w:r>
            <w:r>
              <w:t xml:space="preserve"> февраля </w:t>
            </w:r>
          </w:p>
          <w:p w:rsidR="00F24C5C" w:rsidRDefault="005A3D61">
            <w:pPr>
              <w:spacing w:after="8" w:line="259" w:lineRule="auto"/>
              <w:ind w:left="5" w:firstLine="0"/>
            </w:pPr>
            <w:r>
              <w:t xml:space="preserve"> </w:t>
            </w:r>
          </w:p>
          <w:p w:rsidR="00F24C5C" w:rsidRDefault="00CA62B7" w:rsidP="00CA62B7">
            <w:pPr>
              <w:spacing w:after="0" w:line="259" w:lineRule="auto"/>
              <w:ind w:left="185" w:firstLine="0"/>
            </w:pPr>
            <w:r>
              <w:t>8</w:t>
            </w:r>
            <w:r w:rsidR="005A3D61">
              <w:t xml:space="preserve">– 10 марта  </w:t>
            </w:r>
          </w:p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 </w:t>
            </w:r>
          </w:p>
          <w:p w:rsidR="00F24C5C" w:rsidRDefault="005A3D61">
            <w:pPr>
              <w:spacing w:after="22" w:line="259" w:lineRule="auto"/>
              <w:ind w:left="5" w:firstLine="0"/>
            </w:pPr>
            <w:r>
              <w:t xml:space="preserve">1 – </w:t>
            </w:r>
            <w:r w:rsidR="00096A98">
              <w:t>4</w:t>
            </w:r>
            <w:r>
              <w:t xml:space="preserve"> мая  </w:t>
            </w:r>
          </w:p>
          <w:p w:rsidR="00096A98" w:rsidRDefault="00096A98">
            <w:pPr>
              <w:spacing w:after="22" w:line="259" w:lineRule="auto"/>
              <w:ind w:left="5" w:firstLine="0"/>
            </w:pPr>
          </w:p>
          <w:p w:rsidR="00F24C5C" w:rsidRDefault="005A3D61">
            <w:pPr>
              <w:numPr>
                <w:ilvl w:val="0"/>
                <w:numId w:val="5"/>
              </w:numPr>
              <w:spacing w:after="18" w:line="259" w:lineRule="auto"/>
              <w:ind w:right="1055" w:firstLine="0"/>
            </w:pPr>
            <w:r>
              <w:t xml:space="preserve">мая </w:t>
            </w:r>
          </w:p>
          <w:p w:rsidR="00096A98" w:rsidRDefault="005A3D61">
            <w:pPr>
              <w:numPr>
                <w:ilvl w:val="0"/>
                <w:numId w:val="5"/>
              </w:numPr>
              <w:spacing w:after="0" w:line="276" w:lineRule="auto"/>
              <w:ind w:right="1055" w:firstLine="0"/>
            </w:pPr>
            <w:r>
              <w:t xml:space="preserve">мая  </w:t>
            </w:r>
          </w:p>
          <w:p w:rsidR="00F24C5C" w:rsidRDefault="005A3D61" w:rsidP="00096A98">
            <w:pPr>
              <w:spacing w:after="0" w:line="276" w:lineRule="auto"/>
              <w:ind w:left="5" w:right="1055" w:firstLine="0"/>
            </w:pPr>
            <w:r>
              <w:t xml:space="preserve">11 июня  </w:t>
            </w:r>
          </w:p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12 </w:t>
            </w:r>
            <w:r w:rsidR="00096A98">
              <w:t xml:space="preserve">-13 </w:t>
            </w:r>
            <w:r>
              <w:t xml:space="preserve">июня </w:t>
            </w:r>
          </w:p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CA62B7">
            <w:pPr>
              <w:spacing w:after="0" w:line="259" w:lineRule="auto"/>
              <w:ind w:left="0" w:firstLine="0"/>
            </w:pPr>
            <w:r>
              <w:t>1</w:t>
            </w:r>
            <w:r w:rsidR="005A3D61">
              <w:t xml:space="preserve"> </w:t>
            </w:r>
          </w:p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24C5C" w:rsidRDefault="00CA62B7">
            <w:pPr>
              <w:spacing w:after="0" w:line="259" w:lineRule="auto"/>
              <w:ind w:left="0" w:firstLine="0"/>
            </w:pPr>
            <w:r>
              <w:t>10</w:t>
            </w:r>
            <w:r w:rsidR="005A3D61">
              <w:t xml:space="preserve"> </w:t>
            </w:r>
          </w:p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24C5C" w:rsidRDefault="00F24C5C">
            <w:pPr>
              <w:spacing w:after="0" w:line="259" w:lineRule="auto"/>
              <w:ind w:left="0" w:firstLine="0"/>
            </w:pPr>
          </w:p>
          <w:p w:rsidR="00F24C5C" w:rsidRDefault="00CA62B7">
            <w:pPr>
              <w:spacing w:after="0" w:line="259" w:lineRule="auto"/>
              <w:ind w:left="0" w:firstLine="0"/>
            </w:pPr>
            <w:r>
              <w:t>2</w:t>
            </w:r>
            <w:r w:rsidR="005A3D61">
              <w:t xml:space="preserve"> </w:t>
            </w:r>
          </w:p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3 </w:t>
            </w:r>
          </w:p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24C5C" w:rsidRDefault="00096A98">
            <w:pPr>
              <w:spacing w:after="0" w:line="259" w:lineRule="auto"/>
              <w:ind w:left="0" w:firstLine="0"/>
            </w:pPr>
            <w:r>
              <w:t>4</w:t>
            </w:r>
            <w:r w:rsidR="005A3D61">
              <w:t xml:space="preserve"> </w:t>
            </w:r>
          </w:p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 </w:t>
            </w:r>
          </w:p>
          <w:p w:rsidR="00F24C5C" w:rsidRDefault="005A3D61" w:rsidP="00096A98">
            <w:pPr>
              <w:spacing w:after="0" w:line="259" w:lineRule="auto"/>
              <w:ind w:left="0" w:firstLine="0"/>
            </w:pPr>
            <w:r>
              <w:t xml:space="preserve"> 1 </w:t>
            </w:r>
          </w:p>
          <w:p w:rsidR="00096A98" w:rsidRDefault="00096A98" w:rsidP="00096A98">
            <w:pPr>
              <w:spacing w:after="0" w:line="259" w:lineRule="auto"/>
              <w:ind w:left="0" w:firstLine="0"/>
            </w:pPr>
            <w:r>
              <w:t>1</w:t>
            </w:r>
          </w:p>
          <w:p w:rsidR="00096A98" w:rsidRDefault="00096A98" w:rsidP="00096A98">
            <w:pPr>
              <w:spacing w:after="0" w:line="259" w:lineRule="auto"/>
              <w:ind w:left="0" w:firstLine="0"/>
            </w:pPr>
          </w:p>
          <w:p w:rsidR="00096A98" w:rsidRDefault="00096A98" w:rsidP="00096A98">
            <w:pPr>
              <w:spacing w:after="0" w:line="259" w:lineRule="auto"/>
              <w:ind w:left="0" w:firstLine="0"/>
            </w:pPr>
            <w:r>
              <w:t>2</w:t>
            </w:r>
          </w:p>
          <w:p w:rsidR="00096A98" w:rsidRDefault="00096A98" w:rsidP="00096A98">
            <w:pPr>
              <w:spacing w:after="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64" w:lineRule="auto"/>
              <w:ind w:left="0" w:firstLine="0"/>
            </w:pPr>
            <w:r>
              <w:t xml:space="preserve">День народного единства Новогодние каникулы 2024 </w:t>
            </w:r>
          </w:p>
          <w:p w:rsidR="00CA62B7" w:rsidRDefault="00CA62B7">
            <w:pPr>
              <w:spacing w:after="0" w:line="280" w:lineRule="auto"/>
              <w:ind w:left="0" w:firstLine="0"/>
            </w:pPr>
          </w:p>
          <w:p w:rsidR="00CA62B7" w:rsidRDefault="00CA62B7">
            <w:pPr>
              <w:spacing w:after="0" w:line="280" w:lineRule="auto"/>
              <w:ind w:left="0" w:firstLine="0"/>
            </w:pPr>
          </w:p>
          <w:p w:rsidR="00F24C5C" w:rsidRDefault="005A3D61">
            <w:pPr>
              <w:spacing w:after="0" w:line="280" w:lineRule="auto"/>
              <w:ind w:left="0" w:firstLine="0"/>
            </w:pPr>
            <w:r>
              <w:t xml:space="preserve">День защитника Отечества </w:t>
            </w:r>
          </w:p>
          <w:p w:rsidR="00F24C5C" w:rsidRDefault="005A3D61">
            <w:pPr>
              <w:spacing w:after="22" w:line="257" w:lineRule="auto"/>
              <w:ind w:left="0" w:firstLine="0"/>
            </w:pPr>
            <w:r>
              <w:t xml:space="preserve">Международный женский день </w:t>
            </w:r>
          </w:p>
          <w:p w:rsidR="00F24C5C" w:rsidRDefault="005A3D61">
            <w:pPr>
              <w:spacing w:after="26" w:line="259" w:lineRule="auto"/>
              <w:ind w:left="0" w:firstLine="0"/>
            </w:pPr>
            <w:r>
              <w:t xml:space="preserve">День Труда </w:t>
            </w:r>
          </w:p>
          <w:p w:rsidR="00096A98" w:rsidRDefault="00096A98">
            <w:pPr>
              <w:spacing w:after="26" w:line="259" w:lineRule="auto"/>
              <w:ind w:left="0" w:firstLine="0"/>
            </w:pPr>
          </w:p>
          <w:p w:rsidR="00F24C5C" w:rsidRDefault="005A3D61">
            <w:pPr>
              <w:spacing w:after="20" w:line="259" w:lineRule="auto"/>
              <w:ind w:left="0" w:firstLine="0"/>
            </w:pPr>
            <w:r>
              <w:t xml:space="preserve">Сокращенный день </w:t>
            </w:r>
          </w:p>
          <w:p w:rsidR="00F24C5C" w:rsidRDefault="005A3D61">
            <w:pPr>
              <w:spacing w:after="21" w:line="259" w:lineRule="auto"/>
              <w:ind w:left="0" w:firstLine="0"/>
            </w:pPr>
            <w:r>
              <w:t xml:space="preserve">День Победы </w:t>
            </w:r>
          </w:p>
          <w:p w:rsidR="00F24C5C" w:rsidRDefault="005A3D61">
            <w:pPr>
              <w:spacing w:after="20" w:line="259" w:lineRule="auto"/>
              <w:ind w:left="0" w:firstLine="0"/>
            </w:pPr>
            <w:r>
              <w:t xml:space="preserve">Сокращенный день </w:t>
            </w:r>
          </w:p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День России </w:t>
            </w:r>
          </w:p>
        </w:tc>
      </w:tr>
      <w:tr w:rsidR="00F24C5C" w:rsidTr="009C407A">
        <w:trPr>
          <w:trHeight w:val="285"/>
        </w:trPr>
        <w:tc>
          <w:tcPr>
            <w:tcW w:w="1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5. Мероприятия, проводимые в летний оздоровительный период </w:t>
            </w:r>
          </w:p>
        </w:tc>
      </w:tr>
      <w:tr w:rsidR="00F24C5C" w:rsidTr="009C407A">
        <w:trPr>
          <w:trHeight w:val="285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Наименование </w:t>
            </w:r>
          </w:p>
        </w:tc>
        <w:tc>
          <w:tcPr>
            <w:tcW w:w="10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6" w:firstLine="0"/>
              <w:jc w:val="center"/>
            </w:pPr>
            <w:r>
              <w:t xml:space="preserve">Сроки/даты </w:t>
            </w:r>
          </w:p>
        </w:tc>
      </w:tr>
      <w:tr w:rsidR="00F24C5C" w:rsidTr="009C407A">
        <w:trPr>
          <w:trHeight w:val="560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Проведение праздников, досугов, развлечений </w:t>
            </w:r>
          </w:p>
        </w:tc>
        <w:tc>
          <w:tcPr>
            <w:tcW w:w="10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 раз в неделю с июня - август </w:t>
            </w:r>
          </w:p>
        </w:tc>
      </w:tr>
    </w:tbl>
    <w:p w:rsidR="00F24C5C" w:rsidRDefault="00F24C5C">
      <w:pPr>
        <w:spacing w:after="0" w:line="259" w:lineRule="auto"/>
        <w:ind w:left="-1421" w:right="11520" w:firstLine="0"/>
      </w:pPr>
    </w:p>
    <w:tbl>
      <w:tblPr>
        <w:tblStyle w:val="TableGrid"/>
        <w:tblW w:w="17011" w:type="dxa"/>
        <w:tblInd w:w="-110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2912"/>
        <w:gridCol w:w="3572"/>
        <w:gridCol w:w="1837"/>
        <w:gridCol w:w="1990"/>
        <w:gridCol w:w="1560"/>
        <w:gridCol w:w="1423"/>
        <w:gridCol w:w="1837"/>
        <w:gridCol w:w="187"/>
        <w:gridCol w:w="1176"/>
        <w:gridCol w:w="517"/>
      </w:tblGrid>
      <w:tr w:rsidR="00F24C5C" w:rsidTr="00096A98">
        <w:trPr>
          <w:gridAfter w:val="3"/>
          <w:wAfter w:w="1880" w:type="dxa"/>
          <w:trHeight w:val="285"/>
        </w:trPr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Экскурсии, целевые прогулки 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по плану педагогов, плану работы в летний период </w:t>
            </w:r>
          </w:p>
        </w:tc>
      </w:tr>
      <w:tr w:rsidR="00F24C5C" w:rsidTr="00096A98">
        <w:trPr>
          <w:gridAfter w:val="3"/>
          <w:wAfter w:w="1880" w:type="dxa"/>
          <w:trHeight w:val="290"/>
        </w:trPr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lastRenderedPageBreak/>
              <w:t xml:space="preserve">Выставки творческих работ 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по плану </w:t>
            </w:r>
          </w:p>
        </w:tc>
      </w:tr>
      <w:tr w:rsidR="00F24C5C" w:rsidTr="00096A98">
        <w:trPr>
          <w:gridAfter w:val="3"/>
          <w:wAfter w:w="1880" w:type="dxa"/>
          <w:trHeight w:val="285"/>
        </w:trPr>
        <w:tc>
          <w:tcPr>
            <w:tcW w:w="1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6. Организация образовательного процесса </w:t>
            </w:r>
          </w:p>
        </w:tc>
      </w:tr>
      <w:tr w:rsidR="00F24C5C" w:rsidTr="00096A98">
        <w:trPr>
          <w:gridAfter w:val="3"/>
          <w:wAfter w:w="1880" w:type="dxa"/>
          <w:trHeight w:val="285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Содержание </w:t>
            </w:r>
          </w:p>
        </w:tc>
        <w:tc>
          <w:tcPr>
            <w:tcW w:w="1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right="103" w:firstLine="0"/>
              <w:jc w:val="center"/>
            </w:pPr>
            <w:r>
              <w:t xml:space="preserve">Возрастные группы </w:t>
            </w:r>
          </w:p>
        </w:tc>
      </w:tr>
      <w:tr w:rsidR="009C407A" w:rsidTr="00096A98">
        <w:trPr>
          <w:gridAfter w:val="9"/>
          <w:wAfter w:w="14099" w:type="dxa"/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07A" w:rsidRDefault="009C407A">
            <w:pPr>
              <w:spacing w:after="160" w:line="259" w:lineRule="auto"/>
              <w:ind w:left="0" w:firstLine="0"/>
            </w:pPr>
          </w:p>
        </w:tc>
      </w:tr>
      <w:tr w:rsidR="00096A98" w:rsidTr="00096A98">
        <w:trPr>
          <w:gridAfter w:val="4"/>
          <w:wAfter w:w="3717" w:type="dxa"/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160" w:line="259" w:lineRule="auto"/>
              <w:ind w:left="0" w:firstLine="0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59" w:lineRule="auto"/>
              <w:ind w:left="0" w:right="481" w:firstLine="0"/>
            </w:pPr>
            <w:r>
              <w:t>Младшая разновозрастная группа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160" w:line="259" w:lineRule="auto"/>
              <w:ind w:left="0" w:firstLine="0"/>
            </w:pPr>
            <w:r>
              <w:t>Старшая разновозрастная группа</w:t>
            </w:r>
          </w:p>
        </w:tc>
      </w:tr>
      <w:tr w:rsidR="00096A98" w:rsidTr="00096A98">
        <w:trPr>
          <w:gridAfter w:val="4"/>
          <w:wAfter w:w="3717" w:type="dxa"/>
          <w:trHeight w:val="83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59" w:lineRule="auto"/>
              <w:ind w:left="5" w:right="109" w:firstLine="0"/>
            </w:pPr>
            <w:r>
              <w:t xml:space="preserve">Общее количество  занятий/ продолжительность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59" w:lineRule="auto"/>
              <w:ind w:left="0" w:firstLine="0"/>
            </w:pPr>
            <w:r>
              <w:t xml:space="preserve">10/10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59" w:lineRule="auto"/>
              <w:ind w:left="0" w:firstLine="0"/>
            </w:pPr>
            <w:r>
              <w:t xml:space="preserve">14/30 </w:t>
            </w:r>
          </w:p>
        </w:tc>
      </w:tr>
      <w:tr w:rsidR="00096A98" w:rsidTr="00096A98">
        <w:trPr>
          <w:gridAfter w:val="4"/>
          <w:wAfter w:w="3717" w:type="dxa"/>
          <w:trHeight w:val="84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59" w:lineRule="auto"/>
              <w:ind w:left="5" w:firstLine="0"/>
            </w:pPr>
            <w:r>
              <w:t xml:space="preserve">Объем недельной образовательной  нагрузки(занятий)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59" w:lineRule="auto"/>
              <w:ind w:left="0" w:firstLine="0"/>
            </w:pPr>
            <w:r>
              <w:t xml:space="preserve">1ч 40 мин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59" w:lineRule="auto"/>
              <w:ind w:left="0" w:firstLine="0"/>
            </w:pPr>
            <w:r>
              <w:t xml:space="preserve">7ч 00 мин </w:t>
            </w:r>
          </w:p>
        </w:tc>
      </w:tr>
      <w:tr w:rsidR="00F24C5C" w:rsidTr="00096A98">
        <w:trPr>
          <w:gridAfter w:val="3"/>
          <w:wAfter w:w="1880" w:type="dxa"/>
          <w:trHeight w:val="285"/>
        </w:trPr>
        <w:tc>
          <w:tcPr>
            <w:tcW w:w="1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7. Сетка совместной образовательной деятельности в режимных моментах </w:t>
            </w:r>
          </w:p>
        </w:tc>
      </w:tr>
      <w:tr w:rsidR="00F24C5C" w:rsidTr="00096A98">
        <w:trPr>
          <w:gridAfter w:val="3"/>
          <w:wAfter w:w="1880" w:type="dxa"/>
          <w:trHeight w:val="565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right="495" w:firstLine="0"/>
              <w:jc w:val="both"/>
            </w:pPr>
            <w:r>
              <w:t xml:space="preserve">Формы образовательной деятельности в  режимных моментах </w:t>
            </w:r>
          </w:p>
        </w:tc>
        <w:tc>
          <w:tcPr>
            <w:tcW w:w="1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Количество форм образовательной деятельности и культурных практик в неделю </w:t>
            </w:r>
          </w:p>
        </w:tc>
      </w:tr>
      <w:tr w:rsidR="009C407A" w:rsidTr="00096A98">
        <w:trPr>
          <w:gridAfter w:val="9"/>
          <w:wAfter w:w="14099" w:type="dxa"/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07A" w:rsidRDefault="009C407A" w:rsidP="009C407A">
            <w:pPr>
              <w:spacing w:after="160" w:line="259" w:lineRule="auto"/>
              <w:ind w:left="0" w:firstLine="0"/>
            </w:pPr>
          </w:p>
        </w:tc>
      </w:tr>
      <w:tr w:rsidR="00096A98" w:rsidTr="00096A98">
        <w:trPr>
          <w:gridAfter w:val="4"/>
          <w:wAfter w:w="3717" w:type="dxa"/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 w:rsidP="009C407A">
            <w:pPr>
              <w:spacing w:after="160" w:line="259" w:lineRule="auto"/>
              <w:ind w:left="0" w:firstLine="0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 w:rsidP="009C407A">
            <w:pPr>
              <w:spacing w:after="0" w:line="259" w:lineRule="auto"/>
              <w:ind w:left="0" w:right="481" w:firstLine="0"/>
            </w:pPr>
            <w:r>
              <w:t>Младшая разновозрастная группа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 w:rsidP="009C407A">
            <w:pPr>
              <w:spacing w:after="160" w:line="259" w:lineRule="auto"/>
              <w:ind w:left="0" w:firstLine="0"/>
            </w:pPr>
            <w:r>
              <w:t>Старшая разновозрастная группа</w:t>
            </w:r>
          </w:p>
        </w:tc>
      </w:tr>
      <w:tr w:rsidR="00F24C5C" w:rsidTr="00096A98">
        <w:trPr>
          <w:gridAfter w:val="3"/>
          <w:wAfter w:w="1880" w:type="dxa"/>
          <w:trHeight w:val="290"/>
        </w:trPr>
        <w:tc>
          <w:tcPr>
            <w:tcW w:w="1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Общение </w:t>
            </w:r>
          </w:p>
        </w:tc>
      </w:tr>
      <w:tr w:rsidR="00F24C5C" w:rsidTr="00096A98">
        <w:trPr>
          <w:gridAfter w:val="3"/>
          <w:wAfter w:w="1880" w:type="dxa"/>
          <w:trHeight w:val="166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Ситуации общения  воспитателя с детьми  </w:t>
            </w:r>
            <w:proofErr w:type="spellStart"/>
            <w:r>
              <w:t>инакопления</w:t>
            </w:r>
            <w:proofErr w:type="spellEnd"/>
            <w:r>
              <w:t xml:space="preserve">  положительного  </w:t>
            </w:r>
            <w:proofErr w:type="spellStart"/>
            <w:r>
              <w:t>социальноэмоционального</w:t>
            </w:r>
            <w:proofErr w:type="spellEnd"/>
            <w:r>
              <w:t xml:space="preserve"> опыта </w:t>
            </w:r>
          </w:p>
        </w:tc>
        <w:tc>
          <w:tcPr>
            <w:tcW w:w="1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Ежедневно </w:t>
            </w:r>
          </w:p>
        </w:tc>
      </w:tr>
      <w:tr w:rsidR="00F24C5C" w:rsidTr="00096A98">
        <w:trPr>
          <w:gridAfter w:val="3"/>
          <w:wAfter w:w="1880" w:type="dxa"/>
          <w:trHeight w:val="111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right="953" w:firstLine="0"/>
            </w:pPr>
            <w:r>
              <w:t xml:space="preserve">Беседы и  разговоры с  детьми по их интересам </w:t>
            </w:r>
          </w:p>
        </w:tc>
        <w:tc>
          <w:tcPr>
            <w:tcW w:w="1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Ежедневно </w:t>
            </w:r>
          </w:p>
        </w:tc>
      </w:tr>
      <w:tr w:rsidR="00F24C5C" w:rsidTr="00096A98">
        <w:trPr>
          <w:gridAfter w:val="3"/>
          <w:wAfter w:w="1880" w:type="dxa"/>
          <w:trHeight w:val="285"/>
        </w:trPr>
        <w:tc>
          <w:tcPr>
            <w:tcW w:w="1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Игровая деятельность, включая сюжетно-ролевую игру с правилами и другие виды игр </w:t>
            </w:r>
          </w:p>
        </w:tc>
      </w:tr>
      <w:tr w:rsidR="009C407A" w:rsidTr="00096A98">
        <w:trPr>
          <w:trHeight w:val="83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lastRenderedPageBreak/>
              <w:t xml:space="preserve">Индивидуальные игры с детьми (сюжетно-ролевая, режиссерская, игра-драматизация, </w:t>
            </w:r>
            <w:proofErr w:type="spellStart"/>
            <w:r>
              <w:t>строительноконструктивные</w:t>
            </w:r>
            <w:proofErr w:type="spellEnd"/>
            <w:r>
              <w:t xml:space="preserve"> игры)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Ежедневно </w:t>
            </w:r>
          </w:p>
        </w:tc>
        <w:tc>
          <w:tcPr>
            <w:tcW w:w="6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3 раза в неделю </w:t>
            </w:r>
          </w:p>
        </w:tc>
      </w:tr>
      <w:tr w:rsidR="00096A98" w:rsidTr="00096A98">
        <w:trPr>
          <w:gridAfter w:val="2"/>
          <w:wAfter w:w="1693" w:type="dxa"/>
          <w:trHeight w:val="1250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80" w:lineRule="auto"/>
              <w:ind w:left="5" w:firstLine="0"/>
            </w:pPr>
            <w:r>
              <w:t>Совместная игра воспитателя и детей (</w:t>
            </w:r>
            <w:proofErr w:type="spellStart"/>
            <w:r>
              <w:t>сюжетноролевая</w:t>
            </w:r>
            <w:proofErr w:type="spellEnd"/>
            <w:r>
              <w:t xml:space="preserve">, </w:t>
            </w:r>
          </w:p>
          <w:p w:rsidR="00096A98" w:rsidRDefault="00096A98">
            <w:pPr>
              <w:spacing w:after="0" w:line="259" w:lineRule="auto"/>
              <w:ind w:left="5" w:firstLine="0"/>
            </w:pPr>
            <w:r>
              <w:t xml:space="preserve">режиссерская, игра-драматизация, </w:t>
            </w:r>
            <w:proofErr w:type="spellStart"/>
            <w:r>
              <w:t>строительноконструктивные</w:t>
            </w:r>
            <w:proofErr w:type="spellEnd"/>
            <w:r>
              <w:t xml:space="preserve"> игры)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59" w:lineRule="auto"/>
              <w:ind w:left="0" w:firstLine="0"/>
            </w:pPr>
            <w:r>
              <w:t xml:space="preserve">2  </w:t>
            </w:r>
          </w:p>
          <w:p w:rsidR="00096A98" w:rsidRDefault="00096A98">
            <w:pPr>
              <w:spacing w:after="1" w:line="237" w:lineRule="auto"/>
              <w:ind w:left="0" w:right="39" w:firstLine="0"/>
            </w:pPr>
            <w:proofErr w:type="gramStart"/>
            <w:r>
              <w:t>р</w:t>
            </w:r>
            <w:proofErr w:type="gramEnd"/>
            <w:r>
              <w:t xml:space="preserve"> а з а </w:t>
            </w:r>
          </w:p>
          <w:p w:rsidR="00096A98" w:rsidRDefault="00096A98">
            <w:pPr>
              <w:spacing w:after="0" w:line="259" w:lineRule="auto"/>
              <w:ind w:left="0" w:firstLine="0"/>
            </w:pPr>
            <w:r>
              <w:t xml:space="preserve">в </w:t>
            </w:r>
          </w:p>
          <w:p w:rsidR="00096A98" w:rsidRDefault="00096A98">
            <w:pPr>
              <w:spacing w:after="0" w:line="259" w:lineRule="auto"/>
              <w:ind w:left="0" w:right="14" w:firstLine="0"/>
            </w:pPr>
            <w:r>
              <w:t xml:space="preserve">н е д е л ю </w:t>
            </w:r>
          </w:p>
        </w:tc>
        <w:tc>
          <w:tcPr>
            <w:tcW w:w="5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98" w:rsidRDefault="00096A98">
            <w:pPr>
              <w:spacing w:after="0" w:line="259" w:lineRule="auto"/>
              <w:ind w:left="0" w:firstLine="0"/>
            </w:pPr>
            <w:r>
              <w:t xml:space="preserve">2 раза в неделю </w:t>
            </w:r>
          </w:p>
        </w:tc>
      </w:tr>
      <w:tr w:rsidR="009C407A" w:rsidTr="00096A98">
        <w:trPr>
          <w:gridAfter w:val="3"/>
          <w:wAfter w:w="1880" w:type="dxa"/>
          <w:trHeight w:val="28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Театрализованные игры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 раз в 2 недели </w:t>
            </w:r>
          </w:p>
        </w:tc>
      </w:tr>
      <w:tr w:rsidR="009C407A" w:rsidTr="00096A98">
        <w:trPr>
          <w:gridAfter w:val="3"/>
          <w:wAfter w:w="1880" w:type="dxa"/>
          <w:trHeight w:val="28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Досуг здоровья и подвижных игр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 раз в 2 недели </w:t>
            </w:r>
          </w:p>
        </w:tc>
      </w:tr>
      <w:tr w:rsidR="009C407A" w:rsidTr="00096A98">
        <w:trPr>
          <w:gridAfter w:val="3"/>
          <w:wAfter w:w="1880" w:type="dxa"/>
          <w:trHeight w:val="28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Подвижные игры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Ежедневно </w:t>
            </w:r>
          </w:p>
        </w:tc>
      </w:tr>
      <w:tr w:rsidR="00F24C5C" w:rsidTr="00096A98">
        <w:trPr>
          <w:gridAfter w:val="3"/>
          <w:wAfter w:w="1880" w:type="dxa"/>
          <w:trHeight w:val="290"/>
        </w:trPr>
        <w:tc>
          <w:tcPr>
            <w:tcW w:w="1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Познавательная и исследовательская деятельность </w:t>
            </w:r>
          </w:p>
        </w:tc>
      </w:tr>
      <w:tr w:rsidR="009C407A" w:rsidTr="00096A98">
        <w:trPr>
          <w:gridAfter w:val="3"/>
          <w:wAfter w:w="1880" w:type="dxa"/>
          <w:trHeight w:val="28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Опыты, эксперименты, наблюдения (в том числе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 раз в 2 недели </w:t>
            </w:r>
          </w:p>
        </w:tc>
      </w:tr>
      <w:tr w:rsidR="009C407A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28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экологической направленности)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F24C5C">
            <w:pPr>
              <w:spacing w:after="160" w:line="259" w:lineRule="auto"/>
              <w:ind w:left="0" w:firstLine="0"/>
            </w:pPr>
          </w:p>
        </w:tc>
      </w:tr>
      <w:tr w:rsidR="009C407A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290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Наблюдения за природой (на прогулке)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Ежедневно </w:t>
            </w:r>
          </w:p>
        </w:tc>
      </w:tr>
      <w:tr w:rsidR="00F24C5C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560"/>
        </w:trPr>
        <w:tc>
          <w:tcPr>
            <w:tcW w:w="1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</w:tc>
      </w:tr>
      <w:tr w:rsidR="009C407A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28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Музыкально-театральная деятельность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 раз в 2 недели                   1 раз в неделю </w:t>
            </w:r>
          </w:p>
        </w:tc>
      </w:tr>
      <w:tr w:rsidR="009C407A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56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  <w:jc w:val="both"/>
            </w:pPr>
            <w: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1 раз в неделю </w:t>
            </w:r>
          </w:p>
        </w:tc>
      </w:tr>
      <w:tr w:rsidR="009C407A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28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Чтение литературных произведений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Ежедневно </w:t>
            </w:r>
          </w:p>
        </w:tc>
      </w:tr>
      <w:tr w:rsidR="00F24C5C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285"/>
        </w:trPr>
        <w:tc>
          <w:tcPr>
            <w:tcW w:w="1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Самообслуживание и элементарный бытовой труд </w:t>
            </w:r>
          </w:p>
        </w:tc>
      </w:tr>
      <w:tr w:rsidR="009C407A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28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Самообслуживание</w:t>
            </w:r>
            <w:r>
              <w:t xml:space="preserve">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Ежедневно </w:t>
            </w:r>
          </w:p>
        </w:tc>
      </w:tr>
      <w:tr w:rsidR="009C407A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285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Трудовые поручения (индивидуально и подгруппами)</w:t>
            </w:r>
            <w:r>
              <w:t xml:space="preserve"> 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Ежедневно </w:t>
            </w:r>
          </w:p>
        </w:tc>
      </w:tr>
      <w:tr w:rsidR="009C407A" w:rsidTr="00096A98">
        <w:tblPrEx>
          <w:tblCellMar>
            <w:right w:w="85" w:type="dxa"/>
          </w:tblCellMar>
        </w:tblPrEx>
        <w:trPr>
          <w:gridAfter w:val="1"/>
          <w:wAfter w:w="517" w:type="dxa"/>
          <w:trHeight w:val="566"/>
        </w:trPr>
        <w:tc>
          <w:tcPr>
            <w:tcW w:w="8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</w:pPr>
            <w:r>
              <w:t xml:space="preserve">Трудовые поручения (общий и совместный труд)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0" w:firstLine="0"/>
            </w:pPr>
            <w:r>
              <w:t xml:space="preserve">                  1 раз в 2 недели </w:t>
            </w:r>
          </w:p>
        </w:tc>
      </w:tr>
      <w:tr w:rsidR="00F24C5C" w:rsidTr="00096A98">
        <w:tblPrEx>
          <w:tblCellMar>
            <w:right w:w="85" w:type="dxa"/>
          </w:tblCellMar>
        </w:tblPrEx>
        <w:trPr>
          <w:gridAfter w:val="3"/>
          <w:wAfter w:w="1880" w:type="dxa"/>
          <w:trHeight w:val="515"/>
        </w:trPr>
        <w:tc>
          <w:tcPr>
            <w:tcW w:w="1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C" w:rsidRDefault="005A3D61">
            <w:pPr>
              <w:spacing w:after="0" w:line="259" w:lineRule="auto"/>
              <w:ind w:left="5" w:firstLine="0"/>
              <w:jc w:val="both"/>
            </w:pPr>
            <w:r>
              <w:rPr>
                <w:sz w:val="22"/>
              </w:rPr>
              <w:t xml:space="preserve">На самостоятельную деятельность детей 2 -7 лет (игры, подготовка к образовательной деятельности, личная </w:t>
            </w:r>
            <w:proofErr w:type="gramStart"/>
            <w:r>
              <w:rPr>
                <w:sz w:val="22"/>
              </w:rPr>
              <w:t>гигиена)в</w:t>
            </w:r>
            <w:proofErr w:type="gramEnd"/>
            <w:r>
              <w:rPr>
                <w:sz w:val="22"/>
              </w:rPr>
              <w:t xml:space="preserve"> режиме дня отводиться не менее 3 - 4-х часов.</w:t>
            </w:r>
            <w:r>
              <w:t xml:space="preserve"> </w:t>
            </w:r>
          </w:p>
        </w:tc>
      </w:tr>
    </w:tbl>
    <w:p w:rsidR="009C407A" w:rsidRDefault="009C407A">
      <w:pPr>
        <w:spacing w:after="56" w:line="259" w:lineRule="auto"/>
        <w:ind w:left="0" w:right="238" w:firstLine="0"/>
        <w:rPr>
          <w:sz w:val="22"/>
        </w:rPr>
      </w:pPr>
    </w:p>
    <w:p w:rsidR="00F24C5C" w:rsidRDefault="005A3D61">
      <w:pPr>
        <w:spacing w:after="56" w:line="259" w:lineRule="auto"/>
        <w:ind w:left="0" w:right="238" w:firstLine="0"/>
      </w:pPr>
      <w:r>
        <w:rPr>
          <w:sz w:val="22"/>
        </w:rPr>
        <w:t xml:space="preserve">Филиал МОУ </w:t>
      </w:r>
      <w:proofErr w:type="spellStart"/>
      <w:r w:rsidR="009C407A">
        <w:rPr>
          <w:sz w:val="22"/>
        </w:rPr>
        <w:t>Новоуренской</w:t>
      </w:r>
      <w:proofErr w:type="spellEnd"/>
      <w:r>
        <w:rPr>
          <w:sz w:val="22"/>
        </w:rPr>
        <w:t xml:space="preserve"> СШ</w:t>
      </w:r>
      <w:r w:rsidR="00096A98">
        <w:rPr>
          <w:sz w:val="22"/>
        </w:rPr>
        <w:t xml:space="preserve"> имени Ю. Ф. Горячева</w:t>
      </w:r>
      <w:r>
        <w:rPr>
          <w:sz w:val="22"/>
        </w:rPr>
        <w:t xml:space="preserve"> – детский сад «</w:t>
      </w:r>
      <w:r w:rsidR="009C407A">
        <w:rPr>
          <w:sz w:val="22"/>
        </w:rPr>
        <w:t>Сказка</w:t>
      </w:r>
      <w:r>
        <w:rPr>
          <w:sz w:val="22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  <w:r>
        <w:t xml:space="preserve"> </w:t>
      </w:r>
    </w:p>
    <w:p w:rsidR="005A3D61" w:rsidRDefault="005A3D61"/>
    <w:sectPr w:rsidR="005A3D61" w:rsidSect="009C407A">
      <w:pgSz w:w="16840" w:h="11905" w:orient="landscape"/>
      <w:pgMar w:top="1421" w:right="856" w:bottom="385" w:left="83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3E1"/>
    <w:multiLevelType w:val="hybridMultilevel"/>
    <w:tmpl w:val="B038F82C"/>
    <w:lvl w:ilvl="0" w:tplc="75325EA2">
      <w:start w:val="8"/>
      <w:numFmt w:val="decimal"/>
      <w:lvlText w:val="%1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444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C571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88DD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C5C3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6625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88FB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2B1B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8F5B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C1C74"/>
    <w:multiLevelType w:val="hybridMultilevel"/>
    <w:tmpl w:val="6E52C822"/>
    <w:lvl w:ilvl="0" w:tplc="7B0C17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E5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0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49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CC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6B2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21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20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A8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A6F43"/>
    <w:multiLevelType w:val="hybridMultilevel"/>
    <w:tmpl w:val="4EFA3224"/>
    <w:lvl w:ilvl="0" w:tplc="E4D68DC2">
      <w:start w:val="7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6FB4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C26D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C04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61C1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29C0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6AFA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44BF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059E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47774"/>
    <w:multiLevelType w:val="hybridMultilevel"/>
    <w:tmpl w:val="D78CC41A"/>
    <w:lvl w:ilvl="0" w:tplc="8A6E41F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E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2CA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40B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66E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81A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6B3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4E2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801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2565B"/>
    <w:multiLevelType w:val="hybridMultilevel"/>
    <w:tmpl w:val="4FCA772E"/>
    <w:lvl w:ilvl="0" w:tplc="92E01C7C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8B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65F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2A2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AEA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E56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678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04E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8BB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5C"/>
    <w:rsid w:val="00096A98"/>
    <w:rsid w:val="005113D4"/>
    <w:rsid w:val="005A3D61"/>
    <w:rsid w:val="009C407A"/>
    <w:rsid w:val="00CA62B7"/>
    <w:rsid w:val="00F2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374D"/>
  <w15:docId w15:val="{16368E51-D475-4851-BB2C-C746D54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7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07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Заведующая</cp:lastModifiedBy>
  <cp:revision>5</cp:revision>
  <cp:lastPrinted>2024-09-06T09:57:00Z</cp:lastPrinted>
  <dcterms:created xsi:type="dcterms:W3CDTF">2023-09-20T12:25:00Z</dcterms:created>
  <dcterms:modified xsi:type="dcterms:W3CDTF">2024-09-06T09:57:00Z</dcterms:modified>
</cp:coreProperties>
</file>